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71" w:rsidRPr="00FE15E3" w:rsidRDefault="00DC5A71" w:rsidP="00DC5A7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C5A71" w:rsidRPr="00FE15E3" w:rsidRDefault="00DC5A71" w:rsidP="00DC5A71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Pr="00491651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 xml:space="preserve">РАБОЧАЯ ПРОГРАММа 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УЧЕБНо</w:t>
      </w:r>
      <w:r w:rsidR="00D0530B" w:rsidRPr="00F54835">
        <w:rPr>
          <w:b/>
          <w:caps/>
          <w:sz w:val="40"/>
          <w:szCs w:val="40"/>
        </w:rPr>
        <w:t>й</w:t>
      </w:r>
      <w:r w:rsidRPr="00F54835">
        <w:rPr>
          <w:b/>
          <w:caps/>
          <w:sz w:val="40"/>
          <w:szCs w:val="40"/>
        </w:rPr>
        <w:t xml:space="preserve"> </w:t>
      </w:r>
      <w:r w:rsidR="00D0530B" w:rsidRPr="00F54835">
        <w:rPr>
          <w:b/>
          <w:caps/>
          <w:sz w:val="40"/>
          <w:szCs w:val="40"/>
        </w:rPr>
        <w:t>дисциплины</w:t>
      </w:r>
    </w:p>
    <w:p w:rsidR="00DC5A71" w:rsidRPr="00F54835" w:rsidRDefault="00DC5A71" w:rsidP="00F54835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 xml:space="preserve">ОП.11 </w:t>
      </w:r>
      <w:r w:rsidR="00F54835" w:rsidRPr="00F54835">
        <w:rPr>
          <w:sz w:val="40"/>
          <w:szCs w:val="40"/>
        </w:rPr>
        <w:t>КОМПЬЮТЕРНЫЕ</w:t>
      </w:r>
      <w:r w:rsidR="00F54835" w:rsidRPr="00F54835">
        <w:rPr>
          <w:spacing w:val="-4"/>
          <w:sz w:val="40"/>
          <w:szCs w:val="40"/>
        </w:rPr>
        <w:t xml:space="preserve"> </w:t>
      </w:r>
      <w:r w:rsidR="00F54835" w:rsidRPr="00F54835">
        <w:rPr>
          <w:sz w:val="40"/>
          <w:szCs w:val="40"/>
        </w:rPr>
        <w:t>СЕТИ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CC3A7E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DC5A71" w:rsidRPr="00E24852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Pr="00491651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 w:rsidR="00F548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2023</w:t>
      </w:r>
    </w:p>
    <w:p w:rsidR="00CC3A7E" w:rsidRDefault="00CC3A7E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DC5A71" w:rsidRPr="00491651" w:rsidTr="00D11227">
        <w:trPr>
          <w:trHeight w:val="441"/>
        </w:trPr>
        <w:tc>
          <w:tcPr>
            <w:tcW w:w="3035" w:type="dxa"/>
          </w:tcPr>
          <w:p w:rsidR="00DC5A71" w:rsidRPr="00491651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DC5A71" w:rsidRPr="00491651" w:rsidRDefault="00D11227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</w:t>
            </w:r>
            <w:r w:rsidR="00DC5A71">
              <w:rPr>
                <w:sz w:val="28"/>
                <w:szCs w:val="28"/>
              </w:rPr>
              <w:t xml:space="preserve"> преподаватель</w:t>
            </w:r>
          </w:p>
        </w:tc>
      </w:tr>
      <w:tr w:rsidR="00DC5A71" w:rsidRPr="00491651" w:rsidTr="00D11227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DC5A71" w:rsidRPr="00A61215" w:rsidRDefault="00DC5A71" w:rsidP="00D11227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54835" w:rsidRPr="00F54835" w:rsidRDefault="00F54835" w:rsidP="00F54835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учебной дисциплины </w:t>
            </w:r>
            <w:r>
              <w:rPr>
                <w:sz w:val="28"/>
                <w:szCs w:val="28"/>
              </w:rPr>
              <w:t xml:space="preserve">Компьютерные сети 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C5A71" w:rsidRDefault="00DC5A71" w:rsidP="00D11227">
            <w:pPr>
              <w:jc w:val="both"/>
              <w:rPr>
                <w:color w:val="FF0000"/>
              </w:rPr>
            </w:pPr>
          </w:p>
          <w:p w:rsidR="00F54835" w:rsidRDefault="00F54835" w:rsidP="00D11227">
            <w:pPr>
              <w:jc w:val="both"/>
              <w:rPr>
                <w:color w:val="FF0000"/>
              </w:rPr>
            </w:pPr>
          </w:p>
          <w:p w:rsidR="00F54835" w:rsidRPr="00CC3A7E" w:rsidRDefault="00F54835" w:rsidP="00D11227">
            <w:pPr>
              <w:jc w:val="both"/>
              <w:rPr>
                <w:color w:val="FF0000"/>
              </w:rPr>
            </w:pPr>
          </w:p>
        </w:tc>
      </w:tr>
      <w:tr w:rsidR="00DC5A71" w:rsidRPr="00491651" w:rsidTr="00D11227">
        <w:tc>
          <w:tcPr>
            <w:tcW w:w="4750" w:type="dxa"/>
            <w:gridSpan w:val="2"/>
          </w:tcPr>
          <w:p w:rsidR="00DC5A71" w:rsidRPr="00FA3442" w:rsidRDefault="00DC5A71" w:rsidP="00F54835">
            <w:pPr>
              <w:rPr>
                <w:sz w:val="28"/>
                <w:szCs w:val="28"/>
              </w:rPr>
            </w:pPr>
            <w:r w:rsidRPr="005121AB">
              <w:rPr>
                <w:sz w:val="28"/>
                <w:szCs w:val="28"/>
              </w:rPr>
              <w:t xml:space="preserve">Рабочая программа рассмотрена и одобрена на </w:t>
            </w:r>
            <w:r>
              <w:rPr>
                <w:sz w:val="28"/>
                <w:szCs w:val="28"/>
              </w:rPr>
              <w:t xml:space="preserve">заседании </w:t>
            </w:r>
            <w:r w:rsidRPr="00A33428">
              <w:rPr>
                <w:sz w:val="28"/>
                <w:szCs w:val="28"/>
              </w:rPr>
              <w:t>ПЦК общеобразовательных</w:t>
            </w:r>
            <w:r>
              <w:rPr>
                <w:sz w:val="28"/>
                <w:szCs w:val="28"/>
              </w:rPr>
              <w:t xml:space="preserve"> предметов</w:t>
            </w:r>
            <w:r w:rsidRPr="00A33428">
              <w:rPr>
                <w:sz w:val="28"/>
                <w:szCs w:val="28"/>
              </w:rPr>
              <w:t xml:space="preserve"> и информационных дисциплин</w:t>
            </w:r>
          </w:p>
        </w:tc>
        <w:tc>
          <w:tcPr>
            <w:tcW w:w="5387" w:type="dxa"/>
          </w:tcPr>
          <w:p w:rsidR="00DC5A71" w:rsidRPr="005F098B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DC5A71" w:rsidRPr="00491651" w:rsidTr="00D11227">
        <w:trPr>
          <w:trHeight w:val="363"/>
        </w:trPr>
        <w:tc>
          <w:tcPr>
            <w:tcW w:w="9717" w:type="dxa"/>
            <w:gridSpan w:val="3"/>
            <w:vAlign w:val="bottom"/>
          </w:tcPr>
          <w:p w:rsidR="00DC5A71" w:rsidRPr="00491651" w:rsidRDefault="00DC5A71" w:rsidP="00D11227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Протокол заседания ПЦК </w:t>
            </w:r>
            <w:r w:rsidRPr="003245DD">
              <w:rPr>
                <w:sz w:val="28"/>
                <w:szCs w:val="28"/>
              </w:rPr>
              <w:t>№___ от «__»_______</w:t>
            </w:r>
            <w:r w:rsidRPr="004916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F54835">
              <w:rPr>
                <w:sz w:val="28"/>
                <w:szCs w:val="28"/>
              </w:rPr>
              <w:t xml:space="preserve"> </w:t>
            </w:r>
            <w:r w:rsidRPr="00491651">
              <w:rPr>
                <w:sz w:val="28"/>
                <w:szCs w:val="28"/>
              </w:rPr>
              <w:t>г.</w:t>
            </w:r>
          </w:p>
        </w:tc>
      </w:tr>
      <w:tr w:rsidR="00DC5A71" w:rsidRPr="00491651" w:rsidTr="00D11227">
        <w:trPr>
          <w:trHeight w:val="261"/>
        </w:trPr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491651"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DC5A71" w:rsidRPr="00491651" w:rsidTr="00D11227">
        <w:trPr>
          <w:trHeight w:val="864"/>
        </w:trPr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«__»__________2023</w:t>
            </w:r>
            <w:r w:rsidR="00F54835">
              <w:rPr>
                <w:sz w:val="28"/>
                <w:szCs w:val="28"/>
              </w:rPr>
              <w:t xml:space="preserve"> </w:t>
            </w:r>
            <w:r w:rsidRPr="00491651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DC5A71" w:rsidRPr="00491651" w:rsidTr="00D11227"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8F3AC8" w:rsidRDefault="008F3AC8">
      <w:pPr>
        <w:jc w:val="center"/>
        <w:rPr>
          <w:rFonts w:ascii="Trebuchet MS"/>
        </w:rPr>
      </w:pPr>
    </w:p>
    <w:p w:rsidR="00CC3A7E" w:rsidRDefault="00CC3A7E">
      <w:pPr>
        <w:rPr>
          <w:b/>
          <w:bCs/>
          <w:sz w:val="28"/>
          <w:szCs w:val="28"/>
        </w:rPr>
      </w:pPr>
      <w:r>
        <w:br w:type="page"/>
      </w:r>
    </w:p>
    <w:p w:rsidR="008F3AC8" w:rsidRDefault="007308F0" w:rsidP="007325A5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8F3AC8" w:rsidRPr="00F54835" w:rsidRDefault="0012736C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7308F0" w:rsidRPr="00F54835">
              <w:rPr>
                <w:b w:val="0"/>
                <w:sz w:val="28"/>
                <w:szCs w:val="28"/>
              </w:rPr>
              <w:t>ПАСПОРТ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РАБОЧЕЙ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ПРОГРАММЫ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УЧЕБНОЙ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 xml:space="preserve"> КОМПЬЮТЕРНЫЕ СЕТИ</w:t>
            </w:r>
            <w:r w:rsidR="00F54835">
              <w:rPr>
                <w:b w:val="0"/>
                <w:sz w:val="28"/>
                <w:szCs w:val="28"/>
              </w:rPr>
              <w:t>………………………………………………………………..</w:t>
            </w:r>
            <w:r w:rsidR="007308F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8F3AC8" w:rsidRPr="00F54835" w:rsidRDefault="0012736C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7308F0" w:rsidRPr="00F54835">
              <w:rPr>
                <w:b w:val="0"/>
                <w:sz w:val="28"/>
                <w:szCs w:val="28"/>
              </w:rPr>
              <w:t>СТРУКТУРА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И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СОДЕРЖАНИЕ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УЧЕБНОЙ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>…………………</w:t>
            </w:r>
            <w:r w:rsidR="00F54835">
              <w:rPr>
                <w:b w:val="0"/>
                <w:sz w:val="28"/>
                <w:szCs w:val="28"/>
              </w:rPr>
              <w:t>...</w:t>
            </w:r>
            <w:r w:rsidR="00F54835" w:rsidRPr="00F54835">
              <w:rPr>
                <w:b w:val="0"/>
                <w:sz w:val="28"/>
                <w:szCs w:val="28"/>
              </w:rPr>
              <w:t>.</w:t>
            </w:r>
            <w:r w:rsidR="00F66773">
              <w:rPr>
                <w:b w:val="0"/>
                <w:sz w:val="28"/>
                <w:szCs w:val="28"/>
              </w:rPr>
              <w:t>6</w:t>
            </w:r>
          </w:hyperlink>
        </w:p>
        <w:p w:rsidR="008F3AC8" w:rsidRPr="00F54835" w:rsidRDefault="007308F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УЧЕБНОЙ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F54835">
            <w:rPr>
              <w:b w:val="0"/>
              <w:sz w:val="28"/>
              <w:szCs w:val="28"/>
            </w:rPr>
            <w:t>………………………..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F66773">
            <w:rPr>
              <w:b w:val="0"/>
              <w:spacing w:val="-1"/>
              <w:sz w:val="28"/>
              <w:szCs w:val="28"/>
            </w:rPr>
            <w:t>0</w:t>
          </w:r>
        </w:p>
        <w:p w:rsidR="008F3AC8" w:rsidRPr="00F54835" w:rsidRDefault="007308F0" w:rsidP="00F54835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УЧЕБНОЙ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F54835">
            <w:rPr>
              <w:b w:val="0"/>
              <w:sz w:val="28"/>
              <w:szCs w:val="28"/>
            </w:rPr>
            <w:t>………………………………………………………………………....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F66773"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8F3AC8" w:rsidRPr="00F54835" w:rsidRDefault="008F3AC8">
      <w:pPr>
        <w:spacing w:line="271" w:lineRule="auto"/>
      </w:pPr>
    </w:p>
    <w:p w:rsidR="00CC3A7E" w:rsidRDefault="00CC3A7E">
      <w:pPr>
        <w:spacing w:line="271" w:lineRule="auto"/>
      </w:pPr>
    </w:p>
    <w:p w:rsidR="00CC3A7E" w:rsidRDefault="00CC3A7E">
      <w:pPr>
        <w:spacing w:line="271" w:lineRule="auto"/>
        <w:sectPr w:rsidR="00CC3A7E" w:rsidSect="000A2EF0">
          <w:footerReference w:type="default" r:id="rId7"/>
          <w:pgSz w:w="11910" w:h="16840"/>
          <w:pgMar w:top="567" w:right="567" w:bottom="567" w:left="1134" w:header="0" w:footer="1038" w:gutter="0"/>
          <w:pgNumType w:start="1"/>
          <w:cols w:space="720"/>
          <w:titlePg/>
          <w:docGrid w:linePitch="299"/>
        </w:sectPr>
      </w:pPr>
    </w:p>
    <w:p w:rsidR="008F3AC8" w:rsidRDefault="007308F0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left"/>
      </w:pPr>
      <w:bookmarkStart w:id="0" w:name="_TOC_250001"/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0"/>
      <w:r>
        <w:t>ДИСЦИПЛИНЫ</w:t>
      </w:r>
    </w:p>
    <w:p w:rsidR="008F3AC8" w:rsidRDefault="00F54835">
      <w:pPr>
        <w:pStyle w:val="110"/>
        <w:spacing w:before="25"/>
        <w:ind w:left="3339" w:right="3117"/>
        <w:jc w:val="center"/>
      </w:pPr>
      <w:r>
        <w:t>КОМПЬЮТЕРНЫЕ</w:t>
      </w:r>
      <w:r>
        <w:rPr>
          <w:spacing w:val="-4"/>
        </w:rPr>
        <w:t xml:space="preserve"> </w:t>
      </w:r>
      <w:r>
        <w:t>СЕТИ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8C4536" w:rsidRDefault="008C4536" w:rsidP="008C4536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учебной дисциплины </w:t>
      </w:r>
      <w:r>
        <w:rPr>
          <w:sz w:val="28"/>
          <w:szCs w:val="28"/>
        </w:rPr>
        <w:t>Компьютерные сети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6D770B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8C4536" w:rsidRPr="005508B8" w:rsidRDefault="008C4536" w:rsidP="008C4536">
      <w:pPr>
        <w:ind w:firstLine="709"/>
        <w:rPr>
          <w:sz w:val="28"/>
          <w:szCs w:val="28"/>
        </w:rPr>
      </w:pP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 Место учебной дисциплины в структуре основной профессиональной образовательной программы: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 xml:space="preserve">В результате освоения образовательной программы у </w:t>
      </w:r>
      <w:r w:rsidR="008C4536">
        <w:t>студента</w:t>
      </w:r>
      <w:r>
        <w:t xml:space="preserve">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</w:t>
      </w:r>
      <w:r w:rsidR="008C4536">
        <w:t xml:space="preserve"> (ОК) </w:t>
      </w:r>
      <w:r>
        <w:t>и</w:t>
      </w:r>
      <w:r w:rsidR="008C4536" w:rsidRPr="008C4536">
        <w:t xml:space="preserve"> </w:t>
      </w:r>
      <w:r w:rsidR="008C4536">
        <w:t>профессиональные</w:t>
      </w:r>
      <w:r w:rsidR="008C4536">
        <w:rPr>
          <w:spacing w:val="-1"/>
        </w:rPr>
        <w:t xml:space="preserve"> </w:t>
      </w:r>
      <w:r w:rsidR="008C4536">
        <w:t>компетенции</w:t>
      </w:r>
      <w:r w:rsidR="008C4536">
        <w:rPr>
          <w:color w:val="000000"/>
          <w:spacing w:val="-1"/>
        </w:rPr>
        <w:t xml:space="preserve"> (ПК)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компьютерных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 4.4.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 программного обеспечения 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программными средствами.</w:t>
      </w:r>
    </w:p>
    <w:p w:rsidR="004D0456" w:rsidRDefault="004D0456" w:rsidP="00F54835">
      <w:pPr>
        <w:pStyle w:val="a3"/>
        <w:tabs>
          <w:tab w:val="left" w:pos="1134"/>
        </w:tabs>
        <w:ind w:firstLine="709"/>
        <w:jc w:val="both"/>
      </w:pPr>
      <w:r>
        <w:t>А также направлена  на формирование личностных результатов реализации программы воспитания, таких как: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D0456" w:rsidRDefault="004D0456" w:rsidP="00F54835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i/>
        </w:rPr>
        <w:t>знать: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2" w:name="_основные_понятия_компьютерных_сетей:_т"/>
      <w:bookmarkEnd w:id="2"/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сетей:</w:t>
      </w:r>
      <w:r>
        <w:rPr>
          <w:spacing w:val="32"/>
          <w:sz w:val="28"/>
        </w:rPr>
        <w:t xml:space="preserve"> </w:t>
      </w:r>
      <w:r>
        <w:rPr>
          <w:sz w:val="28"/>
        </w:rPr>
        <w:t>типы,</w:t>
      </w:r>
      <w:r>
        <w:rPr>
          <w:spacing w:val="31"/>
          <w:sz w:val="28"/>
        </w:rPr>
        <w:t xml:space="preserve"> </w:t>
      </w:r>
      <w:r>
        <w:rPr>
          <w:sz w:val="28"/>
        </w:rPr>
        <w:t>топологии,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bookmarkStart w:id="3" w:name="_аппаратные_компоненты_компьютерных_сет"/>
      <w:bookmarkEnd w:id="3"/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4" w:name="_принципы_пакетной_передачи_данных;"/>
      <w:bookmarkEnd w:id="4"/>
      <w:r>
        <w:rPr>
          <w:sz w:val="28"/>
        </w:rPr>
        <w:t>аппаратные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5" w:name="_понятие_сетевой_модели;"/>
      <w:bookmarkEnd w:id="5"/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6" w:name="_сетевую_модель_OSI_и_другие_сетевые_мо"/>
      <w:bookmarkEnd w:id="6"/>
      <w:r>
        <w:rPr>
          <w:sz w:val="28"/>
        </w:rPr>
        <w:t>сетевую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OSI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7" w:name="_протоколы:_основные_понятия,_принципы_"/>
      <w:bookmarkEnd w:id="7"/>
      <w:r>
        <w:rPr>
          <w:sz w:val="28"/>
        </w:rPr>
        <w:t>протоколы: основные понятия, принципы взаимодействия, различия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8" w:name="_адресацию_в_сетях,_организацию_межсете"/>
      <w:bookmarkEnd w:id="8"/>
      <w:r>
        <w:rPr>
          <w:sz w:val="28"/>
        </w:rPr>
        <w:t>адресацию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bookmarkStart w:id="9" w:name="_организовывать_и_конфигурировать_компь"/>
      <w:bookmarkEnd w:id="9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0" w:name="_строить_и_анализировать_модели_компьют"/>
      <w:bookmarkEnd w:id="10"/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конфигурировать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1" w:name="_эффективно_использовать_аппаратные_и_п"/>
      <w:bookmarkEnd w:id="11"/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2" w:name="_выполнять_схемы_и_чертежи_по_специальн"/>
      <w:bookmarkEnd w:id="12"/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программных средств;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3" w:name="_работать_с_протоколами_разных_уровней_"/>
      <w:bookmarkEnd w:id="13"/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4"/>
          <w:sz w:val="28"/>
        </w:rPr>
        <w:t xml:space="preserve"> </w:t>
      </w:r>
      <w:r>
        <w:rPr>
          <w:sz w:val="28"/>
        </w:rPr>
        <w:t>(на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протоколов:</w:t>
      </w:r>
      <w:r>
        <w:rPr>
          <w:spacing w:val="-1"/>
          <w:sz w:val="28"/>
        </w:rPr>
        <w:t xml:space="preserve"> </w:t>
      </w:r>
      <w:r>
        <w:rPr>
          <w:sz w:val="28"/>
        </w:rPr>
        <w:t>TCP/IP,</w:t>
      </w:r>
      <w:r>
        <w:rPr>
          <w:spacing w:val="-1"/>
          <w:sz w:val="28"/>
        </w:rPr>
        <w:t xml:space="preserve"> </w:t>
      </w:r>
      <w:r>
        <w:rPr>
          <w:sz w:val="28"/>
        </w:rPr>
        <w:t>IPX/SPX);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4" w:name="_устанавливать_и_настраивать_параметры_"/>
      <w:bookmarkEnd w:id="14"/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5" w:name="_обнаруживать_и_устранять_ошибки_при_пе"/>
      <w:bookmarkEnd w:id="15"/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8F3AC8" w:rsidRDefault="008F3AC8" w:rsidP="00F54835">
      <w:pPr>
        <w:tabs>
          <w:tab w:val="left" w:pos="1134"/>
        </w:tabs>
        <w:ind w:firstLine="709"/>
        <w:jc w:val="both"/>
        <w:rPr>
          <w:sz w:val="28"/>
        </w:rPr>
      </w:pP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8C4536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>Объем образовательной программы</w:t>
      </w:r>
      <w:r w:rsidR="003238C5">
        <w:t xml:space="preserve"> </w:t>
      </w:r>
      <w:r w:rsidR="003238C5" w:rsidRPr="003238C5">
        <w:rPr>
          <w:b/>
        </w:rPr>
        <w:t>60</w:t>
      </w:r>
      <w:r>
        <w:rPr>
          <w:b/>
        </w:rPr>
        <w:t xml:space="preserve"> </w:t>
      </w:r>
      <w:r w:rsidR="003238C5">
        <w:t xml:space="preserve">часов, в том </w:t>
      </w:r>
      <w:r>
        <w:t>числе:</w:t>
      </w:r>
    </w:p>
    <w:p w:rsidR="003238C5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 w:rsidR="003238C5">
        <w:t xml:space="preserve">преподавателем – </w:t>
      </w:r>
      <w:r w:rsidR="003238C5" w:rsidRPr="003238C5">
        <w:rPr>
          <w:b/>
        </w:rPr>
        <w:t xml:space="preserve">46 </w:t>
      </w:r>
      <w:r>
        <w:t xml:space="preserve"> часов;</w:t>
      </w:r>
      <w:r>
        <w:rPr>
          <w:spacing w:val="1"/>
        </w:rPr>
        <w:t xml:space="preserve"> 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лекционны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 </w:t>
      </w:r>
      <w:r w:rsidRPr="003238C5">
        <w:rPr>
          <w:b/>
          <w:spacing w:val="1"/>
        </w:rPr>
        <w:t>22</w:t>
      </w:r>
      <w:r>
        <w:rPr>
          <w:spacing w:val="1"/>
        </w:rPr>
        <w:t xml:space="preserve"> часа;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</w:t>
      </w:r>
      <w:r w:rsidRPr="003238C5">
        <w:rPr>
          <w:b/>
          <w:spacing w:val="1"/>
        </w:rPr>
        <w:t xml:space="preserve"> 22</w:t>
      </w:r>
      <w:r>
        <w:rPr>
          <w:spacing w:val="1"/>
        </w:rPr>
        <w:t xml:space="preserve"> часа;</w:t>
      </w:r>
    </w:p>
    <w:p w:rsidR="006F5E8E" w:rsidRDefault="006F5E8E" w:rsidP="006F5E8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3238C5" w:rsidRDefault="003238C5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>самостоятельн</w:t>
      </w:r>
      <w:r w:rsidR="008C4536">
        <w:rPr>
          <w:spacing w:val="1"/>
        </w:rPr>
        <w:t>ая</w:t>
      </w:r>
      <w:r>
        <w:rPr>
          <w:spacing w:val="1"/>
        </w:rPr>
        <w:t xml:space="preserve"> работ</w:t>
      </w:r>
      <w:r w:rsidR="008C4536">
        <w:rPr>
          <w:spacing w:val="1"/>
        </w:rPr>
        <w:t>а</w:t>
      </w:r>
      <w:r>
        <w:rPr>
          <w:spacing w:val="1"/>
        </w:rPr>
        <w:t xml:space="preserve"> студента – </w:t>
      </w:r>
      <w:r w:rsidRPr="003238C5">
        <w:rPr>
          <w:b/>
          <w:spacing w:val="1"/>
        </w:rPr>
        <w:t xml:space="preserve">8 </w:t>
      </w:r>
      <w:r>
        <w:rPr>
          <w:spacing w:val="1"/>
        </w:rPr>
        <w:t>часов;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итогов</w:t>
      </w:r>
      <w:r w:rsidR="008C4536">
        <w:t>ая</w:t>
      </w:r>
      <w:r>
        <w:rPr>
          <w:spacing w:val="-4"/>
        </w:rPr>
        <w:t xml:space="preserve"> </w:t>
      </w:r>
      <w:r>
        <w:t>аттестаци</w:t>
      </w:r>
      <w:r w:rsidR="008C4536">
        <w:t>я</w:t>
      </w:r>
      <w:r>
        <w:t>:</w:t>
      </w:r>
      <w:r>
        <w:rPr>
          <w:spacing w:val="-3"/>
        </w:rPr>
        <w:t xml:space="preserve"> </w:t>
      </w:r>
      <w:r w:rsidR="003238C5">
        <w:t xml:space="preserve">экзамен – </w:t>
      </w:r>
      <w:r w:rsidR="003238C5" w:rsidRPr="003238C5">
        <w:rPr>
          <w:b/>
        </w:rPr>
        <w:t xml:space="preserve">6 </w:t>
      </w:r>
      <w:r w:rsidR="003238C5">
        <w:t>часов</w:t>
      </w:r>
      <w:r>
        <w:t>.</w:t>
      </w:r>
    </w:p>
    <w:p w:rsidR="008C4536" w:rsidRDefault="008C4536">
      <w:pPr>
        <w:rPr>
          <w:b/>
          <w:bCs/>
          <w:sz w:val="28"/>
          <w:szCs w:val="28"/>
        </w:rPr>
      </w:pPr>
      <w:bookmarkStart w:id="16" w:name="_TOC_250000"/>
      <w:r>
        <w:br w:type="page"/>
      </w:r>
    </w:p>
    <w:p w:rsidR="008F3AC8" w:rsidRDefault="007308F0">
      <w:pPr>
        <w:pStyle w:val="110"/>
        <w:numPr>
          <w:ilvl w:val="0"/>
          <w:numId w:val="10"/>
        </w:numPr>
        <w:tabs>
          <w:tab w:val="left" w:pos="1203"/>
        </w:tabs>
        <w:spacing w:before="58"/>
        <w:ind w:left="120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16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>
      <w:pPr>
        <w:pStyle w:val="a4"/>
        <w:numPr>
          <w:ilvl w:val="1"/>
          <w:numId w:val="7"/>
        </w:numPr>
        <w:tabs>
          <w:tab w:val="left" w:pos="647"/>
        </w:tabs>
        <w:ind w:hanging="491"/>
        <w:jc w:val="left"/>
        <w:rPr>
          <w:b/>
          <w:sz w:val="28"/>
        </w:rPr>
      </w:pPr>
      <w:bookmarkStart w:id="17" w:name="2.1._Объем_учебной_дисциплины_и_виды_уче"/>
      <w:bookmarkEnd w:id="17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 w:rsidRPr="008C4536">
        <w:trPr>
          <w:trHeight w:val="486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2824" w:right="28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Вид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учебной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часов</w:t>
            </w: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образовательной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00" w:type="dxa"/>
          </w:tcPr>
          <w:p w:rsidR="008F3AC8" w:rsidRPr="008C4536" w:rsidRDefault="00DC5A71" w:rsidP="00191946">
            <w:pPr>
              <w:pStyle w:val="TableParagraph"/>
              <w:ind w:left="759" w:right="746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Занятия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во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взаимодействии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с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Pr="008C4536" w:rsidRDefault="00D0530B" w:rsidP="00191946">
            <w:pPr>
              <w:pStyle w:val="TableParagraph"/>
              <w:ind w:left="759" w:right="746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4</w:t>
            </w:r>
            <w:r w:rsidR="008C4536" w:rsidRPr="008C4536">
              <w:rPr>
                <w:b/>
                <w:sz w:val="24"/>
                <w:szCs w:val="24"/>
              </w:rPr>
              <w:t>6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в</w:t>
            </w:r>
            <w:r w:rsidRPr="008C4536">
              <w:rPr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том</w:t>
            </w:r>
            <w:r w:rsidRPr="008C4536">
              <w:rPr>
                <w:spacing w:val="-1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числе:</w:t>
            </w:r>
          </w:p>
        </w:tc>
        <w:tc>
          <w:tcPr>
            <w:tcW w:w="1800" w:type="dxa"/>
          </w:tcPr>
          <w:p w:rsidR="008F3AC8" w:rsidRPr="008C4536" w:rsidRDefault="008F3AC8" w:rsidP="0019194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теоретические</w:t>
            </w:r>
            <w:r w:rsidRPr="008C4536">
              <w:rPr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759" w:right="746"/>
              <w:jc w:val="center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2</w:t>
            </w:r>
            <w:r w:rsidR="00DC5A71" w:rsidRPr="008C4536">
              <w:rPr>
                <w:sz w:val="24"/>
                <w:szCs w:val="24"/>
              </w:rPr>
              <w:t>2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практические</w:t>
            </w:r>
            <w:r w:rsidRPr="008C4536">
              <w:rPr>
                <w:spacing w:val="-6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DC5A71" w:rsidP="00191946">
            <w:pPr>
              <w:pStyle w:val="TableParagraph"/>
              <w:ind w:left="759" w:right="746"/>
              <w:jc w:val="center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22</w:t>
            </w:r>
          </w:p>
        </w:tc>
      </w:tr>
      <w:tr w:rsidR="006F5E8E" w:rsidRPr="008C4536">
        <w:trPr>
          <w:trHeight w:val="347"/>
        </w:trPr>
        <w:tc>
          <w:tcPr>
            <w:tcW w:w="7906" w:type="dxa"/>
          </w:tcPr>
          <w:p w:rsidR="006F5E8E" w:rsidRPr="006F5E8E" w:rsidRDefault="006F5E8E" w:rsidP="006F5E8E">
            <w:pPr>
              <w:pStyle w:val="TableParagraph"/>
              <w:ind w:left="107" w:firstLine="335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</w:tcPr>
          <w:p w:rsidR="006F5E8E" w:rsidRPr="006F5E8E" w:rsidRDefault="006F5E8E" w:rsidP="000861D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2</w:t>
            </w:r>
          </w:p>
        </w:tc>
      </w:tr>
      <w:tr w:rsidR="006F5E8E" w:rsidRPr="008C4536" w:rsidTr="006F5E8E">
        <w:trPr>
          <w:trHeight w:val="31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Самостоятельная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работа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00" w:type="dxa"/>
          </w:tcPr>
          <w:p w:rsidR="006F5E8E" w:rsidRPr="008C4536" w:rsidRDefault="006F5E8E" w:rsidP="00191946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w w:val="99"/>
                <w:sz w:val="24"/>
                <w:szCs w:val="24"/>
              </w:rPr>
              <w:t>8</w:t>
            </w:r>
          </w:p>
        </w:tc>
      </w:tr>
      <w:tr w:rsidR="006F5E8E" w:rsidRPr="008C4536">
        <w:trPr>
          <w:trHeight w:val="32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Итоговая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аттестация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форме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6F5E8E" w:rsidRPr="008C4536" w:rsidRDefault="006F5E8E" w:rsidP="00191946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CC3A7E">
          <w:pgSz w:w="11910" w:h="16840"/>
          <w:pgMar w:top="567" w:right="567" w:bottom="567" w:left="1134" w:header="0" w:footer="1038" w:gutter="0"/>
          <w:cols w:space="720"/>
        </w:sectPr>
      </w:pPr>
    </w:p>
    <w:p w:rsidR="008F3AC8" w:rsidRDefault="007308F0">
      <w:pPr>
        <w:pStyle w:val="110"/>
        <w:numPr>
          <w:ilvl w:val="1"/>
          <w:numId w:val="7"/>
        </w:numPr>
        <w:tabs>
          <w:tab w:val="left" w:pos="2841"/>
        </w:tabs>
        <w:spacing w:before="88"/>
        <w:ind w:left="2840"/>
        <w:jc w:val="left"/>
      </w:pPr>
      <w:bookmarkStart w:id="18" w:name="2.2._Тематический_план_и_содержание_учеб"/>
      <w:bookmarkEnd w:id="18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ОП.11.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сети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162"/>
        <w:gridCol w:w="764"/>
        <w:gridCol w:w="2257"/>
      </w:tblGrid>
      <w:tr w:rsidR="00CC3A7E" w:rsidTr="00FF72B6">
        <w:trPr>
          <w:trHeight w:val="20"/>
        </w:trPr>
        <w:tc>
          <w:tcPr>
            <w:tcW w:w="649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bookmarkStart w:id="19" w:name="_GoBack" w:colFirst="0" w:colLast="3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353" w:type="pct"/>
            <w:shd w:val="clear" w:color="auto" w:fill="auto"/>
            <w:vAlign w:val="center"/>
          </w:tcPr>
          <w:p w:rsidR="00191946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CC3A7E" w:rsidRPr="00CC3A7E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-1" w:right="-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C3A7E" w:rsidRDefault="00CC3A7E" w:rsidP="008C4536">
            <w:pPr>
              <w:pStyle w:val="TableParagraph"/>
              <w:ind w:left="42" w:right="-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CC3A7E" w:rsidTr="00FF72B6">
        <w:trPr>
          <w:trHeight w:val="20"/>
        </w:trPr>
        <w:tc>
          <w:tcPr>
            <w:tcW w:w="649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53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6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C3A7E" w:rsidTr="00FF72B6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C3A7E" w:rsidRDefault="00CC3A7E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Общие сведения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191946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D0530B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8C4536">
              <w:rPr>
                <w:sz w:val="24"/>
              </w:rPr>
              <w:t>09</w:t>
            </w:r>
          </w:p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связь, Интернет).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распределённости: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одноранговые сети, сети на основе сервера. Классификация сетей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Методы доступа к среде передачи данных. </w:t>
            </w:r>
            <w:r>
              <w:rPr>
                <w:sz w:val="24"/>
              </w:rPr>
              <w:t>Классификация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CSMA/CD,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CSM/CA.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 №1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</w:t>
            </w:r>
            <w:r w:rsidR="00D0530B">
              <w:rPr>
                <w:b/>
                <w:sz w:val="24"/>
              </w:rPr>
              <w:t>и</w:t>
            </w:r>
            <w:r w:rsidRPr="00CC3A7E">
              <w:rPr>
                <w:b/>
                <w:sz w:val="24"/>
              </w:rPr>
              <w:t>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</w:t>
            </w:r>
            <w:r w:rsidR="00D0530B"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 №2</w:t>
            </w:r>
            <w:r w:rsidR="00D0530B">
              <w:rPr>
                <w:b/>
                <w:sz w:val="24"/>
              </w:rPr>
              <w:t>-3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Enternet.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8C4536" w:rsidTr="00FF72B6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8C4536" w:rsidRDefault="008C4536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8C4536" w:rsidRDefault="008C4536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Аппаратные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3353" w:type="pct"/>
            <w:shd w:val="clear" w:color="auto" w:fill="auto"/>
          </w:tcPr>
          <w:p w:rsidR="008C4536" w:rsidRDefault="008C4536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C4536" w:rsidRDefault="008C4536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8C4536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8C4536" w:rsidTr="00FF72B6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8C4536" w:rsidRDefault="008C4536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  <w:tc>
          <w:tcPr>
            <w:tcW w:w="3353" w:type="pct"/>
            <w:shd w:val="clear" w:color="auto" w:fill="auto"/>
          </w:tcPr>
          <w:p w:rsidR="008C4536" w:rsidRDefault="008C4536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Физические среды передачи данных</w:t>
            </w:r>
            <w:r>
              <w:rPr>
                <w:sz w:val="24"/>
              </w:rPr>
              <w:t>. Типы кабелей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Сравнения кабелей. Типы сетей, линий и 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C4536" w:rsidRDefault="008C4536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shd w:val="clear" w:color="auto" w:fill="auto"/>
          </w:tcPr>
          <w:p w:rsidR="008C4536" w:rsidRDefault="008C4536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</w:tr>
      <w:tr w:rsidR="008C4536" w:rsidTr="00FF72B6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8C4536" w:rsidRDefault="008C4536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8C4536" w:rsidRDefault="008C4536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Коммуникационное оборудование сетей. </w:t>
            </w:r>
            <w:r>
              <w:rPr>
                <w:sz w:val="24"/>
              </w:rPr>
              <w:t>Сетевые адаптеры.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характеристики сетевых адаптеров.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адаптеров. Драйверы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адаптеров.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C4536" w:rsidRDefault="008C4536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shd w:val="clear" w:color="auto" w:fill="auto"/>
          </w:tcPr>
          <w:p w:rsidR="008C4536" w:rsidRDefault="008C4536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8C4536" w:rsidTr="00FF72B6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8C4536" w:rsidRDefault="008C4536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8C4536" w:rsidRPr="00CC3A7E" w:rsidRDefault="008C4536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№4</w:t>
            </w:r>
          </w:p>
          <w:p w:rsidR="008C4536" w:rsidRDefault="008C4536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C4536" w:rsidRDefault="008C4536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shd w:val="clear" w:color="auto" w:fill="auto"/>
          </w:tcPr>
          <w:p w:rsidR="008C4536" w:rsidRDefault="008C4536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C3A7E" w:rsidRDefault="00CC3A7E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Передача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8C4536">
              <w:rPr>
                <w:sz w:val="24"/>
              </w:rPr>
              <w:t>сети</w:t>
            </w: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Теоретические основы передачи данных. </w:t>
            </w:r>
            <w:r>
              <w:rPr>
                <w:sz w:val="24"/>
              </w:rPr>
              <w:t>Понятие сигнала,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оцифровки.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 w:rsidR="00191946">
              <w:rPr>
                <w:sz w:val="24"/>
              </w:rPr>
              <w:t xml:space="preserve"> </w:t>
            </w:r>
            <w:r>
              <w:rPr>
                <w:sz w:val="24"/>
              </w:rPr>
              <w:t>пакетов,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Протоколы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NetBios/SMB.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 HTTP, Telnet, SMTP,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Типы адресов стека TCP/IP. </w:t>
            </w:r>
            <w:r>
              <w:rPr>
                <w:sz w:val="24"/>
              </w:rPr>
              <w:t>Типы адресов стека TCP/IP.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адресов. Подсети и маски подсетей. Назначение адресов автономной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Централизованное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адресов.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IP-адресов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№5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№6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№7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ТСР/IР.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№8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№9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Преобразование форматов IP-адресов. Расчет IP-адреса и 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подсети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№10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Контрольная работа по темам 1-3.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8C4536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</w:p>
          <w:p w:rsidR="00CC3A7E" w:rsidRDefault="00CC3A7E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</w:p>
        </w:tc>
        <w:tc>
          <w:tcPr>
            <w:tcW w:w="3353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локальных компьютерных сетей. Технология Ethernet.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TokenRing и FDDI. Технологии беспроводных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глобальных сетей. Принципы построения 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межсетевого взаимодействия.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№11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компьютеру.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6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FF72B6">
        <w:trPr>
          <w:trHeight w:val="20"/>
        </w:trPr>
        <w:tc>
          <w:tcPr>
            <w:tcW w:w="649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3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C3A7E">
              <w:rPr>
                <w:b/>
                <w:sz w:val="24"/>
              </w:rPr>
              <w:t>Самостоятельная</w:t>
            </w:r>
            <w:r w:rsidRPr="00CC3A7E">
              <w:rPr>
                <w:b/>
                <w:spacing w:val="-3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работа</w:t>
            </w:r>
            <w:r w:rsidRPr="00CC3A7E">
              <w:rPr>
                <w:b/>
                <w:spacing w:val="-3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обучающихся</w:t>
            </w:r>
          </w:p>
          <w:p w:rsidR="00CC3A7E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Подготовка реферата по </w:t>
            </w:r>
            <w:r w:rsidR="00191946">
              <w:rPr>
                <w:spacing w:val="-3"/>
                <w:sz w:val="24"/>
              </w:rPr>
              <w:t>т</w:t>
            </w:r>
            <w:r w:rsidR="00CC3A7E">
              <w:rPr>
                <w:sz w:val="24"/>
              </w:rPr>
              <w:t>ем</w:t>
            </w:r>
            <w:r w:rsidR="00191946">
              <w:rPr>
                <w:sz w:val="24"/>
              </w:rPr>
              <w:t>е</w:t>
            </w:r>
            <w:r w:rsidR="00CC3A7E">
              <w:rPr>
                <w:spacing w:val="-3"/>
                <w:sz w:val="24"/>
              </w:rPr>
              <w:t>: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Среды передачи данных в сети.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Витая пара и ее разновидности. Основные параметры.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Коаксиальный кабель как среда передачи данных в сети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Волоконно-оптический кабель (ВОК) как среда передачи данных в сети. Режимы работы ВОК.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Типы организации локальных сетей: одноранговые и клиент-серверные сети.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Кодирование информации в компьютерных сетях. Виды кодов.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Кластеризация компьютерных сетей.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Использование пакетов при обмене данными в сети. Структура пакета. Адресация пакетов.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Методы управления обменом информацией в сети: централизованный и децентрализованный.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lastRenderedPageBreak/>
              <w:t>Протоколы обмена данными в сети и их виды;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Уровни сетевой архитектуры (OSI).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Основные методы доступа в сети (Ethernet, Token Ring, Arcnet, FDDI) и их особенности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Принцип работы сети Ethernet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Принцип работы сети Token Ring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Принцип работы сети с методом доступа FDDI.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Сети на оптоволоконном кабеле 10Base-FL,100Base-FX. Состав и назначение.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Технологии PON, APON, EPON, GPON в сетях на оптоволокне и их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Метод доступа Fast Ethernet и его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Методы доступа Gigabit Ethernet и 10 Gigabit Ethernet их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Концентраторы, их виды и назначение.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Коммутатор (switch-hub) и его особенности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Маршрутизатор и его назначение. Шлюз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Сеть Ethernet на толстом и тонком коаксиале. Основные характеристики.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Сеть Ethernet на витой паре. Основные характеристики. Технология РОЕ (Power over Ethernet).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Сеть FDDI. Основные характеристики..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Оптоволоконные мультисервисные сети FTTH,FTTB,FTTC и их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Беспроводные сети, их виды и стандарты.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Технологии TDMA, FDMA, CDMA в беспроводных сетях.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Поколения беспроводных сетей 2G, 3G, 4G и их сравнение.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Технологии беспроводной связи GPRS, EDGE, EV-DO и их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Беспроводная сеть WIMAX и ее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Cети Х.25 и их особенности..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Сети Frame Relay и их особенности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Сети ATM и их особенности.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Защита информации в компьютерных сетях. Методы шифрования.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Проектирование ЛВС с использованием электропроводки как среды передачи данных.</w:t>
            </w:r>
          </w:p>
          <w:p w:rsidR="00CC3A7E" w:rsidRPr="006564CB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Применение ЛВС в системах управления интеллектуальным зданием.</w:t>
            </w:r>
          </w:p>
          <w:p w:rsidR="00CC3A7E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6564CB">
              <w:rPr>
                <w:color w:val="000000"/>
                <w:sz w:val="24"/>
                <w:szCs w:val="34"/>
                <w:lang w:eastAsia="ru-RU"/>
              </w:rPr>
              <w:t>Применение ЛВС в системах видеонаблюдения и охраны.</w:t>
            </w:r>
          </w:p>
          <w:p w:rsidR="00CC3A7E" w:rsidRPr="00CC3A7E" w:rsidRDefault="00CC3A7E" w:rsidP="000A2EF0">
            <w:pPr>
              <w:widowControl/>
              <w:numPr>
                <w:ilvl w:val="0"/>
                <w:numId w:val="12"/>
              </w:numPr>
              <w:tabs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C3A7E">
              <w:rPr>
                <w:color w:val="000000"/>
                <w:sz w:val="24"/>
                <w:szCs w:val="34"/>
                <w:lang w:eastAsia="ru-RU"/>
              </w:rPr>
              <w:t>Служба HelpDesk как средство повышения эффективности работы ЛВС.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Pr="00781903" w:rsidRDefault="00191946" w:rsidP="00D0530B">
            <w:pPr>
              <w:pStyle w:val="TableParagraph"/>
              <w:ind w:left="147" w:right="13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8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FF72B6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FF72B6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FF72B6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46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bookmarkEnd w:id="19"/>
    </w:tbl>
    <w:p w:rsidR="008F3AC8" w:rsidRDefault="008F3AC8">
      <w:pPr>
        <w:rPr>
          <w:sz w:val="24"/>
        </w:rPr>
      </w:pPr>
    </w:p>
    <w:p w:rsidR="00CC3A7E" w:rsidRDefault="00CC3A7E">
      <w:pPr>
        <w:rPr>
          <w:sz w:val="24"/>
        </w:rPr>
        <w:sectPr w:rsidR="00CC3A7E" w:rsidSect="000A2EF0">
          <w:footerReference w:type="default" r:id="rId8"/>
          <w:pgSz w:w="16840" w:h="11910" w:orient="landscape"/>
          <w:pgMar w:top="284" w:right="567" w:bottom="284" w:left="1134" w:header="0" w:footer="1117" w:gutter="0"/>
          <w:cols w:space="720"/>
        </w:sectPr>
      </w:pPr>
    </w:p>
    <w:p w:rsidR="008F3AC8" w:rsidRDefault="007308F0">
      <w:pPr>
        <w:pStyle w:val="110"/>
        <w:spacing w:before="59"/>
        <w:ind w:left="1228"/>
      </w:pPr>
      <w:bookmarkStart w:id="20" w:name="3._УСЛОВИЯ_РЕАЛИЗАЦИИ_ПРОГРАММЫ_ДИСЦИПЛИ"/>
      <w:bookmarkEnd w:id="20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191946">
        <w:t>УЧЕБНОЙ</w:t>
      </w:r>
      <w:r>
        <w:rPr>
          <w:spacing w:val="-7"/>
        </w:rPr>
        <w:t xml:space="preserve"> </w:t>
      </w:r>
      <w:r>
        <w:t>ДИСЦИПЛИНЫ</w:t>
      </w:r>
    </w:p>
    <w:p w:rsidR="00191946" w:rsidRDefault="00191946">
      <w:pPr>
        <w:pStyle w:val="110"/>
        <w:spacing w:before="59"/>
        <w:ind w:left="1228"/>
      </w:pPr>
    </w:p>
    <w:p w:rsidR="00BB1A4A" w:rsidRPr="00191946" w:rsidRDefault="00BB1A4A" w:rsidP="00BB1A4A">
      <w:pPr>
        <w:pStyle w:val="a4"/>
        <w:numPr>
          <w:ilvl w:val="1"/>
          <w:numId w:val="13"/>
        </w:numPr>
        <w:tabs>
          <w:tab w:val="left" w:pos="887"/>
        </w:tabs>
        <w:rPr>
          <w:b/>
          <w:sz w:val="28"/>
        </w:rPr>
      </w:pPr>
      <w:bookmarkStart w:id="21" w:name="3.1._Материально-техническое_обеспечение"/>
      <w:bookmarkStart w:id="22" w:name="4._КОНТРОЛЬ_И_ОЦЕНКА_РЕЗУЛЬТАТОВ_ОСВОЕНИ"/>
      <w:bookmarkEnd w:id="21"/>
      <w:bookmarkEnd w:id="22"/>
      <w:r w:rsidRPr="00191946">
        <w:rPr>
          <w:b/>
          <w:spacing w:val="-1"/>
          <w:sz w:val="28"/>
        </w:rPr>
        <w:t>Материально-техническое</w:t>
      </w:r>
      <w:r w:rsidRPr="00191946">
        <w:rPr>
          <w:b/>
          <w:sz w:val="28"/>
        </w:rPr>
        <w:t xml:space="preserve"> обеспечение</w:t>
      </w:r>
    </w:p>
    <w:p w:rsidR="00BB1A4A" w:rsidRDefault="00BB1A4A" w:rsidP="00BB1A4A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>
        <w:t>Для реализации программы дисциплины предусмотрена Лаборатория Программного обеспечения и сопровождения компьютерных</w:t>
      </w:r>
      <w:r>
        <w:rPr>
          <w:spacing w:val="-67"/>
        </w:rPr>
        <w:t xml:space="preserve"> </w:t>
      </w:r>
      <w:r>
        <w:t>систем.</w:t>
      </w:r>
    </w:p>
    <w:p w:rsidR="00BB1A4A" w:rsidRDefault="00BB1A4A" w:rsidP="00BB1A4A">
      <w:pPr>
        <w:pStyle w:val="a3"/>
        <w:ind w:right="3" w:firstLine="709"/>
        <w:jc w:val="both"/>
      </w:pPr>
      <w:r>
        <w:t>Оборудование</w:t>
      </w:r>
      <w:r>
        <w:rPr>
          <w:spacing w:val="-6"/>
        </w:rPr>
        <w:t xml:space="preserve"> </w:t>
      </w:r>
      <w:r>
        <w:t>лаборатории: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доска,</w:t>
      </w:r>
    </w:p>
    <w:p w:rsidR="00BB1A4A" w:rsidRDefault="00BB1A4A" w:rsidP="00BB1A4A">
      <w:pPr>
        <w:pStyle w:val="a3"/>
        <w:ind w:right="3" w:firstLine="709"/>
        <w:jc w:val="both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обучения: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проектор,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экран,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А4.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BB1A4A" w:rsidRDefault="00BB1A4A" w:rsidP="00BB1A4A">
      <w:pPr>
        <w:pStyle w:val="a3"/>
      </w:pPr>
    </w:p>
    <w:p w:rsidR="00BB1A4A" w:rsidRDefault="00BB1A4A" w:rsidP="00BB1A4A">
      <w:pPr>
        <w:pStyle w:val="110"/>
        <w:numPr>
          <w:ilvl w:val="1"/>
          <w:numId w:val="13"/>
        </w:numPr>
        <w:tabs>
          <w:tab w:val="left" w:pos="993"/>
        </w:tabs>
        <w:ind w:left="0" w:firstLine="39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BB1A4A" w:rsidRDefault="00BB1A4A" w:rsidP="00BB1A4A">
      <w:pPr>
        <w:ind w:right="3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 Интернет-источников</w:t>
      </w: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Основная</w:t>
      </w:r>
      <w:r w:rsidRPr="00191946">
        <w:rPr>
          <w:b/>
          <w:spacing w:val="-5"/>
        </w:rPr>
        <w:t xml:space="preserve"> </w:t>
      </w:r>
      <w:r w:rsidRPr="00191946">
        <w:rPr>
          <w:b/>
        </w:rPr>
        <w:t>литература:</w:t>
      </w:r>
    </w:p>
    <w:p w:rsidR="00BB1A4A" w:rsidRDefault="00BB1A4A" w:rsidP="00BB1A4A">
      <w:pPr>
        <w:pStyle w:val="a4"/>
        <w:numPr>
          <w:ilvl w:val="0"/>
          <w:numId w:val="14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 Информатика в 2 ч. Часть 2: учебник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3-е</w:t>
      </w:r>
      <w:r>
        <w:rPr>
          <w:spacing w:val="17"/>
          <w:sz w:val="28"/>
        </w:rPr>
        <w:t xml:space="preserve"> </w:t>
      </w:r>
      <w:r>
        <w:rPr>
          <w:sz w:val="28"/>
        </w:rPr>
        <w:t>изд.,</w:t>
      </w:r>
      <w:r>
        <w:rPr>
          <w:spacing w:val="15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2"/>
          <w:sz w:val="28"/>
        </w:rPr>
        <w:t xml:space="preserve"> </w:t>
      </w:r>
      <w:r>
        <w:rPr>
          <w:sz w:val="28"/>
        </w:rPr>
        <w:t>–302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 (Профессиональное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https://urait.ru/bcode/474162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0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Дополнительная</w:t>
      </w:r>
      <w:r w:rsidRPr="00191946">
        <w:rPr>
          <w:b/>
          <w:spacing w:val="-7"/>
        </w:rPr>
        <w:t xml:space="preserve"> </w:t>
      </w:r>
      <w:r w:rsidRPr="00191946">
        <w:rPr>
          <w:b/>
        </w:rPr>
        <w:t>литература:</w:t>
      </w:r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Дибров, М. В. Компьютерные сети и телекоммуникации. Маршрутизация в</w:t>
      </w:r>
      <w:r>
        <w:rPr>
          <w:spacing w:val="-67"/>
          <w:sz w:val="28"/>
        </w:rPr>
        <w:t xml:space="preserve"> </w:t>
      </w:r>
      <w:r>
        <w:rPr>
          <w:sz w:val="28"/>
        </w:rPr>
        <w:t>IP-сетях в 2 ч. Часть 1: учебник и практикум для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Дибров.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–</w:t>
      </w:r>
      <w:r>
        <w:rPr>
          <w:spacing w:val="1"/>
          <w:sz w:val="28"/>
        </w:rPr>
        <w:t xml:space="preserve"> </w:t>
      </w:r>
      <w:r>
        <w:rPr>
          <w:sz w:val="28"/>
        </w:rPr>
        <w:t>333 с. –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–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978-5-534-04638-0.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 w:rsidRPr="00191946">
          <w:rPr>
            <w:color w:val="0000FF"/>
            <w:sz w:val="28"/>
            <w:szCs w:val="28"/>
            <w:u w:val="single" w:color="0000FF"/>
          </w:rPr>
          <w:t>https://urait.ru/bcode/471382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Дибров, М. В. Компьютерные сети и телекоммуникации. Маршрутизация в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IP-сетях в 2 ч. Часть 2: учебник и практикум для среднего профессионального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Дибров.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2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351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–(Профессиональное образование).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 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978-5-534-04635-9.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spacing w:val="-67"/>
          <w:sz w:val="28"/>
          <w:szCs w:val="28"/>
        </w:rPr>
        <w:t xml:space="preserve"> </w:t>
      </w:r>
      <w:hyperlink r:id="rId11">
        <w:r w:rsidRPr="00191946">
          <w:rPr>
            <w:color w:val="0000FF"/>
            <w:sz w:val="28"/>
            <w:szCs w:val="28"/>
            <w:u w:val="single" w:color="0000FF"/>
          </w:rPr>
          <w:t>https://urait.ru/bcode/471910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Замятина, О. М.</w:t>
      </w:r>
      <w:r w:rsidRPr="00191946">
        <w:rPr>
          <w:i/>
          <w:sz w:val="28"/>
          <w:szCs w:val="28"/>
        </w:rPr>
        <w:t xml:space="preserve"> </w:t>
      </w:r>
      <w:r w:rsidRPr="00191946">
        <w:rPr>
          <w:sz w:val="28"/>
          <w:szCs w:val="28"/>
        </w:rPr>
        <w:t>Инфокоммуникационные системы и сети. Основы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: учебное пособие для среднего </w:t>
      </w:r>
      <w:r w:rsidRPr="00191946">
        <w:rPr>
          <w:sz w:val="28"/>
          <w:szCs w:val="28"/>
        </w:rPr>
        <w:t>профессионального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О.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Замятина.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159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(Профессиональное </w:t>
      </w:r>
      <w:r w:rsidRPr="00191946">
        <w:rPr>
          <w:sz w:val="28"/>
          <w:szCs w:val="28"/>
        </w:rPr>
        <w:t>образование).</w:t>
      </w:r>
      <w:r w:rsidRPr="0019194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978-5-534-10682-4.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color w:val="0000FF"/>
          <w:spacing w:val="-67"/>
          <w:sz w:val="28"/>
          <w:szCs w:val="28"/>
        </w:rPr>
        <w:t xml:space="preserve"> </w:t>
      </w:r>
      <w:hyperlink r:id="rId12">
        <w:r w:rsidRPr="00191946">
          <w:rPr>
            <w:color w:val="0000FF"/>
            <w:sz w:val="28"/>
            <w:szCs w:val="28"/>
            <w:u w:val="single" w:color="0000FF"/>
          </w:rPr>
          <w:t>https://urait.ru/bcode/475896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right="3" w:firstLine="709"/>
        <w:jc w:val="both"/>
        <w:rPr>
          <w:sz w:val="28"/>
        </w:rPr>
      </w:pPr>
      <w:r w:rsidRPr="00191946">
        <w:rPr>
          <w:sz w:val="28"/>
          <w:szCs w:val="28"/>
        </w:rPr>
        <w:t>Богатырев, В. А. Информационные системы и технологии. Теория</w:t>
      </w:r>
      <w:r w:rsidRPr="001919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надежности: учебное пособие для </w:t>
      </w:r>
      <w:r w:rsidRPr="00191946">
        <w:rPr>
          <w:sz w:val="28"/>
          <w:szCs w:val="28"/>
        </w:rPr>
        <w:t>вузов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А.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Богатырев.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Москва: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lastRenderedPageBreak/>
        <w:t>Юрайт,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t>318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30"/>
          <w:sz w:val="28"/>
          <w:szCs w:val="28"/>
        </w:rPr>
        <w:t xml:space="preserve"> </w:t>
      </w:r>
      <w:r w:rsidRPr="00191946">
        <w:rPr>
          <w:sz w:val="28"/>
          <w:szCs w:val="28"/>
        </w:rPr>
        <w:t>(Высшее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</w:t>
      </w:r>
      <w:r>
        <w:rPr>
          <w:spacing w:val="-67"/>
          <w:sz w:val="28"/>
        </w:rPr>
        <w:t xml:space="preserve"> </w:t>
      </w:r>
      <w:r>
        <w:rPr>
          <w:sz w:val="28"/>
        </w:rPr>
        <w:t>00475-5.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https://urait.ru/bcode/469873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1: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978-5-9916-9956-3.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https://urait.ru/bcode/471236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2: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351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978-5-9916-9958-7.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https://urait.ru/bcode/471908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2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Интернет-источники:</w:t>
      </w:r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563C1"/>
          <w:spacing w:val="-3"/>
          <w:sz w:val="28"/>
        </w:rPr>
        <w:t xml:space="preserve"> </w:t>
      </w:r>
      <w:hyperlink r:id="rId16">
        <w:r>
          <w:rPr>
            <w:color w:val="0563C1"/>
            <w:sz w:val="28"/>
            <w:u w:val="single" w:color="0563C1"/>
          </w:rPr>
          <w:t>www.office.microsoft.com</w:t>
        </w:r>
      </w:hyperlink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Все о компьютерных сетях – URL:</w:t>
      </w:r>
      <w:r>
        <w:rPr>
          <w:color w:val="0563C1"/>
          <w:sz w:val="28"/>
        </w:rPr>
        <w:t xml:space="preserve"> </w:t>
      </w:r>
      <w:hyperlink r:id="rId17">
        <w:r>
          <w:rPr>
            <w:color w:val="0563C1"/>
            <w:sz w:val="28"/>
            <w:u w:val="single" w:color="0563C1"/>
          </w:rPr>
          <w:t>http://www.sd-</w:t>
        </w:r>
      </w:hyperlink>
      <w:r>
        <w:rPr>
          <w:color w:val="0563C1"/>
          <w:spacing w:val="-67"/>
          <w:sz w:val="28"/>
        </w:rPr>
        <w:t xml:space="preserve"> </w:t>
      </w:r>
      <w:hyperlink r:id="rId18">
        <w:r>
          <w:rPr>
            <w:color w:val="0563C1"/>
            <w:sz w:val="28"/>
            <w:u w:val="single" w:color="0563C1"/>
          </w:rPr>
          <w:t>company.su/sd_base_xp/jurnals/other_network.php</w:t>
        </w:r>
      </w:hyperlink>
    </w:p>
    <w:p w:rsidR="00CC3A7E" w:rsidRDefault="00CC3A7E">
      <w:pPr>
        <w:rPr>
          <w:b/>
          <w:sz w:val="28"/>
        </w:rPr>
      </w:pPr>
      <w:r>
        <w:rPr>
          <w:b/>
          <w:sz w:val="28"/>
        </w:rPr>
        <w:br w:type="page"/>
      </w:r>
    </w:p>
    <w:p w:rsidR="00191946" w:rsidRDefault="007308F0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8F3AC8" w:rsidRPr="00191946" w:rsidRDefault="00191946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  <w:rPr>
          <w:sz w:val="28"/>
          <w:szCs w:val="28"/>
        </w:rPr>
      </w:pPr>
      <w:r w:rsidRPr="00191946">
        <w:rPr>
          <w:b/>
          <w:sz w:val="28"/>
          <w:szCs w:val="28"/>
        </w:rPr>
        <w:t xml:space="preserve">Контроль и </w:t>
      </w:r>
      <w:r w:rsidR="007308F0" w:rsidRPr="00191946">
        <w:rPr>
          <w:b/>
          <w:sz w:val="28"/>
          <w:szCs w:val="28"/>
        </w:rPr>
        <w:t>оценка</w:t>
      </w:r>
      <w:r w:rsidRPr="00191946">
        <w:rPr>
          <w:b/>
          <w:sz w:val="28"/>
          <w:szCs w:val="28"/>
        </w:rPr>
        <w:t xml:space="preserve"> </w:t>
      </w:r>
      <w:r w:rsidRPr="00191946">
        <w:rPr>
          <w:sz w:val="28"/>
          <w:szCs w:val="28"/>
        </w:rPr>
        <w:t>результатов освоения</w:t>
      </w:r>
      <w:r w:rsidRPr="00191946">
        <w:rPr>
          <w:sz w:val="28"/>
          <w:szCs w:val="28"/>
        </w:rPr>
        <w:tab/>
        <w:t xml:space="preserve"> учебной </w:t>
      </w:r>
      <w:r w:rsidR="007308F0" w:rsidRPr="00191946">
        <w:rPr>
          <w:sz w:val="28"/>
          <w:szCs w:val="28"/>
        </w:rPr>
        <w:t>дисциплины</w:t>
      </w:r>
      <w:r w:rsidR="007308F0"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осуществляется преподав</w:t>
      </w:r>
      <w:r>
        <w:rPr>
          <w:sz w:val="28"/>
          <w:szCs w:val="28"/>
        </w:rPr>
        <w:t xml:space="preserve">ателем </w:t>
      </w:r>
      <w:r w:rsidRPr="00191946">
        <w:rPr>
          <w:sz w:val="28"/>
          <w:szCs w:val="28"/>
        </w:rPr>
        <w:t xml:space="preserve">в процессе </w:t>
      </w:r>
      <w:r w:rsidR="007308F0" w:rsidRPr="00191946">
        <w:rPr>
          <w:sz w:val="28"/>
          <w:szCs w:val="28"/>
        </w:rPr>
        <w:t>проведения</w:t>
      </w:r>
      <w:r w:rsidRPr="00191946">
        <w:rPr>
          <w:sz w:val="28"/>
          <w:szCs w:val="28"/>
        </w:rPr>
        <w:t xml:space="preserve"> </w:t>
      </w:r>
      <w:r w:rsidR="007308F0" w:rsidRPr="00191946">
        <w:rPr>
          <w:spacing w:val="-1"/>
          <w:sz w:val="28"/>
          <w:szCs w:val="28"/>
        </w:rPr>
        <w:t>опроса</w:t>
      </w:r>
      <w:r w:rsidRPr="00191946">
        <w:rPr>
          <w:spacing w:val="-1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(устного/письменного),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практических</w:t>
      </w:r>
      <w:r w:rsidR="007308F0" w:rsidRPr="00191946">
        <w:rPr>
          <w:spacing w:val="-5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занятий,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тестирования.</w:t>
      </w:r>
    </w:p>
    <w:p w:rsidR="008F3AC8" w:rsidRPr="00191946" w:rsidRDefault="007308F0" w:rsidP="00191946">
      <w:pPr>
        <w:pStyle w:val="a3"/>
        <w:spacing w:before="1"/>
        <w:ind w:right="3" w:firstLine="709"/>
        <w:jc w:val="both"/>
      </w:pPr>
      <w:r w:rsidRPr="00191946">
        <w:t>Обучение</w:t>
      </w:r>
      <w:r w:rsidRPr="00191946">
        <w:rPr>
          <w:spacing w:val="40"/>
        </w:rPr>
        <w:t xml:space="preserve"> </w:t>
      </w:r>
      <w:r w:rsidRPr="00191946">
        <w:t>по</w:t>
      </w:r>
      <w:r w:rsidRPr="00191946">
        <w:rPr>
          <w:spacing w:val="41"/>
        </w:rPr>
        <w:t xml:space="preserve"> </w:t>
      </w:r>
      <w:r w:rsidRPr="00191946">
        <w:t>дисциплине</w:t>
      </w:r>
      <w:r w:rsidRPr="00191946">
        <w:rPr>
          <w:spacing w:val="41"/>
        </w:rPr>
        <w:t xml:space="preserve"> </w:t>
      </w:r>
      <w:r w:rsidRPr="00191946">
        <w:t>ОП.11.</w:t>
      </w:r>
      <w:r w:rsidRPr="00191946">
        <w:rPr>
          <w:spacing w:val="-2"/>
        </w:rPr>
        <w:t xml:space="preserve"> </w:t>
      </w:r>
      <w:r w:rsidRPr="00191946">
        <w:t>Компьютерные</w:t>
      </w:r>
      <w:r w:rsidRPr="00191946">
        <w:rPr>
          <w:spacing w:val="40"/>
        </w:rPr>
        <w:t xml:space="preserve"> </w:t>
      </w:r>
      <w:r w:rsidRPr="00191946">
        <w:t>сети</w:t>
      </w:r>
      <w:r w:rsidRPr="00191946">
        <w:rPr>
          <w:spacing w:val="42"/>
        </w:rPr>
        <w:t xml:space="preserve"> </w:t>
      </w:r>
      <w:r w:rsidRPr="00191946">
        <w:t>завершается</w:t>
      </w:r>
      <w:r w:rsidRPr="00191946">
        <w:rPr>
          <w:spacing w:val="41"/>
        </w:rPr>
        <w:t xml:space="preserve"> </w:t>
      </w:r>
      <w:r w:rsidRPr="00191946">
        <w:t>итоговой</w:t>
      </w:r>
      <w:r w:rsidRPr="00191946">
        <w:rPr>
          <w:spacing w:val="-67"/>
        </w:rPr>
        <w:t xml:space="preserve"> </w:t>
      </w:r>
      <w:r w:rsidRPr="00191946">
        <w:t>аттестацией</w:t>
      </w:r>
      <w:r w:rsidRPr="00191946">
        <w:rPr>
          <w:spacing w:val="-1"/>
        </w:rPr>
        <w:t xml:space="preserve"> </w:t>
      </w:r>
      <w:r w:rsidRPr="00191946">
        <w:t>в</w:t>
      </w:r>
      <w:r w:rsidRPr="00191946">
        <w:rPr>
          <w:spacing w:val="-1"/>
        </w:rPr>
        <w:t xml:space="preserve"> </w:t>
      </w:r>
      <w:r w:rsidRPr="00191946">
        <w:t>форме</w:t>
      </w:r>
      <w:r w:rsidRPr="00191946">
        <w:rPr>
          <w:spacing w:val="-3"/>
        </w:rPr>
        <w:t xml:space="preserve"> </w:t>
      </w:r>
      <w:r w:rsidR="00191946" w:rsidRPr="00191946">
        <w:t>экзамена</w:t>
      </w:r>
      <w:r w:rsidRPr="00191946"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101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771"/>
        <w:gridCol w:w="2482"/>
      </w:tblGrid>
      <w:tr w:rsidR="008F3AC8" w:rsidTr="000A2EF0">
        <w:trPr>
          <w:trHeight w:val="20"/>
        </w:trPr>
        <w:tc>
          <w:tcPr>
            <w:tcW w:w="4867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71" w:type="dxa"/>
            <w:vAlign w:val="center"/>
          </w:tcPr>
          <w:p w:rsidR="008F3AC8" w:rsidRDefault="007308F0" w:rsidP="000A2EF0">
            <w:pPr>
              <w:pStyle w:val="TableParagraph"/>
              <w:ind w:left="25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8F3AC8" w:rsidRDefault="007308F0" w:rsidP="000A2EF0">
            <w:pPr>
              <w:pStyle w:val="TableParagraph"/>
              <w:ind w:left="25" w:hanging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482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484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умений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467" w:firstLine="0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144" w:firstLine="0"/>
              <w:rPr>
                <w:sz w:val="24"/>
              </w:rPr>
            </w:pPr>
            <w:r>
              <w:rPr>
                <w:sz w:val="24"/>
              </w:rPr>
              <w:t>Строить и анализировать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364" w:firstLine="0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компьютерных сетей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Выполнять схемы и чертежи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75" w:firstLine="0"/>
              <w:rPr>
                <w:sz w:val="24"/>
              </w:rPr>
            </w:pPr>
            <w:r>
              <w:rPr>
                <w:sz w:val="24"/>
              </w:rPr>
              <w:t>Работать с протоколами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(на примере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 протоколов: 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32" w:firstLine="0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протоколов;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данных;</w:t>
            </w:r>
          </w:p>
        </w:tc>
        <w:tc>
          <w:tcPr>
            <w:tcW w:w="2771" w:type="dxa"/>
          </w:tcPr>
          <w:p w:rsidR="00112449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91946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191946">
              <w:rPr>
                <w:sz w:val="24"/>
              </w:rPr>
              <w:t>09,</w:t>
            </w:r>
          </w:p>
          <w:p w:rsidR="008F3AC8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(устный/письменный)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(деятельностью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0A2EF0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8F3AC8" w:rsidRDefault="000A2E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517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знаний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 методы доступа к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900" w:firstLine="0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392" w:firstLine="0"/>
              <w:rPr>
                <w:sz w:val="24"/>
              </w:rPr>
            </w:pPr>
            <w:r>
              <w:rPr>
                <w:sz w:val="24"/>
              </w:rPr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417" w:firstLine="0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 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протоколов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1150" w:firstLine="0"/>
              <w:rPr>
                <w:sz w:val="24"/>
              </w:rPr>
            </w:pPr>
            <w:r>
              <w:rPr>
                <w:sz w:val="24"/>
              </w:rPr>
              <w:t>Адресацию в 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межсетевого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771" w:type="dxa"/>
          </w:tcPr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8F3AC8" w:rsidRDefault="00F66773" w:rsidP="00F66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тесты)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Промежуточный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A2EF0">
              <w:rPr>
                <w:sz w:val="24"/>
              </w:rPr>
              <w:t>экзамен</w:t>
            </w:r>
            <w:r>
              <w:rPr>
                <w:sz w:val="24"/>
              </w:rPr>
              <w:t>)</w:t>
            </w:r>
          </w:p>
        </w:tc>
      </w:tr>
    </w:tbl>
    <w:p w:rsidR="007308F0" w:rsidRDefault="007308F0"/>
    <w:sectPr w:rsidR="007308F0" w:rsidSect="00D0530B">
      <w:footerReference w:type="default" r:id="rId1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6C" w:rsidRDefault="0012736C" w:rsidP="008F3AC8">
      <w:r>
        <w:separator/>
      </w:r>
    </w:p>
  </w:endnote>
  <w:endnote w:type="continuationSeparator" w:id="0">
    <w:p w:rsidR="0012736C" w:rsidRDefault="0012736C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4"/>
      <w:docPartObj>
        <w:docPartGallery w:val="Page Numbers (Bottom of Page)"/>
        <w:docPartUnique/>
      </w:docPartObj>
    </w:sdtPr>
    <w:sdtEndPr/>
    <w:sdtContent>
      <w:p w:rsidR="000A2EF0" w:rsidRDefault="001273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2B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6"/>
      <w:docPartObj>
        <w:docPartGallery w:val="Page Numbers (Bottom of Page)"/>
        <w:docPartUnique/>
      </w:docPartObj>
    </w:sdtPr>
    <w:sdtEndPr/>
    <w:sdtContent>
      <w:p w:rsidR="000A2EF0" w:rsidRDefault="001273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2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7"/>
      <w:docPartObj>
        <w:docPartGallery w:val="Page Numbers (Bottom of Page)"/>
        <w:docPartUnique/>
      </w:docPartObj>
    </w:sdtPr>
    <w:sdtEndPr/>
    <w:sdtContent>
      <w:p w:rsidR="000A2EF0" w:rsidRDefault="001273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2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6C" w:rsidRDefault="0012736C" w:rsidP="008F3AC8">
      <w:r>
        <w:separator/>
      </w:r>
    </w:p>
  </w:footnote>
  <w:footnote w:type="continuationSeparator" w:id="0">
    <w:p w:rsidR="0012736C" w:rsidRDefault="0012736C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2E274383"/>
    <w:multiLevelType w:val="hybridMultilevel"/>
    <w:tmpl w:val="B8FA08C4"/>
    <w:lvl w:ilvl="0" w:tplc="8E98F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9E7637C"/>
    <w:multiLevelType w:val="multilevel"/>
    <w:tmpl w:val="803CE46E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2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7727F"/>
    <w:rsid w:val="000A2EF0"/>
    <w:rsid w:val="00112449"/>
    <w:rsid w:val="0012736C"/>
    <w:rsid w:val="00191946"/>
    <w:rsid w:val="003238C5"/>
    <w:rsid w:val="004D0456"/>
    <w:rsid w:val="00551D79"/>
    <w:rsid w:val="00587D24"/>
    <w:rsid w:val="00606C70"/>
    <w:rsid w:val="006564CB"/>
    <w:rsid w:val="006D770B"/>
    <w:rsid w:val="006F5E8E"/>
    <w:rsid w:val="007308F0"/>
    <w:rsid w:val="007325A5"/>
    <w:rsid w:val="00781903"/>
    <w:rsid w:val="0080187B"/>
    <w:rsid w:val="00834BA4"/>
    <w:rsid w:val="00863815"/>
    <w:rsid w:val="00891717"/>
    <w:rsid w:val="008C4536"/>
    <w:rsid w:val="008F3AC8"/>
    <w:rsid w:val="00A31B8E"/>
    <w:rsid w:val="00AC2E4B"/>
    <w:rsid w:val="00B10935"/>
    <w:rsid w:val="00BB1A4A"/>
    <w:rsid w:val="00BF6A0F"/>
    <w:rsid w:val="00C90B97"/>
    <w:rsid w:val="00CC3A7E"/>
    <w:rsid w:val="00D0530B"/>
    <w:rsid w:val="00D11227"/>
    <w:rsid w:val="00D54184"/>
    <w:rsid w:val="00D7036E"/>
    <w:rsid w:val="00DC5A71"/>
    <w:rsid w:val="00DF3FB5"/>
    <w:rsid w:val="00F327BE"/>
    <w:rsid w:val="00F54835"/>
    <w:rsid w:val="00F66773"/>
    <w:rsid w:val="00FA7729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7444D-8710-425F-81B3-9C85038A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4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8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54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69873" TargetMode="External"/><Relationship Id="rId18" Type="http://schemas.openxmlformats.org/officeDocument/2006/relationships/hyperlink" Target="http://www.sd-company.su/sd_base_xp/jurnals/other_network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75896" TargetMode="External"/><Relationship Id="rId17" Type="http://schemas.openxmlformats.org/officeDocument/2006/relationships/hyperlink" Target="http://www.sd-company.su/sd_base_xp/jurnals/other_network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.microsof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908" TargetMode="External"/><Relationship Id="rId10" Type="http://schemas.openxmlformats.org/officeDocument/2006/relationships/hyperlink" Target="https://urait.ru/bcode/4713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162" TargetMode="External"/><Relationship Id="rId14" Type="http://schemas.openxmlformats.org/officeDocument/2006/relationships/hyperlink" Target="https://urait.ru/bcode/471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18</cp:revision>
  <dcterms:created xsi:type="dcterms:W3CDTF">2023-09-25T09:32:00Z</dcterms:created>
  <dcterms:modified xsi:type="dcterms:W3CDTF">2025-07-03T09:14:00Z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