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AF" w:rsidRPr="009951AF" w:rsidRDefault="009951AF" w:rsidP="009951AF">
      <w:pPr>
        <w:spacing w:line="360" w:lineRule="auto"/>
        <w:jc w:val="center"/>
        <w:rPr>
          <w:b/>
          <w:sz w:val="28"/>
          <w:szCs w:val="28"/>
        </w:rPr>
      </w:pPr>
      <w:r w:rsidRPr="009951AF">
        <w:rPr>
          <w:b/>
          <w:sz w:val="28"/>
          <w:szCs w:val="28"/>
        </w:rPr>
        <w:t>Автономная некоммерческая профессиональная образовательная организация</w:t>
      </w:r>
    </w:p>
    <w:p w:rsidR="009951AF" w:rsidRPr="009951AF" w:rsidRDefault="009951AF" w:rsidP="009951AF">
      <w:pPr>
        <w:spacing w:line="360" w:lineRule="auto"/>
        <w:jc w:val="center"/>
        <w:rPr>
          <w:b/>
          <w:sz w:val="28"/>
          <w:szCs w:val="28"/>
        </w:rPr>
      </w:pPr>
      <w:r w:rsidRPr="009951AF">
        <w:rPr>
          <w:b/>
          <w:sz w:val="28"/>
          <w:szCs w:val="28"/>
        </w:rPr>
        <w:t>«Сибирская региональная школа бизнеса (колледж)»</w:t>
      </w: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jc w:val="center"/>
        <w:rPr>
          <w:b/>
          <w:i/>
          <w:sz w:val="28"/>
          <w:szCs w:val="28"/>
        </w:rPr>
      </w:pPr>
    </w:p>
    <w:p w:rsidR="00081FCD" w:rsidRDefault="00081FCD" w:rsidP="00055C64">
      <w:pPr>
        <w:spacing w:line="360" w:lineRule="auto"/>
        <w:rPr>
          <w:b/>
          <w:sz w:val="28"/>
          <w:szCs w:val="28"/>
        </w:rPr>
      </w:pPr>
    </w:p>
    <w:p w:rsidR="00315B53" w:rsidRDefault="00315B53" w:rsidP="00055C64">
      <w:pPr>
        <w:spacing w:line="360" w:lineRule="auto"/>
        <w:rPr>
          <w:b/>
          <w:sz w:val="28"/>
          <w:szCs w:val="28"/>
        </w:rPr>
      </w:pPr>
    </w:p>
    <w:p w:rsidR="00315B53" w:rsidRDefault="00315B53" w:rsidP="00055C64">
      <w:pPr>
        <w:spacing w:line="360" w:lineRule="auto"/>
        <w:rPr>
          <w:b/>
          <w:sz w:val="28"/>
          <w:szCs w:val="28"/>
        </w:rPr>
      </w:pPr>
    </w:p>
    <w:p w:rsidR="00315B53" w:rsidRDefault="00315B53" w:rsidP="00055C64">
      <w:pPr>
        <w:spacing w:line="360" w:lineRule="auto"/>
        <w:rPr>
          <w:b/>
          <w:sz w:val="28"/>
          <w:szCs w:val="28"/>
        </w:rPr>
      </w:pPr>
    </w:p>
    <w:p w:rsidR="00315B53" w:rsidRPr="002F4B86" w:rsidRDefault="00315B53" w:rsidP="00055C64">
      <w:pPr>
        <w:spacing w:line="360" w:lineRule="auto"/>
        <w:rPr>
          <w:b/>
          <w:sz w:val="28"/>
          <w:szCs w:val="28"/>
        </w:rPr>
      </w:pPr>
    </w:p>
    <w:p w:rsidR="00081FCD" w:rsidRPr="002F4B86" w:rsidRDefault="00081FCD" w:rsidP="00055C64">
      <w:pPr>
        <w:spacing w:line="360" w:lineRule="auto"/>
        <w:rPr>
          <w:sz w:val="28"/>
          <w:szCs w:val="28"/>
        </w:rPr>
      </w:pPr>
    </w:p>
    <w:p w:rsidR="006817DA" w:rsidRDefault="006817DA" w:rsidP="006817DA">
      <w:pPr>
        <w:spacing w:line="360" w:lineRule="auto"/>
        <w:jc w:val="center"/>
        <w:rPr>
          <w:b/>
          <w:sz w:val="40"/>
          <w:szCs w:val="40"/>
        </w:rPr>
      </w:pPr>
      <w:r>
        <w:rPr>
          <w:b/>
          <w:sz w:val="40"/>
          <w:szCs w:val="40"/>
        </w:rPr>
        <w:t>РАБОЧАЯ ПРОГРАММА</w:t>
      </w:r>
    </w:p>
    <w:p w:rsidR="00081FCD" w:rsidRPr="0087632D" w:rsidRDefault="00081FCD" w:rsidP="006817DA">
      <w:pPr>
        <w:spacing w:line="360" w:lineRule="auto"/>
        <w:jc w:val="center"/>
        <w:rPr>
          <w:b/>
          <w:sz w:val="40"/>
          <w:szCs w:val="40"/>
        </w:rPr>
      </w:pPr>
      <w:r w:rsidRPr="0087632D">
        <w:rPr>
          <w:b/>
          <w:sz w:val="40"/>
          <w:szCs w:val="40"/>
        </w:rPr>
        <w:t>УЧЕБНОГО ПРЕДМЕТА</w:t>
      </w:r>
    </w:p>
    <w:p w:rsidR="00081FCD" w:rsidRDefault="0087632D" w:rsidP="006817DA">
      <w:pPr>
        <w:spacing w:line="360" w:lineRule="auto"/>
        <w:jc w:val="center"/>
        <w:rPr>
          <w:b/>
          <w:sz w:val="28"/>
          <w:szCs w:val="28"/>
        </w:rPr>
      </w:pPr>
      <w:r w:rsidRPr="0087632D">
        <w:rPr>
          <w:b/>
          <w:sz w:val="40"/>
          <w:szCs w:val="40"/>
        </w:rPr>
        <w:t xml:space="preserve">ОУП.03 </w:t>
      </w:r>
      <w:r w:rsidR="00081FCD" w:rsidRPr="0087632D">
        <w:rPr>
          <w:b/>
          <w:sz w:val="40"/>
          <w:szCs w:val="40"/>
        </w:rPr>
        <w:t>МАТЕМАТИКА</w:t>
      </w:r>
    </w:p>
    <w:p w:rsidR="0087632D" w:rsidRDefault="00773079"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sz w:val="40"/>
          <w:szCs w:val="40"/>
        </w:rPr>
      </w:pPr>
      <w:r>
        <w:rPr>
          <w:b/>
          <w:sz w:val="40"/>
          <w:szCs w:val="40"/>
        </w:rPr>
        <w:t>(базов</w:t>
      </w:r>
      <w:r w:rsidR="0087632D" w:rsidRPr="005612C6">
        <w:rPr>
          <w:b/>
          <w:sz w:val="40"/>
          <w:szCs w:val="40"/>
        </w:rPr>
        <w:t>ый уровень)</w:t>
      </w:r>
    </w:p>
    <w:p w:rsidR="001C6785" w:rsidRPr="001C6785" w:rsidRDefault="001C6785" w:rsidP="006817DA">
      <w:pPr>
        <w:pStyle w:val="31"/>
        <w:shd w:val="clear" w:color="auto" w:fill="auto"/>
        <w:spacing w:before="0" w:after="0" w:line="360" w:lineRule="auto"/>
        <w:ind w:firstLine="0"/>
        <w:rPr>
          <w:rFonts w:ascii="Times New Roman" w:hAnsi="Times New Roman" w:cs="Times New Roman"/>
          <w:bCs/>
          <w:sz w:val="40"/>
          <w:szCs w:val="40"/>
        </w:rPr>
      </w:pPr>
      <w:r w:rsidRPr="001C6785">
        <w:rPr>
          <w:rFonts w:ascii="Times New Roman" w:hAnsi="Times New Roman" w:cs="Times New Roman"/>
          <w:bCs/>
          <w:sz w:val="40"/>
          <w:szCs w:val="40"/>
        </w:rPr>
        <w:t>специальность</w:t>
      </w:r>
    </w:p>
    <w:p w:rsidR="001C6785" w:rsidRPr="00E24852" w:rsidRDefault="00773079"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rPr>
      </w:pPr>
      <w:r>
        <w:rPr>
          <w:b/>
          <w:sz w:val="40"/>
          <w:szCs w:val="40"/>
        </w:rPr>
        <w:t>40</w:t>
      </w:r>
      <w:r w:rsidR="001C6785" w:rsidRPr="005612C6">
        <w:rPr>
          <w:b/>
          <w:sz w:val="40"/>
          <w:szCs w:val="40"/>
        </w:rPr>
        <w:t>.02.0</w:t>
      </w:r>
      <w:r>
        <w:rPr>
          <w:b/>
          <w:sz w:val="40"/>
          <w:szCs w:val="40"/>
        </w:rPr>
        <w:t>2</w:t>
      </w:r>
      <w:r w:rsidR="001C6785" w:rsidRPr="005612C6">
        <w:rPr>
          <w:b/>
          <w:sz w:val="40"/>
          <w:szCs w:val="40"/>
        </w:rPr>
        <w:t xml:space="preserve"> </w:t>
      </w:r>
      <w:r>
        <w:rPr>
          <w:b/>
          <w:sz w:val="40"/>
          <w:szCs w:val="40"/>
        </w:rPr>
        <w:t>Правоохранительная деятельность</w:t>
      </w: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E6246C" w:rsidRDefault="00E6246C" w:rsidP="00055C64">
      <w:pPr>
        <w:spacing w:line="360" w:lineRule="auto"/>
        <w:ind w:left="-360"/>
        <w:rPr>
          <w:sz w:val="28"/>
          <w:szCs w:val="28"/>
        </w:rPr>
      </w:pPr>
    </w:p>
    <w:p w:rsidR="00E4053D" w:rsidRDefault="00E4053D" w:rsidP="00055C64">
      <w:pPr>
        <w:spacing w:line="360" w:lineRule="auto"/>
        <w:ind w:left="-360"/>
        <w:rPr>
          <w:sz w:val="28"/>
          <w:szCs w:val="28"/>
        </w:rPr>
      </w:pPr>
    </w:p>
    <w:p w:rsidR="00E4053D" w:rsidRPr="002F4B86" w:rsidRDefault="00E4053D" w:rsidP="00055C64">
      <w:pPr>
        <w:spacing w:line="360" w:lineRule="auto"/>
        <w:ind w:left="-360"/>
        <w:rPr>
          <w:sz w:val="28"/>
          <w:szCs w:val="28"/>
        </w:rPr>
      </w:pPr>
    </w:p>
    <w:p w:rsidR="00E6246C" w:rsidRPr="002F4B86" w:rsidRDefault="00E6246C" w:rsidP="00055C64">
      <w:pPr>
        <w:spacing w:line="360" w:lineRule="auto"/>
        <w:ind w:left="-360"/>
        <w:rPr>
          <w:sz w:val="28"/>
          <w:szCs w:val="28"/>
        </w:rPr>
      </w:pPr>
    </w:p>
    <w:p w:rsidR="00E6246C" w:rsidRDefault="00E6246C"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2F4B86">
        <w:rPr>
          <w:bCs/>
          <w:sz w:val="28"/>
          <w:szCs w:val="28"/>
        </w:rPr>
        <w:t>Омск -20</w:t>
      </w:r>
      <w:r w:rsidR="009951AF">
        <w:rPr>
          <w:bCs/>
          <w:sz w:val="28"/>
          <w:szCs w:val="28"/>
        </w:rPr>
        <w:t>2</w:t>
      </w:r>
      <w:r w:rsidR="00DB2FE5">
        <w:rPr>
          <w:bCs/>
          <w:sz w:val="28"/>
          <w:szCs w:val="28"/>
        </w:rPr>
        <w:t>3</w:t>
      </w:r>
    </w:p>
    <w:p w:rsidR="006817DA" w:rsidRDefault="006817DA">
      <w:r>
        <w:br w:type="page"/>
      </w:r>
    </w:p>
    <w:tbl>
      <w:tblPr>
        <w:tblW w:w="5000" w:type="pct"/>
        <w:tblLook w:val="00A0" w:firstRow="1" w:lastRow="0" w:firstColumn="1" w:lastColumn="0" w:noHBand="0" w:noVBand="0"/>
      </w:tblPr>
      <w:tblGrid>
        <w:gridCol w:w="2338"/>
        <w:gridCol w:w="1086"/>
        <w:gridCol w:w="2289"/>
        <w:gridCol w:w="1426"/>
        <w:gridCol w:w="3283"/>
      </w:tblGrid>
      <w:tr w:rsidR="00081FCD" w:rsidRPr="002F4B86" w:rsidTr="00E43C87">
        <w:trPr>
          <w:trHeight w:val="441"/>
        </w:trPr>
        <w:tc>
          <w:tcPr>
            <w:tcW w:w="1122" w:type="pct"/>
          </w:tcPr>
          <w:p w:rsidR="00081FCD" w:rsidRPr="002F4B86" w:rsidRDefault="00081FCD" w:rsidP="00055C64">
            <w:pPr>
              <w:spacing w:line="360" w:lineRule="auto"/>
              <w:rPr>
                <w:sz w:val="28"/>
                <w:szCs w:val="28"/>
                <w:lang w:eastAsia="en-US"/>
              </w:rPr>
            </w:pPr>
            <w:r w:rsidRPr="002F4B86">
              <w:rPr>
                <w:sz w:val="28"/>
                <w:szCs w:val="28"/>
              </w:rPr>
              <w:lastRenderedPageBreak/>
              <w:br w:type="page"/>
              <w:t>Автор программы:</w:t>
            </w:r>
          </w:p>
        </w:tc>
        <w:tc>
          <w:tcPr>
            <w:tcW w:w="3878" w:type="pct"/>
            <w:gridSpan w:val="4"/>
          </w:tcPr>
          <w:p w:rsidR="00081FCD" w:rsidRPr="002F4B86" w:rsidRDefault="009951AF" w:rsidP="00055C64">
            <w:pPr>
              <w:spacing w:line="360" w:lineRule="auto"/>
              <w:rPr>
                <w:sz w:val="28"/>
                <w:szCs w:val="28"/>
                <w:lang w:eastAsia="en-US"/>
              </w:rPr>
            </w:pPr>
            <w:r>
              <w:rPr>
                <w:sz w:val="28"/>
                <w:szCs w:val="28"/>
              </w:rPr>
              <w:t>Ханафина А</w:t>
            </w:r>
            <w:r w:rsidR="00081FCD" w:rsidRPr="002F4B86">
              <w:rPr>
                <w:sz w:val="28"/>
                <w:szCs w:val="28"/>
              </w:rPr>
              <w:t>.</w:t>
            </w:r>
            <w:r>
              <w:rPr>
                <w:sz w:val="28"/>
                <w:szCs w:val="28"/>
              </w:rPr>
              <w:t xml:space="preserve"> К.</w:t>
            </w:r>
            <w:r w:rsidR="00081FCD" w:rsidRPr="002F4B86">
              <w:rPr>
                <w:sz w:val="28"/>
                <w:szCs w:val="28"/>
              </w:rPr>
              <w:t>, преподаватель</w:t>
            </w:r>
          </w:p>
        </w:tc>
      </w:tr>
      <w:tr w:rsidR="00081FCD" w:rsidRPr="002F4B86" w:rsidTr="00260BC2">
        <w:trPr>
          <w:trHeight w:val="168"/>
        </w:trPr>
        <w:tc>
          <w:tcPr>
            <w:tcW w:w="1122" w:type="pct"/>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c>
          <w:tcPr>
            <w:tcW w:w="3878" w:type="pct"/>
            <w:gridSpan w:val="4"/>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r>
      <w:tr w:rsidR="0087632D" w:rsidRPr="002F4B86" w:rsidTr="00E43C87">
        <w:trPr>
          <w:trHeight w:val="4520"/>
        </w:trPr>
        <w:tc>
          <w:tcPr>
            <w:tcW w:w="2741" w:type="pct"/>
            <w:gridSpan w:val="3"/>
            <w:tcBorders>
              <w:top w:val="single" w:sz="4" w:space="0" w:color="auto"/>
              <w:left w:val="nil"/>
              <w:bottom w:val="nil"/>
              <w:right w:val="nil"/>
            </w:tcBorders>
          </w:tcPr>
          <w:p w:rsidR="0087632D" w:rsidRPr="002F4B86" w:rsidRDefault="0087632D" w:rsidP="00055C64">
            <w:pPr>
              <w:spacing w:line="360" w:lineRule="auto"/>
              <w:rPr>
                <w:sz w:val="28"/>
                <w:szCs w:val="28"/>
                <w:lang w:eastAsia="en-US"/>
              </w:rPr>
            </w:pPr>
          </w:p>
        </w:tc>
        <w:tc>
          <w:tcPr>
            <w:tcW w:w="2259" w:type="pct"/>
            <w:gridSpan w:val="2"/>
            <w:tcBorders>
              <w:top w:val="single" w:sz="4" w:space="0" w:color="auto"/>
              <w:left w:val="nil"/>
              <w:bottom w:val="nil"/>
              <w:right w:val="nil"/>
            </w:tcBorders>
          </w:tcPr>
          <w:p w:rsidR="0087632D" w:rsidRPr="00EB0480" w:rsidRDefault="0087632D" w:rsidP="0087632D">
            <w:pPr>
              <w:jc w:val="both"/>
              <w:rPr>
                <w:color w:val="000000"/>
              </w:rPr>
            </w:pPr>
            <w:r w:rsidRPr="00EB0480">
              <w:rPr>
                <w:color w:val="000000"/>
              </w:rPr>
              <w:t>Составлена в соответствии с:</w:t>
            </w:r>
          </w:p>
          <w:p w:rsidR="0087632D" w:rsidRPr="00EB0480" w:rsidRDefault="0087632D" w:rsidP="0087632D">
            <w:pPr>
              <w:jc w:val="both"/>
              <w:rPr>
                <w:color w:val="000000"/>
              </w:rPr>
            </w:pPr>
            <w:r w:rsidRPr="00EB0480">
              <w:rPr>
                <w:color w:val="000000"/>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7632D" w:rsidRPr="00EB0480" w:rsidRDefault="0087632D" w:rsidP="0087632D">
            <w:pPr>
              <w:widowControl w:val="0"/>
              <w:autoSpaceDE w:val="0"/>
              <w:autoSpaceDN w:val="0"/>
              <w:jc w:val="both"/>
              <w:rPr>
                <w:color w:val="000000"/>
              </w:rPr>
            </w:pPr>
            <w:r w:rsidRPr="00EB0480">
              <w:rPr>
                <w:color w:val="000000"/>
              </w:rPr>
              <w:t xml:space="preserve">ФОП СОО (приказ Министерства просвещения Российской Федерации от </w:t>
            </w:r>
            <w:r w:rsidR="0061745E">
              <w:t xml:space="preserve">18.05.2023 № 371 </w:t>
            </w:r>
            <w:r w:rsidRPr="00EB0480">
              <w:rPr>
                <w:color w:val="000000"/>
              </w:rPr>
              <w:t xml:space="preserve"> «Об утверждении федеральной образовательной программы среднего общего образования»;</w:t>
            </w:r>
          </w:p>
          <w:p w:rsidR="0087632D" w:rsidRPr="00D750EB" w:rsidRDefault="00773079" w:rsidP="0087632D">
            <w:pPr>
              <w:pStyle w:val="ConsPlusTitle"/>
              <w:jc w:val="both"/>
              <w:rPr>
                <w:rFonts w:ascii="Times New Roman" w:eastAsia="Calibri" w:hAnsi="Times New Roman" w:cs="Times New Roman"/>
                <w:b w:val="0"/>
                <w:color w:val="000000"/>
                <w:sz w:val="24"/>
                <w:szCs w:val="24"/>
              </w:rPr>
            </w:pPr>
            <w:r>
              <w:rPr>
                <w:rFonts w:ascii="Times New Roman" w:eastAsia="Calibri" w:hAnsi="Times New Roman" w:cs="Times New Roman"/>
                <w:b w:val="0"/>
                <w:color w:val="000000"/>
                <w:sz w:val="24"/>
                <w:szCs w:val="24"/>
              </w:rPr>
              <w:t>ФГОС СПО по специальности 40.02.02</w:t>
            </w:r>
            <w:r w:rsidR="0087632D" w:rsidRPr="00D750EB">
              <w:rPr>
                <w:rFonts w:ascii="Times New Roman" w:eastAsia="Calibri" w:hAnsi="Times New Roman" w:cs="Times New Roman"/>
                <w:b w:val="0"/>
                <w:color w:val="000000"/>
                <w:sz w:val="24"/>
                <w:szCs w:val="24"/>
              </w:rPr>
              <w:t xml:space="preserve"> </w:t>
            </w:r>
            <w:r>
              <w:rPr>
                <w:rFonts w:ascii="Times New Roman" w:eastAsia="Calibri" w:hAnsi="Times New Roman" w:cs="Times New Roman"/>
                <w:b w:val="0"/>
                <w:color w:val="000000"/>
                <w:sz w:val="24"/>
                <w:szCs w:val="24"/>
              </w:rPr>
              <w:t>Правоохранительная деятельность</w:t>
            </w:r>
            <w:r w:rsidR="0087632D" w:rsidRPr="00D750EB">
              <w:rPr>
                <w:rFonts w:ascii="Times New Roman" w:eastAsia="Calibri" w:hAnsi="Times New Roman" w:cs="Times New Roman"/>
                <w:b w:val="0"/>
                <w:color w:val="000000"/>
                <w:sz w:val="24"/>
                <w:szCs w:val="24"/>
              </w:rPr>
              <w:t xml:space="preserve"> (приказ Министерства образования и науки РФ от </w:t>
            </w:r>
            <w:r w:rsidR="006817DA">
              <w:rPr>
                <w:rFonts w:ascii="Times New Roman" w:eastAsia="Calibri" w:hAnsi="Times New Roman" w:cs="Times New Roman"/>
                <w:b w:val="0"/>
                <w:color w:val="000000"/>
                <w:sz w:val="24"/>
                <w:szCs w:val="24"/>
              </w:rPr>
              <w:t>12</w:t>
            </w:r>
            <w:r w:rsidR="0087632D" w:rsidRPr="00D750EB">
              <w:rPr>
                <w:rFonts w:ascii="Times New Roman" w:eastAsia="Calibri" w:hAnsi="Times New Roman" w:cs="Times New Roman"/>
                <w:b w:val="0"/>
                <w:color w:val="000000"/>
                <w:sz w:val="24"/>
                <w:szCs w:val="24"/>
              </w:rPr>
              <w:t xml:space="preserve"> </w:t>
            </w:r>
            <w:r w:rsidR="006817DA">
              <w:rPr>
                <w:rFonts w:ascii="Times New Roman" w:eastAsia="Calibri" w:hAnsi="Times New Roman" w:cs="Times New Roman"/>
                <w:b w:val="0"/>
                <w:color w:val="000000"/>
                <w:sz w:val="24"/>
                <w:szCs w:val="24"/>
              </w:rPr>
              <w:t>мая</w:t>
            </w:r>
            <w:r w:rsidR="0087632D" w:rsidRPr="00D750EB">
              <w:rPr>
                <w:rFonts w:ascii="Times New Roman" w:eastAsia="Calibri" w:hAnsi="Times New Roman" w:cs="Times New Roman"/>
                <w:b w:val="0"/>
                <w:color w:val="000000"/>
                <w:sz w:val="24"/>
                <w:szCs w:val="24"/>
              </w:rPr>
              <w:t xml:space="preserve"> 201</w:t>
            </w:r>
            <w:r w:rsidR="006817DA">
              <w:rPr>
                <w:rFonts w:ascii="Times New Roman" w:eastAsia="Calibri" w:hAnsi="Times New Roman" w:cs="Times New Roman"/>
                <w:b w:val="0"/>
                <w:color w:val="000000"/>
                <w:sz w:val="24"/>
                <w:szCs w:val="24"/>
              </w:rPr>
              <w:t>4</w:t>
            </w:r>
            <w:r w:rsidR="0087632D" w:rsidRPr="00D750EB">
              <w:rPr>
                <w:rFonts w:ascii="Times New Roman" w:eastAsia="Calibri" w:hAnsi="Times New Roman" w:cs="Times New Roman"/>
                <w:b w:val="0"/>
                <w:color w:val="000000"/>
                <w:sz w:val="24"/>
                <w:szCs w:val="24"/>
              </w:rPr>
              <w:t xml:space="preserve"> г. </w:t>
            </w:r>
            <w:r w:rsidR="006817DA">
              <w:rPr>
                <w:rFonts w:ascii="Times New Roman" w:eastAsia="Calibri" w:hAnsi="Times New Roman" w:cs="Times New Roman"/>
                <w:b w:val="0"/>
                <w:color w:val="000000"/>
                <w:sz w:val="24"/>
                <w:szCs w:val="24"/>
              </w:rPr>
              <w:t>№509</w:t>
            </w:r>
            <w:r w:rsidR="0087632D" w:rsidRPr="00D750EB">
              <w:rPr>
                <w:rFonts w:ascii="Times New Roman" w:eastAsia="Calibri" w:hAnsi="Times New Roman" w:cs="Times New Roman"/>
                <w:b w:val="0"/>
                <w:color w:val="000000"/>
                <w:sz w:val="24"/>
                <w:szCs w:val="24"/>
              </w:rPr>
              <w:t>)</w:t>
            </w:r>
            <w:r w:rsidR="0087632D">
              <w:rPr>
                <w:rFonts w:ascii="Times New Roman" w:eastAsia="Calibri" w:hAnsi="Times New Roman" w:cs="Times New Roman"/>
                <w:b w:val="0"/>
                <w:color w:val="000000"/>
                <w:sz w:val="24"/>
                <w:szCs w:val="24"/>
              </w:rPr>
              <w:t>;</w:t>
            </w:r>
          </w:p>
          <w:p w:rsidR="0087632D" w:rsidRPr="00EB0480" w:rsidRDefault="0087632D" w:rsidP="0087632D">
            <w:pPr>
              <w:jc w:val="both"/>
              <w:rPr>
                <w:color w:val="000000"/>
              </w:rPr>
            </w:pPr>
            <w:r w:rsidRPr="0087632D">
              <w:rPr>
                <w:color w:val="000000"/>
              </w:rPr>
              <w:t>с учетом</w:t>
            </w:r>
            <w:r w:rsidRPr="00EB0480">
              <w:rPr>
                <w:color w:val="000000"/>
              </w:rPr>
              <w:t xml:space="preserve"> примерной рабочей программы учебного предмета </w:t>
            </w:r>
            <w:r>
              <w:rPr>
                <w:color w:val="000000"/>
              </w:rPr>
              <w:t>Матема</w:t>
            </w:r>
            <w:r w:rsidRPr="00EB0480">
              <w:rPr>
                <w:color w:val="000000"/>
              </w:rPr>
              <w:t xml:space="preserve">тика для профессиональных образовательных организаций (протокол № 14 от 30.11.2022). </w:t>
            </w:r>
          </w:p>
          <w:p w:rsidR="0087632D" w:rsidRPr="0055332A" w:rsidRDefault="0087632D" w:rsidP="0087632D">
            <w:pPr>
              <w:jc w:val="both"/>
              <w:rPr>
                <w:color w:val="FF0000"/>
                <w:sz w:val="28"/>
                <w:szCs w:val="28"/>
              </w:rPr>
            </w:pPr>
          </w:p>
        </w:tc>
      </w:tr>
      <w:tr w:rsidR="0087632D" w:rsidRPr="002F4B86" w:rsidTr="00E43C87">
        <w:tc>
          <w:tcPr>
            <w:tcW w:w="2741" w:type="pct"/>
            <w:gridSpan w:val="3"/>
          </w:tcPr>
          <w:p w:rsidR="0087632D" w:rsidRPr="002F4B86" w:rsidRDefault="0087632D" w:rsidP="00260BC2">
            <w:pPr>
              <w:rPr>
                <w:sz w:val="28"/>
                <w:szCs w:val="28"/>
              </w:rPr>
            </w:pPr>
            <w:r w:rsidRPr="002F4B86">
              <w:rPr>
                <w:sz w:val="28"/>
                <w:szCs w:val="28"/>
              </w:rPr>
              <w:t>Рабочая программа рассмотрена и одобрена на заседании ПЦК общеобразовательных предметов и информационных</w:t>
            </w:r>
            <w:r w:rsidR="006817DA">
              <w:rPr>
                <w:sz w:val="28"/>
                <w:szCs w:val="28"/>
              </w:rPr>
              <w:t xml:space="preserve"> дисциплин</w:t>
            </w:r>
          </w:p>
          <w:p w:rsidR="0087632D" w:rsidRPr="002F4B86" w:rsidRDefault="0087632D" w:rsidP="00260BC2">
            <w:pPr>
              <w:rPr>
                <w:sz w:val="28"/>
                <w:szCs w:val="28"/>
                <w:lang w:eastAsia="en-US"/>
              </w:rPr>
            </w:pPr>
          </w:p>
        </w:tc>
        <w:tc>
          <w:tcPr>
            <w:tcW w:w="2259" w:type="pct"/>
            <w:gridSpan w:val="2"/>
          </w:tcPr>
          <w:p w:rsidR="0087632D" w:rsidRPr="002F4B86" w:rsidRDefault="0087632D" w:rsidP="00260B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lang w:eastAsia="en-US"/>
              </w:rPr>
            </w:pPr>
          </w:p>
        </w:tc>
      </w:tr>
      <w:tr w:rsidR="0087632D" w:rsidRPr="002F4B86" w:rsidTr="00E43C87">
        <w:trPr>
          <w:trHeight w:val="363"/>
        </w:trPr>
        <w:tc>
          <w:tcPr>
            <w:tcW w:w="5000" w:type="pct"/>
            <w:gridSpan w:val="5"/>
            <w:vAlign w:val="bottom"/>
          </w:tcPr>
          <w:p w:rsidR="0087632D" w:rsidRPr="002F4B86" w:rsidRDefault="0087632D" w:rsidP="0087632D">
            <w:pPr>
              <w:tabs>
                <w:tab w:val="left" w:pos="3261"/>
                <w:tab w:val="left" w:pos="4074"/>
                <w:tab w:val="left" w:pos="6096"/>
              </w:tabs>
              <w:rPr>
                <w:sz w:val="28"/>
                <w:szCs w:val="28"/>
                <w:lang w:eastAsia="en-US"/>
              </w:rPr>
            </w:pPr>
            <w:r w:rsidRPr="002F4B86">
              <w:rPr>
                <w:sz w:val="28"/>
                <w:szCs w:val="28"/>
              </w:rPr>
              <w:t xml:space="preserve">Протокол заседания ПЦК </w:t>
            </w:r>
            <w:r w:rsidR="00D054CA">
              <w:rPr>
                <w:sz w:val="28"/>
                <w:szCs w:val="28"/>
              </w:rPr>
              <w:t>№11</w:t>
            </w:r>
            <w:r w:rsidR="00D054CA" w:rsidRPr="003245DD">
              <w:rPr>
                <w:sz w:val="28"/>
                <w:szCs w:val="28"/>
              </w:rPr>
              <w:t xml:space="preserve"> от «</w:t>
            </w:r>
            <w:r w:rsidR="00D054CA">
              <w:rPr>
                <w:sz w:val="28"/>
                <w:szCs w:val="28"/>
              </w:rPr>
              <w:t>29</w:t>
            </w:r>
            <w:r w:rsidR="00D054CA" w:rsidRPr="003245DD">
              <w:rPr>
                <w:sz w:val="28"/>
                <w:szCs w:val="28"/>
              </w:rPr>
              <w:t>»</w:t>
            </w:r>
            <w:r w:rsidR="00D054CA">
              <w:rPr>
                <w:sz w:val="28"/>
                <w:szCs w:val="28"/>
              </w:rPr>
              <w:t xml:space="preserve"> июня </w:t>
            </w:r>
            <w:r w:rsidR="00D054CA" w:rsidRPr="00491651">
              <w:rPr>
                <w:sz w:val="28"/>
                <w:szCs w:val="28"/>
              </w:rPr>
              <w:t>20</w:t>
            </w:r>
            <w:r w:rsidR="00D054CA">
              <w:rPr>
                <w:sz w:val="28"/>
                <w:szCs w:val="28"/>
              </w:rPr>
              <w:t xml:space="preserve">23 </w:t>
            </w:r>
            <w:r w:rsidR="00D054CA" w:rsidRPr="00491651">
              <w:rPr>
                <w:sz w:val="28"/>
                <w:szCs w:val="28"/>
              </w:rPr>
              <w:t>г.</w:t>
            </w:r>
          </w:p>
        </w:tc>
      </w:tr>
      <w:tr w:rsidR="0087632D" w:rsidRPr="002F4B86" w:rsidTr="00E43C87">
        <w:trPr>
          <w:trHeight w:val="261"/>
        </w:trPr>
        <w:tc>
          <w:tcPr>
            <w:tcW w:w="1643" w:type="pct"/>
            <w:gridSpan w:val="2"/>
            <w:vAlign w:val="bottom"/>
          </w:tcPr>
          <w:p w:rsidR="0087632D" w:rsidRPr="002F4B86" w:rsidRDefault="0087632D" w:rsidP="00260BC2">
            <w:pPr>
              <w:rPr>
                <w:sz w:val="28"/>
                <w:szCs w:val="28"/>
                <w:lang w:eastAsia="en-US"/>
              </w:rPr>
            </w:pPr>
            <w:r w:rsidRPr="002F4B86">
              <w:rPr>
                <w:sz w:val="28"/>
                <w:szCs w:val="28"/>
              </w:rPr>
              <w:t>Председатель ПЦК</w:t>
            </w:r>
          </w:p>
        </w:tc>
        <w:tc>
          <w:tcPr>
            <w:tcW w:w="1782" w:type="pct"/>
            <w:gridSpan w:val="2"/>
            <w:vAlign w:val="bottom"/>
          </w:tcPr>
          <w:p w:rsidR="0087632D" w:rsidRPr="002F4B86" w:rsidRDefault="0087632D" w:rsidP="00260BC2">
            <w:pPr>
              <w:tabs>
                <w:tab w:val="left" w:pos="2772"/>
              </w:tabs>
              <w:rPr>
                <w:sz w:val="28"/>
                <w:szCs w:val="28"/>
                <w:u w:val="single"/>
                <w:lang w:eastAsia="en-US"/>
              </w:rPr>
            </w:pPr>
            <w:r w:rsidRPr="002F4B86">
              <w:rPr>
                <w:sz w:val="28"/>
                <w:szCs w:val="28"/>
                <w:u w:val="single"/>
              </w:rPr>
              <w:tab/>
            </w:r>
          </w:p>
        </w:tc>
        <w:tc>
          <w:tcPr>
            <w:tcW w:w="1575" w:type="pct"/>
            <w:vAlign w:val="bottom"/>
          </w:tcPr>
          <w:p w:rsidR="0087632D" w:rsidRPr="002F4B86" w:rsidRDefault="0087632D" w:rsidP="00260BC2">
            <w:pPr>
              <w:rPr>
                <w:sz w:val="28"/>
                <w:szCs w:val="28"/>
                <w:lang w:eastAsia="en-US"/>
              </w:rPr>
            </w:pPr>
            <w:r>
              <w:rPr>
                <w:sz w:val="28"/>
                <w:szCs w:val="28"/>
                <w:lang w:eastAsia="en-US"/>
              </w:rPr>
              <w:t xml:space="preserve">    А</w:t>
            </w:r>
            <w:r w:rsidRPr="002F4B86">
              <w:rPr>
                <w:sz w:val="28"/>
                <w:szCs w:val="28"/>
                <w:lang w:eastAsia="en-US"/>
              </w:rPr>
              <w:t xml:space="preserve">. </w:t>
            </w:r>
            <w:r>
              <w:rPr>
                <w:sz w:val="28"/>
                <w:szCs w:val="28"/>
                <w:lang w:eastAsia="en-US"/>
              </w:rPr>
              <w:t>К</w:t>
            </w:r>
            <w:r w:rsidRPr="002F4B86">
              <w:rPr>
                <w:sz w:val="28"/>
                <w:szCs w:val="28"/>
                <w:lang w:eastAsia="en-US"/>
              </w:rPr>
              <w:t xml:space="preserve">. </w:t>
            </w:r>
            <w:r>
              <w:rPr>
                <w:sz w:val="28"/>
                <w:szCs w:val="28"/>
                <w:lang w:eastAsia="en-US"/>
              </w:rPr>
              <w:t>Ханафина</w:t>
            </w:r>
          </w:p>
        </w:tc>
      </w:tr>
      <w:tr w:rsidR="0087632D" w:rsidRPr="002F4B86" w:rsidTr="00E43C87">
        <w:trPr>
          <w:trHeight w:val="864"/>
        </w:trPr>
        <w:tc>
          <w:tcPr>
            <w:tcW w:w="1643" w:type="pct"/>
            <w:gridSpan w:val="2"/>
            <w:vAlign w:val="bottom"/>
          </w:tcPr>
          <w:p w:rsidR="0087632D" w:rsidRPr="002F4B86" w:rsidRDefault="0087632D" w:rsidP="00260BC2">
            <w:pPr>
              <w:rPr>
                <w:sz w:val="28"/>
                <w:szCs w:val="28"/>
                <w:lang w:eastAsia="en-US"/>
              </w:rPr>
            </w:pPr>
            <w:r w:rsidRPr="002F4B86">
              <w:rPr>
                <w:sz w:val="28"/>
                <w:szCs w:val="28"/>
              </w:rPr>
              <w:t>УТВЕРЖДЕНО</w:t>
            </w:r>
          </w:p>
        </w:tc>
        <w:tc>
          <w:tcPr>
            <w:tcW w:w="1782" w:type="pct"/>
            <w:gridSpan w:val="2"/>
            <w:vAlign w:val="bottom"/>
          </w:tcPr>
          <w:p w:rsidR="0087632D" w:rsidRPr="002F4B86" w:rsidRDefault="00D054CA" w:rsidP="0087632D">
            <w:pPr>
              <w:rPr>
                <w:sz w:val="28"/>
                <w:szCs w:val="28"/>
                <w:lang w:eastAsia="en-US"/>
              </w:rPr>
            </w:pPr>
            <w:r w:rsidRPr="003245DD">
              <w:rPr>
                <w:sz w:val="28"/>
                <w:szCs w:val="28"/>
              </w:rPr>
              <w:t>«</w:t>
            </w:r>
            <w:r>
              <w:rPr>
                <w:sz w:val="28"/>
                <w:szCs w:val="28"/>
              </w:rPr>
              <w:t>29</w:t>
            </w:r>
            <w:r w:rsidRPr="003245DD">
              <w:rPr>
                <w:sz w:val="28"/>
                <w:szCs w:val="28"/>
              </w:rPr>
              <w:t>»</w:t>
            </w:r>
            <w:r>
              <w:rPr>
                <w:sz w:val="28"/>
                <w:szCs w:val="28"/>
              </w:rPr>
              <w:t xml:space="preserve"> июня </w:t>
            </w:r>
            <w:r w:rsidRPr="00491651">
              <w:rPr>
                <w:sz w:val="28"/>
                <w:szCs w:val="28"/>
              </w:rPr>
              <w:t>20</w:t>
            </w:r>
            <w:r>
              <w:rPr>
                <w:sz w:val="28"/>
                <w:szCs w:val="28"/>
              </w:rPr>
              <w:t xml:space="preserve">23 </w:t>
            </w:r>
            <w:r w:rsidRPr="00491651">
              <w:rPr>
                <w:sz w:val="28"/>
                <w:szCs w:val="28"/>
              </w:rPr>
              <w:t>г.</w:t>
            </w:r>
          </w:p>
        </w:tc>
        <w:tc>
          <w:tcPr>
            <w:tcW w:w="1575" w:type="pct"/>
            <w:vAlign w:val="bottom"/>
          </w:tcPr>
          <w:p w:rsidR="0087632D" w:rsidRPr="002F4B86" w:rsidRDefault="0087632D" w:rsidP="00260BC2">
            <w:pPr>
              <w:rPr>
                <w:sz w:val="28"/>
                <w:szCs w:val="28"/>
                <w:lang w:eastAsia="en-US"/>
              </w:rPr>
            </w:pPr>
          </w:p>
        </w:tc>
      </w:tr>
      <w:tr w:rsidR="0087632D" w:rsidRPr="002F4B86" w:rsidTr="00E43C87">
        <w:tc>
          <w:tcPr>
            <w:tcW w:w="1643" w:type="pct"/>
            <w:gridSpan w:val="2"/>
            <w:vAlign w:val="bottom"/>
          </w:tcPr>
          <w:p w:rsidR="0087632D" w:rsidRPr="00CD72F1" w:rsidRDefault="0087632D" w:rsidP="00260BC2">
            <w:pPr>
              <w:rPr>
                <w:sz w:val="28"/>
                <w:szCs w:val="28"/>
                <w:lang w:eastAsia="en-US"/>
              </w:rPr>
            </w:pPr>
            <w:r w:rsidRPr="00CD72F1">
              <w:rPr>
                <w:sz w:val="28"/>
                <w:szCs w:val="28"/>
              </w:rPr>
              <w:t xml:space="preserve">Зам. директора </w:t>
            </w:r>
          </w:p>
        </w:tc>
        <w:tc>
          <w:tcPr>
            <w:tcW w:w="1782" w:type="pct"/>
            <w:gridSpan w:val="2"/>
            <w:vAlign w:val="bottom"/>
          </w:tcPr>
          <w:p w:rsidR="0087632D" w:rsidRPr="00CD72F1" w:rsidRDefault="0087632D" w:rsidP="00260BC2">
            <w:pPr>
              <w:tabs>
                <w:tab w:val="left" w:pos="2747"/>
              </w:tabs>
              <w:rPr>
                <w:sz w:val="28"/>
                <w:szCs w:val="28"/>
                <w:lang w:eastAsia="en-US"/>
              </w:rPr>
            </w:pPr>
            <w:r w:rsidRPr="00CD72F1">
              <w:rPr>
                <w:sz w:val="28"/>
                <w:szCs w:val="28"/>
                <w:u w:val="single"/>
              </w:rPr>
              <w:tab/>
            </w:r>
          </w:p>
        </w:tc>
        <w:tc>
          <w:tcPr>
            <w:tcW w:w="1575" w:type="pct"/>
            <w:vAlign w:val="bottom"/>
          </w:tcPr>
          <w:p w:rsidR="0087632D" w:rsidRPr="00CD72F1" w:rsidRDefault="0087632D" w:rsidP="00260BC2">
            <w:pPr>
              <w:rPr>
                <w:sz w:val="28"/>
                <w:szCs w:val="28"/>
                <w:lang w:eastAsia="en-US"/>
              </w:rPr>
            </w:pPr>
            <w:r w:rsidRPr="00CD72F1">
              <w:rPr>
                <w:sz w:val="28"/>
                <w:szCs w:val="28"/>
              </w:rPr>
              <w:t xml:space="preserve">    </w:t>
            </w:r>
            <w:r>
              <w:rPr>
                <w:sz w:val="28"/>
                <w:szCs w:val="28"/>
              </w:rPr>
              <w:t>Е</w:t>
            </w:r>
            <w:r w:rsidRPr="00CD72F1">
              <w:rPr>
                <w:sz w:val="28"/>
                <w:szCs w:val="28"/>
              </w:rPr>
              <w:t xml:space="preserve">. В. </w:t>
            </w:r>
            <w:r>
              <w:rPr>
                <w:sz w:val="28"/>
                <w:szCs w:val="28"/>
              </w:rPr>
              <w:t>Шевчен</w:t>
            </w:r>
            <w:r w:rsidRPr="00CD72F1">
              <w:rPr>
                <w:sz w:val="28"/>
                <w:szCs w:val="28"/>
              </w:rPr>
              <w:t>ко</w:t>
            </w:r>
          </w:p>
        </w:tc>
      </w:tr>
    </w:tbl>
    <w:p w:rsidR="00081FCD" w:rsidRPr="002F4B86" w:rsidRDefault="00081FCD" w:rsidP="00260B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rPr>
      </w:pPr>
    </w:p>
    <w:p w:rsidR="00081FCD" w:rsidRPr="002F4B86" w:rsidRDefault="00081FCD" w:rsidP="00055C64">
      <w:pPr>
        <w:spacing w:line="360" w:lineRule="auto"/>
        <w:jc w:val="center"/>
        <w:rPr>
          <w:b/>
          <w:noProof/>
          <w:sz w:val="28"/>
          <w:szCs w:val="28"/>
        </w:rPr>
      </w:pPr>
      <w:r w:rsidRPr="002F4B86">
        <w:rPr>
          <w:bCs/>
          <w:i/>
          <w:sz w:val="28"/>
          <w:szCs w:val="28"/>
        </w:rPr>
        <w:br w:type="page"/>
      </w:r>
      <w:bookmarkStart w:id="0" w:name="_Toc405806427"/>
      <w:r w:rsidRPr="002F4B86">
        <w:rPr>
          <w:b/>
          <w:sz w:val="28"/>
          <w:szCs w:val="28"/>
        </w:rPr>
        <w:lastRenderedPageBreak/>
        <w:t>СОДЕРЖАНИЕ</w:t>
      </w:r>
      <w:bookmarkEnd w:id="0"/>
      <w:r w:rsidR="00CE3E5B" w:rsidRPr="002F4B86">
        <w:rPr>
          <w:bCs/>
          <w:i/>
          <w:sz w:val="28"/>
          <w:szCs w:val="28"/>
        </w:rPr>
        <w:fldChar w:fldCharType="begin"/>
      </w:r>
      <w:r w:rsidRPr="002F4B86">
        <w:rPr>
          <w:bCs/>
          <w:i/>
          <w:sz w:val="28"/>
          <w:szCs w:val="28"/>
        </w:rPr>
        <w:instrText xml:space="preserve"> TOC \o "1-1" \h \z \u </w:instrText>
      </w:r>
      <w:r w:rsidR="00CE3E5B" w:rsidRPr="002F4B86">
        <w:rPr>
          <w:bCs/>
          <w:i/>
          <w:sz w:val="28"/>
          <w:szCs w:val="28"/>
        </w:rPr>
        <w:fldChar w:fldCharType="separate"/>
      </w:r>
    </w:p>
    <w:sdt>
      <w:sdtPr>
        <w:rPr>
          <w:rFonts w:ascii="Times New Roman" w:hAnsi="Times New Roman"/>
          <w:b w:val="0"/>
          <w:bCs w:val="0"/>
          <w:noProof/>
          <w:color w:val="auto"/>
          <w:sz w:val="24"/>
          <w:szCs w:val="24"/>
          <w:lang w:eastAsia="ru-RU"/>
        </w:rPr>
        <w:id w:val="21669587"/>
      </w:sdtPr>
      <w:sdtEndPr/>
      <w:sdtContent>
        <w:p w:rsidR="00081FCD" w:rsidRPr="006817DA" w:rsidRDefault="00CE3E5B" w:rsidP="006817DA">
          <w:pPr>
            <w:pStyle w:val="afa"/>
            <w:spacing w:line="360" w:lineRule="auto"/>
            <w:rPr>
              <w:rStyle w:val="a8"/>
              <w:rFonts w:ascii="Times New Roman" w:hAnsi="Times New Roman"/>
              <w:b w:val="0"/>
              <w:bCs w:val="0"/>
              <w:noProof/>
              <w:color w:val="000000" w:themeColor="text1"/>
              <w:lang w:eastAsia="ru-RU"/>
            </w:rPr>
          </w:pPr>
          <w:r w:rsidRPr="002F4B86">
            <w:rPr>
              <w:noProof/>
            </w:rPr>
            <w:fldChar w:fldCharType="begin"/>
          </w:r>
          <w:r w:rsidR="00081FCD" w:rsidRPr="002F4B86">
            <w:rPr>
              <w:noProof/>
            </w:rPr>
            <w:instrText xml:space="preserve"> TOC \o "1-3" \h \z \u </w:instrText>
          </w:r>
          <w:r w:rsidRPr="002F4B86">
            <w:rPr>
              <w:noProof/>
            </w:rPr>
            <w:fldChar w:fldCharType="separate"/>
          </w:r>
          <w:hyperlink w:anchor="_Toc19018690" w:history="1">
            <w:r w:rsidR="00081FCD" w:rsidRPr="006817DA">
              <w:rPr>
                <w:rStyle w:val="a8"/>
                <w:rFonts w:ascii="Times New Roman" w:hAnsi="Times New Roman"/>
                <w:b w:val="0"/>
                <w:bCs w:val="0"/>
                <w:noProof/>
                <w:color w:val="000000" w:themeColor="text1"/>
                <w:lang w:eastAsia="ru-RU"/>
              </w:rPr>
              <w:t>1.</w:t>
            </w:r>
            <w:r w:rsidR="00DB2FE5" w:rsidRPr="006817DA">
              <w:rPr>
                <w:rStyle w:val="a8"/>
                <w:rFonts w:ascii="Times New Roman" w:hAnsi="Times New Roman"/>
                <w:b w:val="0"/>
                <w:bCs w:val="0"/>
                <w:noProof/>
                <w:color w:val="000000" w:themeColor="text1"/>
                <w:lang w:eastAsia="ru-RU"/>
              </w:rPr>
              <w:t>Общая характеристика примерной программы</w:t>
            </w:r>
            <w:r w:rsidR="006817DA" w:rsidRPr="006817DA">
              <w:rPr>
                <w:rStyle w:val="a8"/>
                <w:rFonts w:ascii="Times New Roman" w:hAnsi="Times New Roman"/>
                <w:b w:val="0"/>
                <w:bCs w:val="0"/>
                <w:noProof/>
                <w:color w:val="000000" w:themeColor="text1"/>
                <w:lang w:eastAsia="ru-RU"/>
              </w:rPr>
              <w:t xml:space="preserve"> учебного предмета </w:t>
            </w:r>
            <w:r w:rsidR="00834F12" w:rsidRPr="006817DA">
              <w:rPr>
                <w:rStyle w:val="a8"/>
                <w:rFonts w:ascii="Times New Roman" w:hAnsi="Times New Roman"/>
                <w:b w:val="0"/>
                <w:bCs w:val="0"/>
                <w:noProof/>
                <w:color w:val="000000" w:themeColor="text1"/>
                <w:lang w:eastAsia="ru-RU"/>
              </w:rPr>
              <w:t>Математика</w:t>
            </w:r>
            <w:r w:rsidR="00471686">
              <w:rPr>
                <w:rStyle w:val="a8"/>
                <w:rFonts w:ascii="Times New Roman" w:hAnsi="Times New Roman"/>
                <w:b w:val="0"/>
                <w:bCs w:val="0"/>
                <w:noProof/>
                <w:color w:val="000000" w:themeColor="text1"/>
                <w:lang w:eastAsia="ru-RU"/>
              </w:rPr>
              <w:t>….</w:t>
            </w:r>
            <w:r w:rsidR="00834F12" w:rsidRPr="006817DA">
              <w:rPr>
                <w:rStyle w:val="a8"/>
                <w:rFonts w:ascii="Times New Roman" w:hAnsi="Times New Roman"/>
                <w:b w:val="0"/>
                <w:bCs w:val="0"/>
                <w:noProof/>
                <w:color w:val="000000" w:themeColor="text1"/>
                <w:lang w:eastAsia="ru-RU"/>
              </w:rPr>
              <w:t>.</w:t>
            </w:r>
            <w:r w:rsidRPr="006817DA">
              <w:rPr>
                <w:rStyle w:val="a8"/>
                <w:rFonts w:ascii="Times New Roman" w:hAnsi="Times New Roman"/>
                <w:b w:val="0"/>
                <w:bCs w:val="0"/>
                <w:webHidden/>
                <w:color w:val="000000" w:themeColor="text1"/>
                <w:lang w:eastAsia="ru-RU"/>
              </w:rPr>
              <w:fldChar w:fldCharType="begin"/>
            </w:r>
            <w:r w:rsidR="00081FCD" w:rsidRPr="006817DA">
              <w:rPr>
                <w:rStyle w:val="a8"/>
                <w:rFonts w:ascii="Times New Roman" w:hAnsi="Times New Roman"/>
                <w:b w:val="0"/>
                <w:bCs w:val="0"/>
                <w:webHidden/>
                <w:color w:val="000000" w:themeColor="text1"/>
                <w:lang w:eastAsia="ru-RU"/>
              </w:rPr>
              <w:instrText xml:space="preserve"> PAGEREF _Toc19018690 \h </w:instrText>
            </w:r>
            <w:r w:rsidRPr="006817DA">
              <w:rPr>
                <w:rStyle w:val="a8"/>
                <w:rFonts w:ascii="Times New Roman" w:hAnsi="Times New Roman"/>
                <w:b w:val="0"/>
                <w:bCs w:val="0"/>
                <w:webHidden/>
                <w:color w:val="000000" w:themeColor="text1"/>
                <w:lang w:eastAsia="ru-RU"/>
              </w:rPr>
            </w:r>
            <w:r w:rsidRPr="006817DA">
              <w:rPr>
                <w:rStyle w:val="a8"/>
                <w:rFonts w:ascii="Times New Roman" w:hAnsi="Times New Roman"/>
                <w:b w:val="0"/>
                <w:bCs w:val="0"/>
                <w:webHidden/>
                <w:color w:val="000000" w:themeColor="text1"/>
                <w:lang w:eastAsia="ru-RU"/>
              </w:rPr>
              <w:fldChar w:fldCharType="separate"/>
            </w:r>
            <w:r w:rsidR="0061311B">
              <w:rPr>
                <w:rStyle w:val="a8"/>
                <w:rFonts w:ascii="Times New Roman" w:hAnsi="Times New Roman"/>
                <w:b w:val="0"/>
                <w:bCs w:val="0"/>
                <w:noProof/>
                <w:webHidden/>
                <w:color w:val="000000" w:themeColor="text1"/>
                <w:lang w:eastAsia="ru-RU"/>
              </w:rPr>
              <w:t>4</w:t>
            </w:r>
            <w:r w:rsidRPr="006817DA">
              <w:rPr>
                <w:rStyle w:val="a8"/>
                <w:rFonts w:ascii="Times New Roman" w:hAnsi="Times New Roman"/>
                <w:b w:val="0"/>
                <w:bCs w:val="0"/>
                <w:webHidden/>
                <w:color w:val="000000" w:themeColor="text1"/>
                <w:lang w:eastAsia="ru-RU"/>
              </w:rPr>
              <w:fldChar w:fldCharType="end"/>
            </w:r>
          </w:hyperlink>
        </w:p>
        <w:p w:rsidR="00081FCD" w:rsidRDefault="00333D82" w:rsidP="00DB2FE5">
          <w:pPr>
            <w:pStyle w:val="11"/>
            <w:tabs>
              <w:tab w:val="right" w:leader="dot" w:pos="10195"/>
            </w:tabs>
            <w:spacing w:line="360" w:lineRule="auto"/>
          </w:pPr>
          <w:hyperlink w:anchor="_Toc19018691" w:history="1">
            <w:r w:rsidR="00081FCD" w:rsidRPr="002F4B86">
              <w:rPr>
                <w:rStyle w:val="a8"/>
                <w:noProof/>
                <w:sz w:val="28"/>
                <w:szCs w:val="28"/>
              </w:rPr>
              <w:t xml:space="preserve">2. </w:t>
            </w:r>
            <w:r w:rsidR="00DB2FE5">
              <w:rPr>
                <w:rStyle w:val="a8"/>
                <w:noProof/>
                <w:sz w:val="28"/>
                <w:szCs w:val="28"/>
              </w:rPr>
              <w:t>Структура и содержание учебного предмета</w:t>
            </w:r>
            <w:r w:rsidR="00081FCD" w:rsidRPr="002F4B86">
              <w:rPr>
                <w:noProof/>
                <w:webHidden/>
                <w:sz w:val="28"/>
                <w:szCs w:val="28"/>
              </w:rPr>
              <w:tab/>
            </w:r>
            <w:r w:rsidR="00EA2EEB">
              <w:rPr>
                <w:noProof/>
                <w:webHidden/>
                <w:sz w:val="28"/>
                <w:szCs w:val="28"/>
              </w:rPr>
              <w:t>9</w:t>
            </w:r>
          </w:hyperlink>
        </w:p>
        <w:p w:rsidR="00081FCD" w:rsidRDefault="00333D82" w:rsidP="00055C64">
          <w:pPr>
            <w:pStyle w:val="11"/>
            <w:tabs>
              <w:tab w:val="right" w:leader="dot" w:pos="10195"/>
            </w:tabs>
            <w:spacing w:line="360" w:lineRule="auto"/>
            <w:rPr>
              <w:sz w:val="28"/>
              <w:szCs w:val="28"/>
            </w:rPr>
          </w:pPr>
          <w:hyperlink w:anchor="_Toc19018692" w:history="1">
            <w:r w:rsidR="00081FCD" w:rsidRPr="002F4B86">
              <w:rPr>
                <w:rStyle w:val="a8"/>
                <w:noProof/>
                <w:sz w:val="28"/>
                <w:szCs w:val="28"/>
              </w:rPr>
              <w:t xml:space="preserve">3. </w:t>
            </w:r>
            <w:r w:rsidR="00DB2FE5">
              <w:rPr>
                <w:rStyle w:val="a8"/>
                <w:noProof/>
                <w:sz w:val="28"/>
                <w:szCs w:val="28"/>
              </w:rPr>
              <w:t>Условия реализации программы учебного предмета</w:t>
            </w:r>
            <w:r w:rsidR="00081FCD" w:rsidRPr="002F4B86">
              <w:rPr>
                <w:noProof/>
                <w:webHidden/>
                <w:sz w:val="28"/>
                <w:szCs w:val="28"/>
              </w:rPr>
              <w:tab/>
            </w:r>
            <w:r w:rsidR="00E4053D">
              <w:rPr>
                <w:noProof/>
                <w:webHidden/>
                <w:sz w:val="28"/>
                <w:szCs w:val="28"/>
              </w:rPr>
              <w:t>19</w:t>
            </w:r>
          </w:hyperlink>
        </w:p>
        <w:p w:rsidR="00DB2FE5" w:rsidRPr="00DB2FE5" w:rsidRDefault="00DB2FE5" w:rsidP="00DB2FE5">
          <w:pPr>
            <w:rPr>
              <w:rFonts w:eastAsiaTheme="minorEastAsia"/>
              <w:sz w:val="28"/>
              <w:szCs w:val="28"/>
            </w:rPr>
          </w:pPr>
          <w:r w:rsidRPr="00DB2FE5">
            <w:rPr>
              <w:rFonts w:eastAsiaTheme="minorEastAsia"/>
              <w:sz w:val="28"/>
              <w:szCs w:val="28"/>
            </w:rPr>
            <w:t>4.</w:t>
          </w:r>
          <w:r>
            <w:rPr>
              <w:rFonts w:eastAsiaTheme="minorEastAsia"/>
            </w:rPr>
            <w:t xml:space="preserve"> </w:t>
          </w:r>
          <w:r w:rsidRPr="00DB2FE5">
            <w:rPr>
              <w:rFonts w:eastAsiaTheme="minorEastAsia"/>
              <w:sz w:val="28"/>
              <w:szCs w:val="28"/>
            </w:rPr>
            <w:t>Контроль и оценка результатов освоения учебного предмета.......</w:t>
          </w:r>
          <w:r>
            <w:rPr>
              <w:rFonts w:eastAsiaTheme="minorEastAsia"/>
              <w:sz w:val="28"/>
              <w:szCs w:val="28"/>
            </w:rPr>
            <w:t>.....................</w:t>
          </w:r>
          <w:r w:rsidRPr="00DB2FE5">
            <w:rPr>
              <w:rFonts w:eastAsiaTheme="minorEastAsia"/>
              <w:sz w:val="28"/>
              <w:szCs w:val="28"/>
            </w:rPr>
            <w:t>......</w:t>
          </w:r>
          <w:r w:rsidR="00EA2EEB">
            <w:rPr>
              <w:rFonts w:eastAsiaTheme="minorEastAsia"/>
              <w:sz w:val="28"/>
              <w:szCs w:val="28"/>
            </w:rPr>
            <w:t>2</w:t>
          </w:r>
          <w:r w:rsidR="00E4053D">
            <w:rPr>
              <w:rFonts w:eastAsiaTheme="minorEastAsia"/>
              <w:sz w:val="28"/>
              <w:szCs w:val="28"/>
            </w:rPr>
            <w:t>0</w:t>
          </w:r>
        </w:p>
        <w:p w:rsidR="00081FCD" w:rsidRPr="002F4B86" w:rsidRDefault="00CE3E5B" w:rsidP="00055C64">
          <w:pPr>
            <w:spacing w:line="360" w:lineRule="auto"/>
            <w:rPr>
              <w:noProof/>
              <w:sz w:val="28"/>
              <w:szCs w:val="28"/>
            </w:rPr>
          </w:pPr>
          <w:r w:rsidRPr="002F4B86">
            <w:rPr>
              <w:noProof/>
              <w:sz w:val="28"/>
              <w:szCs w:val="28"/>
            </w:rPr>
            <w:fldChar w:fldCharType="end"/>
          </w:r>
        </w:p>
      </w:sdtContent>
    </w:sdt>
    <w:p w:rsidR="00DB2FE5" w:rsidRDefault="00CE3E5B" w:rsidP="00E4053D">
      <w:pPr>
        <w:spacing w:line="360" w:lineRule="auto"/>
        <w:jc w:val="both"/>
      </w:pPr>
      <w:r w:rsidRPr="002F4B86">
        <w:rPr>
          <w:bCs/>
          <w:i/>
          <w:sz w:val="28"/>
          <w:szCs w:val="28"/>
        </w:rPr>
        <w:fldChar w:fldCharType="end"/>
      </w:r>
      <w:r w:rsidR="00081FCD" w:rsidRPr="002F4B86">
        <w:br w:type="page"/>
      </w:r>
      <w:bookmarkStart w:id="1" w:name="_Toc503223424"/>
      <w:bookmarkStart w:id="2" w:name="_Toc19018690"/>
    </w:p>
    <w:p w:rsidR="00DB2FE5" w:rsidRPr="00284A82" w:rsidRDefault="00DB2FE5" w:rsidP="006817DA">
      <w:pPr>
        <w:pStyle w:val="1"/>
        <w:jc w:val="center"/>
        <w:rPr>
          <w:b/>
          <w:bCs/>
          <w:sz w:val="28"/>
          <w:szCs w:val="28"/>
        </w:rPr>
      </w:pPr>
      <w:bookmarkStart w:id="3" w:name="_Toc113637405"/>
      <w:bookmarkStart w:id="4" w:name="_Toc124938099"/>
      <w:bookmarkStart w:id="5" w:name="_Hlk125106965"/>
      <w:r w:rsidRPr="00284A82">
        <w:rPr>
          <w:b/>
          <w:bCs/>
          <w:sz w:val="28"/>
          <w:szCs w:val="28"/>
        </w:rPr>
        <w:lastRenderedPageBreak/>
        <w:t xml:space="preserve">1. Общая характеристика рабочей программы </w:t>
      </w:r>
      <w:bookmarkStart w:id="6" w:name="_Hlk124847644"/>
      <w:bookmarkEnd w:id="3"/>
      <w:r w:rsidRPr="00DB2FE5">
        <w:rPr>
          <w:b/>
          <w:bCs/>
          <w:sz w:val="28"/>
          <w:szCs w:val="28"/>
        </w:rPr>
        <w:t>учебного предмета</w:t>
      </w:r>
      <w:r w:rsidRPr="00FD14A8">
        <w:rPr>
          <w:b/>
          <w:bCs/>
          <w:sz w:val="28"/>
          <w:szCs w:val="28"/>
        </w:rPr>
        <w:t xml:space="preserve"> </w:t>
      </w:r>
      <w:r>
        <w:rPr>
          <w:b/>
          <w:bCs/>
          <w:sz w:val="28"/>
          <w:szCs w:val="28"/>
        </w:rPr>
        <w:t>Математика</w:t>
      </w:r>
      <w:bookmarkEnd w:id="4"/>
      <w:bookmarkEnd w:id="6"/>
    </w:p>
    <w:bookmarkEnd w:id="5"/>
    <w:p w:rsidR="00DB2FE5" w:rsidRPr="00284A82" w:rsidRDefault="00DB2FE5"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DB2FE5" w:rsidRPr="00284A82" w:rsidRDefault="00DB2FE5" w:rsidP="00C07063">
      <w:pPr>
        <w:pStyle w:val="af8"/>
        <w:widowControl w:val="0"/>
        <w:numPr>
          <w:ilvl w:val="1"/>
          <w:numId w:val="8"/>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284A82">
        <w:rPr>
          <w:rFonts w:ascii="Times New Roman" w:hAnsi="Times New Roman"/>
          <w:b/>
          <w:bCs/>
          <w:sz w:val="28"/>
          <w:szCs w:val="28"/>
        </w:rPr>
        <w:t xml:space="preserve">Место </w:t>
      </w:r>
      <w:r w:rsidR="00471686">
        <w:rPr>
          <w:rFonts w:ascii="Times New Roman" w:hAnsi="Times New Roman"/>
          <w:b/>
          <w:bCs/>
          <w:sz w:val="28"/>
          <w:szCs w:val="28"/>
        </w:rPr>
        <w:t>предмета</w:t>
      </w:r>
      <w:r w:rsidRPr="00284A82">
        <w:rPr>
          <w:rFonts w:ascii="Times New Roman" w:hAnsi="Times New Roman"/>
          <w:b/>
          <w:bCs/>
          <w:sz w:val="28"/>
          <w:szCs w:val="28"/>
        </w:rPr>
        <w:t xml:space="preserve"> в структуре основной профессиональной образовательной программы</w:t>
      </w:r>
    </w:p>
    <w:p w:rsidR="00DB2FE5" w:rsidRPr="00284A82" w:rsidRDefault="00DB2FE5" w:rsidP="00C0706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B2FE5">
        <w:rPr>
          <w:bCs/>
          <w:sz w:val="28"/>
          <w:szCs w:val="28"/>
        </w:rPr>
        <w:t>Учебный предмет</w:t>
      </w:r>
      <w:r w:rsidR="00471686">
        <w:rPr>
          <w:bCs/>
          <w:sz w:val="28"/>
          <w:szCs w:val="28"/>
        </w:rPr>
        <w:t xml:space="preserve"> </w:t>
      </w:r>
      <w:r>
        <w:rPr>
          <w:bCs/>
          <w:sz w:val="28"/>
          <w:szCs w:val="28"/>
        </w:rPr>
        <w:t>Математика</w:t>
      </w:r>
      <w:r w:rsidRPr="00284A82">
        <w:rPr>
          <w:bCs/>
          <w:sz w:val="28"/>
          <w:szCs w:val="28"/>
        </w:rPr>
        <w:t xml:space="preserve"> является обязательной частью общеобразовательного цикла образовательной про</w:t>
      </w:r>
      <w:r w:rsidR="001C6785">
        <w:rPr>
          <w:bCs/>
          <w:sz w:val="28"/>
          <w:szCs w:val="28"/>
        </w:rPr>
        <w:t>граммы СПО в соответствии</w:t>
      </w:r>
      <w:r w:rsidR="001C6785" w:rsidRPr="001C6785">
        <w:rPr>
          <w:bCs/>
          <w:sz w:val="28"/>
          <w:szCs w:val="28"/>
        </w:rPr>
        <w:t xml:space="preserve"> </w:t>
      </w:r>
      <w:r w:rsidR="001C6785" w:rsidRPr="00284A82">
        <w:rPr>
          <w:bCs/>
          <w:sz w:val="28"/>
          <w:szCs w:val="28"/>
        </w:rPr>
        <w:t xml:space="preserve">с </w:t>
      </w:r>
      <w:r w:rsidR="001C6785">
        <w:rPr>
          <w:bCs/>
          <w:sz w:val="28"/>
          <w:szCs w:val="28"/>
        </w:rPr>
        <w:t xml:space="preserve">ФГОС СОО, ФОП СОО и </w:t>
      </w:r>
      <w:r w:rsidR="001C6785" w:rsidRPr="00284A82">
        <w:rPr>
          <w:bCs/>
          <w:sz w:val="28"/>
          <w:szCs w:val="28"/>
        </w:rPr>
        <w:t xml:space="preserve">ФГОС </w:t>
      </w:r>
      <w:r w:rsidR="001C6785">
        <w:rPr>
          <w:bCs/>
          <w:sz w:val="28"/>
          <w:szCs w:val="28"/>
        </w:rPr>
        <w:t>СПО</w:t>
      </w:r>
      <w:r w:rsidRPr="00284A82">
        <w:rPr>
          <w:bCs/>
          <w:sz w:val="28"/>
          <w:szCs w:val="28"/>
        </w:rPr>
        <w:t xml:space="preserve"> по </w:t>
      </w:r>
      <w:r w:rsidR="00773079">
        <w:rPr>
          <w:bCs/>
          <w:sz w:val="28"/>
          <w:szCs w:val="28"/>
        </w:rPr>
        <w:t>специальности 40</w:t>
      </w:r>
      <w:r>
        <w:rPr>
          <w:bCs/>
          <w:sz w:val="28"/>
          <w:szCs w:val="28"/>
        </w:rPr>
        <w:t>.02.0</w:t>
      </w:r>
      <w:r w:rsidR="00773079">
        <w:rPr>
          <w:bCs/>
          <w:sz w:val="28"/>
          <w:szCs w:val="28"/>
        </w:rPr>
        <w:t>2</w:t>
      </w:r>
      <w:r>
        <w:rPr>
          <w:bCs/>
          <w:sz w:val="28"/>
          <w:szCs w:val="28"/>
        </w:rPr>
        <w:t xml:space="preserve"> </w:t>
      </w:r>
      <w:r w:rsidR="00773079">
        <w:rPr>
          <w:bCs/>
          <w:sz w:val="28"/>
          <w:szCs w:val="28"/>
        </w:rPr>
        <w:t>Правоохранительная деятельность</w:t>
      </w:r>
      <w:r w:rsidRPr="00284A82">
        <w:rPr>
          <w:sz w:val="28"/>
          <w:szCs w:val="28"/>
        </w:rPr>
        <w:t xml:space="preserve">. </w:t>
      </w:r>
    </w:p>
    <w:p w:rsidR="00DB2FE5" w:rsidRPr="00284A82" w:rsidRDefault="00DB2FE5" w:rsidP="00C07063">
      <w:pPr>
        <w:ind w:firstLine="709"/>
        <w:rPr>
          <w:b/>
          <w:sz w:val="28"/>
          <w:szCs w:val="28"/>
        </w:rPr>
      </w:pPr>
    </w:p>
    <w:p w:rsidR="00DB2FE5" w:rsidRPr="00284A82" w:rsidRDefault="00DB2FE5" w:rsidP="00C07063">
      <w:pPr>
        <w:pStyle w:val="af8"/>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284A82">
        <w:rPr>
          <w:rFonts w:ascii="Times New Roman" w:hAnsi="Times New Roman"/>
          <w:b/>
          <w:sz w:val="28"/>
          <w:szCs w:val="28"/>
        </w:rPr>
        <w:t xml:space="preserve">1.2. Цели и планируемые результаты освоения </w:t>
      </w:r>
      <w:r w:rsidRPr="00834F12">
        <w:rPr>
          <w:rFonts w:ascii="Times New Roman" w:hAnsi="Times New Roman"/>
          <w:b/>
          <w:sz w:val="28"/>
          <w:szCs w:val="28"/>
        </w:rPr>
        <w:t>предмета:</w:t>
      </w:r>
    </w:p>
    <w:p w:rsidR="00DB2FE5" w:rsidRPr="00834F12" w:rsidRDefault="00DB2FE5" w:rsidP="00C0706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284A82">
        <w:rPr>
          <w:b/>
          <w:bCs/>
          <w:sz w:val="28"/>
          <w:szCs w:val="28"/>
        </w:rPr>
        <w:t xml:space="preserve">1.2.1. </w:t>
      </w:r>
      <w:r w:rsidRPr="00834F12">
        <w:rPr>
          <w:b/>
          <w:bCs/>
          <w:sz w:val="28"/>
          <w:szCs w:val="28"/>
        </w:rPr>
        <w:t>Цель учебного предмета</w:t>
      </w:r>
    </w:p>
    <w:p w:rsidR="00DB2FE5" w:rsidRPr="00DB2375" w:rsidRDefault="00471686" w:rsidP="00C07063">
      <w:pPr>
        <w:ind w:firstLine="709"/>
        <w:jc w:val="both"/>
        <w:rPr>
          <w:bCs/>
          <w:color w:val="000000" w:themeColor="text1"/>
          <w:sz w:val="28"/>
          <w:szCs w:val="28"/>
        </w:rPr>
      </w:pPr>
      <w:r w:rsidRPr="00DB2375">
        <w:rPr>
          <w:bCs/>
          <w:color w:val="000000" w:themeColor="text1"/>
          <w:sz w:val="28"/>
          <w:szCs w:val="28"/>
        </w:rPr>
        <w:t xml:space="preserve">Цель предмета </w:t>
      </w:r>
      <w:r w:rsidR="00834F12" w:rsidRPr="00DB2375">
        <w:rPr>
          <w:bCs/>
          <w:color w:val="000000" w:themeColor="text1"/>
          <w:sz w:val="28"/>
          <w:szCs w:val="28"/>
        </w:rPr>
        <w:t>Математика</w:t>
      </w:r>
      <w:r w:rsidR="00DB2FE5" w:rsidRPr="00DB2375">
        <w:rPr>
          <w:bCs/>
          <w:color w:val="000000" w:themeColor="text1"/>
          <w:sz w:val="28"/>
          <w:szCs w:val="28"/>
        </w:rPr>
        <w:t xml:space="preserve">: </w:t>
      </w:r>
      <w:bookmarkStart w:id="7" w:name="_heading=h.tyjcwt" w:colFirst="0" w:colLast="0"/>
      <w:bookmarkEnd w:id="7"/>
      <w:r w:rsidR="00834F12" w:rsidRPr="00DB2375">
        <w:rPr>
          <w:bCs/>
          <w:color w:val="000000" w:themeColor="text1"/>
          <w:sz w:val="28"/>
          <w:szCs w:val="28"/>
        </w:rPr>
        <w:t>достижение результатов е</w:t>
      </w:r>
      <w:r w:rsidR="00DB2375" w:rsidRPr="00DB2375">
        <w:rPr>
          <w:bCs/>
          <w:color w:val="000000" w:themeColor="text1"/>
          <w:sz w:val="28"/>
          <w:szCs w:val="28"/>
        </w:rPr>
        <w:t>го</w:t>
      </w:r>
      <w:r w:rsidR="00834F12" w:rsidRPr="00DB2375">
        <w:rPr>
          <w:bCs/>
          <w:color w:val="000000" w:themeColor="text1"/>
          <w:sz w:val="28"/>
          <w:szCs w:val="28"/>
        </w:rPr>
        <w:t xml:space="preserve"> изучения в соответствии с требованиями ФГОС СОО</w:t>
      </w:r>
      <w:r w:rsidR="00DB2375" w:rsidRPr="00DB2375">
        <w:rPr>
          <w:bCs/>
          <w:color w:val="000000" w:themeColor="text1"/>
          <w:sz w:val="28"/>
          <w:szCs w:val="28"/>
        </w:rPr>
        <w:t>, ФОП СОО</w:t>
      </w:r>
      <w:r w:rsidR="00834F12" w:rsidRPr="00DB2375">
        <w:rPr>
          <w:bCs/>
          <w:color w:val="000000" w:themeColor="text1"/>
          <w:sz w:val="28"/>
          <w:szCs w:val="28"/>
        </w:rPr>
        <w:t xml:space="preserve"> с учетом профессиональной направленности ФГОС СПО.</w:t>
      </w:r>
    </w:p>
    <w:p w:rsidR="00834F12" w:rsidRPr="00284A82" w:rsidRDefault="00834F12" w:rsidP="00C07063">
      <w:pPr>
        <w:ind w:firstLine="709"/>
        <w:jc w:val="both"/>
        <w:rPr>
          <w:b/>
          <w:color w:val="000000"/>
        </w:rPr>
      </w:pPr>
    </w:p>
    <w:p w:rsidR="00DB2FE5" w:rsidRPr="00284A82" w:rsidRDefault="00DB2FE5" w:rsidP="00C07063">
      <w:pPr>
        <w:suppressAutoHyphens/>
        <w:ind w:firstLine="709"/>
        <w:jc w:val="both"/>
        <w:rPr>
          <w:b/>
          <w:bCs/>
          <w:sz w:val="28"/>
          <w:szCs w:val="28"/>
        </w:rPr>
      </w:pPr>
      <w:r w:rsidRPr="00284A82">
        <w:rPr>
          <w:b/>
          <w:bCs/>
          <w:sz w:val="28"/>
          <w:szCs w:val="28"/>
        </w:rPr>
        <w:t xml:space="preserve">1.2.2. Планируемые результаты </w:t>
      </w:r>
      <w:r w:rsidRPr="00834F12">
        <w:rPr>
          <w:b/>
          <w:bCs/>
          <w:sz w:val="28"/>
          <w:szCs w:val="28"/>
        </w:rPr>
        <w:t>освоения учебного предмета</w:t>
      </w:r>
      <w:r w:rsidRPr="00FD14A8">
        <w:rPr>
          <w:rFonts w:eastAsia="Calibri"/>
          <w:b/>
          <w:bCs/>
          <w:sz w:val="28"/>
          <w:szCs w:val="28"/>
        </w:rPr>
        <w:t xml:space="preserve"> </w:t>
      </w:r>
      <w:r w:rsidRPr="00284A82">
        <w:rPr>
          <w:rFonts w:eastAsia="Calibri"/>
          <w:b/>
          <w:bCs/>
          <w:sz w:val="28"/>
          <w:szCs w:val="28"/>
        </w:rPr>
        <w:t>в соответствии с ФГОС СПО и на основе ФГОС СОО</w:t>
      </w:r>
    </w:p>
    <w:p w:rsidR="00DB2FE5" w:rsidRPr="00284A82" w:rsidRDefault="00DB2FE5" w:rsidP="00C07063">
      <w:pPr>
        <w:ind w:firstLine="709"/>
        <w:jc w:val="both"/>
        <w:rPr>
          <w:i/>
          <w:sz w:val="28"/>
          <w:szCs w:val="28"/>
        </w:rPr>
      </w:pPr>
      <w:r w:rsidRPr="00284A82">
        <w:rPr>
          <w:bCs/>
          <w:sz w:val="28"/>
          <w:szCs w:val="28"/>
        </w:rPr>
        <w:t xml:space="preserve">Особое </w:t>
      </w:r>
      <w:r w:rsidRPr="00834F12">
        <w:rPr>
          <w:bCs/>
          <w:sz w:val="28"/>
          <w:szCs w:val="28"/>
        </w:rPr>
        <w:t>значение предмет и</w:t>
      </w:r>
      <w:r w:rsidRPr="00284A82">
        <w:rPr>
          <w:bCs/>
          <w:sz w:val="28"/>
          <w:szCs w:val="28"/>
        </w:rPr>
        <w:t xml:space="preserve">меет при формировании и развитии ОК </w:t>
      </w:r>
      <w:r w:rsidR="001C6785">
        <w:rPr>
          <w:bCs/>
          <w:sz w:val="28"/>
          <w:szCs w:val="28"/>
        </w:rPr>
        <w:t>и ЛР.</w:t>
      </w:r>
      <w:r w:rsidRPr="00284A82">
        <w:rPr>
          <w:i/>
          <w:sz w:val="28"/>
          <w:szCs w:val="28"/>
        </w:rPr>
        <w:t xml:space="preserve"> </w:t>
      </w:r>
    </w:p>
    <w:p w:rsidR="00DB2FE5" w:rsidRDefault="00DB2FE5" w:rsidP="006817DA">
      <w:pPr>
        <w:pStyle w:val="afa"/>
        <w:spacing w:before="0" w:line="240" w:lineRule="auto"/>
        <w:jc w:val="center"/>
        <w:outlineLvl w:val="0"/>
        <w:rPr>
          <w:rFonts w:ascii="Times New Roman" w:hAnsi="Times New Roman"/>
          <w:color w:val="auto"/>
        </w:rPr>
      </w:pPr>
    </w:p>
    <w:bookmarkEnd w:id="1"/>
    <w:bookmarkEnd w:id="2"/>
    <w:p w:rsidR="00081FCD" w:rsidRPr="002F4B86" w:rsidRDefault="00081FCD" w:rsidP="006817DA">
      <w:pPr>
        <w:jc w:val="both"/>
        <w:rPr>
          <w:sz w:val="28"/>
          <w:szCs w:val="28"/>
        </w:rPr>
        <w:sectPr w:rsidR="00081FCD" w:rsidRPr="002F4B86" w:rsidSect="00E4053D">
          <w:footerReference w:type="default" r:id="rId8"/>
          <w:pgSz w:w="11907" w:h="16840"/>
          <w:pgMar w:top="567" w:right="567" w:bottom="567" w:left="1134" w:header="709" w:footer="709" w:gutter="0"/>
          <w:cols w:space="720"/>
          <w:titlePg/>
          <w:docGrid w:linePitch="326"/>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7"/>
        <w:gridCol w:w="5307"/>
        <w:gridCol w:w="6671"/>
      </w:tblGrid>
      <w:tr w:rsidR="00834F12" w:rsidRPr="00C07063" w:rsidTr="00BF06E2">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C07063" w:rsidRDefault="00834F12" w:rsidP="006817DA">
            <w:pPr>
              <w:jc w:val="center"/>
              <w:textAlignment w:val="baseline"/>
            </w:pPr>
            <w:bookmarkStart w:id="8" w:name="_Toc503223425"/>
            <w:bookmarkStart w:id="9" w:name="_Toc19018691"/>
            <w:r w:rsidRPr="00C07063">
              <w:rPr>
                <w:rFonts w:eastAsia="Calibri"/>
                <w:b/>
                <w:iCs/>
              </w:rPr>
              <w:lastRenderedPageBreak/>
              <w:t>Код и наименование формируемых компетенций</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C07063" w:rsidRDefault="00834F12" w:rsidP="006817DA">
            <w:pPr>
              <w:jc w:val="center"/>
              <w:textAlignment w:val="baseline"/>
            </w:pPr>
            <w:r w:rsidRPr="00C07063">
              <w:rPr>
                <w:b/>
                <w:bCs/>
              </w:rPr>
              <w:t>Планируемые результаты учебного предмета</w:t>
            </w:r>
          </w:p>
        </w:tc>
      </w:tr>
      <w:tr w:rsidR="00E02073" w:rsidRPr="00C07063" w:rsidTr="008C7FF9">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E02073" w:rsidRPr="00C07063" w:rsidRDefault="00E02073" w:rsidP="006817DA"/>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E02073" w:rsidRPr="00C07063" w:rsidRDefault="00E02073" w:rsidP="006817DA">
            <w:pPr>
              <w:jc w:val="center"/>
            </w:pPr>
            <w:r w:rsidRPr="00C07063">
              <w:rPr>
                <w:b/>
                <w:iCs/>
              </w:rPr>
              <w:t>Общие (ЛП, МП)</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E02073" w:rsidRPr="00C07063" w:rsidRDefault="00E02073" w:rsidP="006817DA">
            <w:pPr>
              <w:jc w:val="center"/>
            </w:pPr>
            <w:r w:rsidRPr="00C07063">
              <w:rPr>
                <w:b/>
                <w:iCs/>
              </w:rPr>
              <w:t>Предметные</w:t>
            </w:r>
          </w:p>
        </w:tc>
      </w:tr>
      <w:tr w:rsidR="005F1BD8" w:rsidRPr="00C07063" w:rsidTr="00BF06E2">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5F1BD8" w:rsidRPr="00C07063" w:rsidRDefault="005F1BD8" w:rsidP="00122C85">
            <w:pPr>
              <w:ind w:left="64" w:right="56"/>
              <w:rPr>
                <w:b/>
                <w:bCs/>
                <w:iCs/>
              </w:rPr>
            </w:pPr>
            <w:r w:rsidRPr="00C07063">
              <w:rPr>
                <w:b/>
                <w:bCs/>
                <w:iCs/>
              </w:rPr>
              <w:t xml:space="preserve">ОК 6. </w:t>
            </w:r>
            <w:r w:rsidRPr="00C07063">
              <w:rPr>
                <w:bCs/>
                <w:iCs/>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5F1BD8" w:rsidRPr="00C07063" w:rsidRDefault="005F1BD8" w:rsidP="00122C85">
            <w:pPr>
              <w:ind w:left="64" w:right="56"/>
              <w:jc w:val="both"/>
              <w:rPr>
                <w:b/>
                <w:bCs/>
              </w:rPr>
            </w:pPr>
            <w:r w:rsidRPr="00C07063">
              <w:rPr>
                <w:b/>
                <w:bCs/>
              </w:rPr>
              <w:t>В части трудового воспитания:</w:t>
            </w:r>
          </w:p>
          <w:p w:rsidR="005F1BD8" w:rsidRPr="00C07063" w:rsidRDefault="005F1BD8" w:rsidP="00122C85">
            <w:pPr>
              <w:ind w:left="64" w:right="56"/>
              <w:jc w:val="both"/>
              <w:rPr>
                <w:b/>
                <w:bCs/>
              </w:rPr>
            </w:pPr>
            <w:r w:rsidRPr="00C07063">
              <w:t>- готовность к труду, осознание ценности мастерства, трудолюбие;</w:t>
            </w:r>
          </w:p>
          <w:p w:rsidR="005F1BD8" w:rsidRPr="00C07063" w:rsidRDefault="005F1BD8" w:rsidP="00122C85">
            <w:pPr>
              <w:ind w:left="64" w:right="56"/>
              <w:jc w:val="both"/>
            </w:pPr>
            <w:r w:rsidRPr="00C07063">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F1BD8" w:rsidRPr="00C07063" w:rsidRDefault="005F1BD8" w:rsidP="00122C85">
            <w:pPr>
              <w:ind w:left="64" w:right="56"/>
              <w:jc w:val="both"/>
            </w:pPr>
            <w:r w:rsidRPr="00C07063">
              <w:t>- интерес к различным сферам профессиональной деятельности</w:t>
            </w:r>
          </w:p>
          <w:p w:rsidR="005F1BD8" w:rsidRPr="00C07063" w:rsidRDefault="005F1BD8" w:rsidP="00122C85">
            <w:pPr>
              <w:ind w:left="64" w:right="56"/>
              <w:jc w:val="both"/>
              <w:rPr>
                <w:b/>
                <w:bCs/>
              </w:rPr>
            </w:pPr>
            <w:r w:rsidRPr="00C07063">
              <w:rPr>
                <w:b/>
                <w:bCs/>
              </w:rPr>
              <w:t>Овладение универсальными учебными познавательными действиями:</w:t>
            </w:r>
          </w:p>
          <w:p w:rsidR="005F1BD8" w:rsidRPr="00C07063" w:rsidRDefault="005F1BD8" w:rsidP="00122C85">
            <w:pPr>
              <w:ind w:left="64" w:right="56"/>
              <w:jc w:val="both"/>
            </w:pPr>
            <w:r w:rsidRPr="00C07063">
              <w:rPr>
                <w:b/>
                <w:bCs/>
              </w:rPr>
              <w:t>базовые логические действия</w:t>
            </w:r>
            <w:r w:rsidRPr="00C07063">
              <w:t>:</w:t>
            </w:r>
          </w:p>
          <w:p w:rsidR="005F1BD8" w:rsidRPr="00C07063" w:rsidRDefault="005F1BD8" w:rsidP="00122C85">
            <w:pPr>
              <w:ind w:left="64" w:right="56"/>
              <w:jc w:val="both"/>
              <w:rPr>
                <w:b/>
                <w:bCs/>
              </w:rPr>
            </w:pPr>
            <w:r w:rsidRPr="00C07063">
              <w:t>- самостоятельно формулировать и актуализировать проблему, рассматривать ее всесторонне</w:t>
            </w:r>
            <w:r w:rsidRPr="00C07063">
              <w:rPr>
                <w:b/>
                <w:bCs/>
              </w:rPr>
              <w:t>;</w:t>
            </w:r>
          </w:p>
          <w:p w:rsidR="005F1BD8" w:rsidRPr="00C07063" w:rsidRDefault="005F1BD8" w:rsidP="00122C85">
            <w:pPr>
              <w:pStyle w:val="dt-p"/>
              <w:shd w:val="clear" w:color="auto" w:fill="FFFFFF"/>
              <w:spacing w:before="0" w:beforeAutospacing="0" w:after="0" w:afterAutospacing="0"/>
              <w:ind w:left="64" w:right="56"/>
              <w:jc w:val="both"/>
              <w:textAlignment w:val="baseline"/>
              <w:rPr>
                <w:color w:val="000000"/>
              </w:rPr>
            </w:pPr>
            <w:r w:rsidRPr="00C07063">
              <w:rPr>
                <w:color w:val="000000"/>
              </w:rPr>
              <w:t xml:space="preserve">- устанавливать существенный признак или основания для сравнения, классификации и обобщения; </w:t>
            </w:r>
          </w:p>
          <w:p w:rsidR="005F1BD8" w:rsidRPr="00C07063" w:rsidRDefault="005F1BD8" w:rsidP="00122C85">
            <w:pPr>
              <w:pStyle w:val="dt-p"/>
              <w:shd w:val="clear" w:color="auto" w:fill="FFFFFF"/>
              <w:spacing w:before="0" w:beforeAutospacing="0" w:after="0" w:afterAutospacing="0"/>
              <w:ind w:left="64" w:right="56"/>
              <w:jc w:val="both"/>
              <w:textAlignment w:val="baseline"/>
              <w:rPr>
                <w:color w:val="000000"/>
              </w:rPr>
            </w:pPr>
            <w:r w:rsidRPr="00C07063">
              <w:rPr>
                <w:color w:val="000000"/>
              </w:rPr>
              <w:t>- определять цели деятельности, задавать параметры и критерии их достижения;</w:t>
            </w:r>
          </w:p>
          <w:p w:rsidR="005F1BD8" w:rsidRPr="00C07063" w:rsidRDefault="005F1BD8" w:rsidP="00122C85">
            <w:pPr>
              <w:pStyle w:val="dt-p"/>
              <w:shd w:val="clear" w:color="auto" w:fill="FFFFFF"/>
              <w:spacing w:before="0" w:beforeAutospacing="0" w:after="0" w:afterAutospacing="0"/>
              <w:ind w:left="64" w:right="56"/>
              <w:jc w:val="both"/>
              <w:textAlignment w:val="baseline"/>
              <w:rPr>
                <w:color w:val="000000"/>
              </w:rPr>
            </w:pPr>
            <w:r w:rsidRPr="00C07063">
              <w:rPr>
                <w:color w:val="000000"/>
              </w:rPr>
              <w:t xml:space="preserve">- выявлять закономерности и противоречия в рассматриваемых явлениях; </w:t>
            </w:r>
          </w:p>
          <w:p w:rsidR="005F1BD8" w:rsidRPr="00C07063" w:rsidRDefault="005F1BD8" w:rsidP="00122C85">
            <w:pPr>
              <w:pStyle w:val="dt-p"/>
              <w:shd w:val="clear" w:color="auto" w:fill="FFFFFF"/>
              <w:spacing w:before="0" w:beforeAutospacing="0" w:after="0" w:afterAutospacing="0"/>
              <w:ind w:left="64" w:right="56"/>
              <w:jc w:val="both"/>
              <w:textAlignment w:val="baseline"/>
              <w:rPr>
                <w:color w:val="000000"/>
              </w:rPr>
            </w:pPr>
            <w:r w:rsidRPr="00C07063">
              <w:rPr>
                <w:color w:val="000000"/>
              </w:rPr>
              <w:t>- вносить коррективы в деятельность, оценивать соответствие результатов целям, оценивать риски последствий деятельности;</w:t>
            </w:r>
          </w:p>
          <w:p w:rsidR="005F1BD8" w:rsidRPr="00C07063" w:rsidRDefault="005F1BD8" w:rsidP="00122C85">
            <w:pPr>
              <w:ind w:left="64" w:right="56"/>
              <w:jc w:val="both"/>
            </w:pPr>
            <w:r w:rsidRPr="00C07063">
              <w:rPr>
                <w:color w:val="000000"/>
              </w:rPr>
              <w:t>- развивать креативное мышление при решении жизненных проблем</w:t>
            </w:r>
          </w:p>
          <w:p w:rsidR="005F1BD8" w:rsidRPr="00C07063" w:rsidRDefault="005F1BD8" w:rsidP="00122C85">
            <w:pPr>
              <w:ind w:left="64" w:right="56"/>
              <w:jc w:val="both"/>
              <w:rPr>
                <w:b/>
                <w:bCs/>
              </w:rPr>
            </w:pPr>
            <w:r w:rsidRPr="00C07063">
              <w:rPr>
                <w:b/>
                <w:bCs/>
              </w:rPr>
              <w:t>базовые исследовательские действия:</w:t>
            </w:r>
          </w:p>
          <w:p w:rsidR="005F1BD8" w:rsidRPr="00C07063" w:rsidRDefault="005F1BD8" w:rsidP="00122C85">
            <w:pPr>
              <w:ind w:left="64" w:right="56"/>
              <w:jc w:val="both"/>
            </w:pPr>
            <w:r w:rsidRPr="00C07063">
              <w:t>- владеть навыками учебно-исследовательской и проектной деятельности, навыками разрешения проблем;</w:t>
            </w:r>
          </w:p>
          <w:p w:rsidR="005F1BD8" w:rsidRPr="00C07063" w:rsidRDefault="005F1BD8" w:rsidP="00122C85">
            <w:pPr>
              <w:ind w:left="64" w:right="56"/>
              <w:jc w:val="both"/>
            </w:pPr>
            <w:r w:rsidRPr="00C07063">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F1BD8" w:rsidRPr="00C07063" w:rsidRDefault="005F1BD8" w:rsidP="00122C85">
            <w:pPr>
              <w:ind w:left="64" w:right="56"/>
              <w:jc w:val="both"/>
              <w:rPr>
                <w:b/>
                <w:bCs/>
                <w:iCs/>
              </w:rPr>
            </w:pPr>
            <w:r w:rsidRPr="00C07063">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F1BD8" w:rsidRPr="00C07063" w:rsidRDefault="005F1BD8" w:rsidP="00122C85">
            <w:pPr>
              <w:ind w:left="64" w:right="56"/>
              <w:jc w:val="both"/>
            </w:pPr>
            <w:r w:rsidRPr="00C07063">
              <w:t>- уметь переносить знания в познавательную и практическую области жизнедеятельности;</w:t>
            </w:r>
          </w:p>
          <w:p w:rsidR="005F1BD8" w:rsidRPr="00C07063" w:rsidRDefault="005F1BD8" w:rsidP="00122C85">
            <w:pPr>
              <w:ind w:left="64" w:right="56"/>
              <w:jc w:val="both"/>
            </w:pPr>
            <w:r w:rsidRPr="00C07063">
              <w:t>- уметь интегрировать знания из разных предметных областей;</w:t>
            </w:r>
          </w:p>
          <w:p w:rsidR="005F1BD8" w:rsidRPr="00C07063" w:rsidRDefault="005F1BD8" w:rsidP="00122C85">
            <w:pPr>
              <w:ind w:left="64" w:right="56"/>
              <w:jc w:val="both"/>
            </w:pPr>
            <w:r w:rsidRPr="00C07063">
              <w:t>- выдвигать новые идеи, предлагать оригинальные подходы и решения;</w:t>
            </w:r>
          </w:p>
          <w:p w:rsidR="005F1BD8" w:rsidRPr="00C07063" w:rsidRDefault="005F1BD8" w:rsidP="00122C85">
            <w:pPr>
              <w:ind w:left="64" w:right="56"/>
              <w:jc w:val="both"/>
            </w:pPr>
            <w:r w:rsidRPr="00C07063">
              <w:t>- способность их использования в познавательной и социальной практике</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E02073" w:rsidRPr="00C07063" w:rsidRDefault="005F1BD8" w:rsidP="00122C85">
            <w:pPr>
              <w:pStyle w:val="s1"/>
              <w:shd w:val="clear" w:color="auto" w:fill="FFFFFF"/>
              <w:spacing w:before="0" w:beforeAutospacing="0" w:after="0" w:afterAutospacing="0"/>
              <w:ind w:left="64" w:right="56"/>
            </w:pPr>
            <w:r w:rsidRPr="00C07063">
              <w:rPr>
                <w:rFonts w:eastAsiaTheme="minorHAnsi"/>
                <w:lang w:eastAsia="en-US"/>
              </w:rPr>
              <w:lastRenderedPageBreak/>
              <w:t>-</w:t>
            </w:r>
            <w:r w:rsidR="00E02073" w:rsidRPr="00C07063">
              <w:t>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E02073" w:rsidRPr="00C07063" w:rsidRDefault="00E02073" w:rsidP="00122C85">
            <w:pPr>
              <w:pStyle w:val="s1"/>
              <w:shd w:val="clear" w:color="auto" w:fill="FFFFFF"/>
              <w:spacing w:before="0" w:beforeAutospacing="0" w:after="0" w:afterAutospacing="0"/>
              <w:ind w:left="64" w:right="56"/>
            </w:pPr>
            <w:r w:rsidRPr="00C07063">
              <w:t xml:space="preserve">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E02073" w:rsidRPr="00C07063" w:rsidRDefault="00E02073" w:rsidP="00122C85">
            <w:pPr>
              <w:pStyle w:val="s1"/>
              <w:shd w:val="clear" w:color="auto" w:fill="FFFFFF"/>
              <w:spacing w:before="0" w:beforeAutospacing="0" w:after="0" w:afterAutospacing="0"/>
              <w:ind w:left="64" w:right="56"/>
            </w:pPr>
            <w:r w:rsidRPr="00C07063">
              <w:t xml:space="preserve">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E02073" w:rsidRPr="00C07063" w:rsidRDefault="00E02073" w:rsidP="00122C85">
            <w:pPr>
              <w:pStyle w:val="s1"/>
              <w:shd w:val="clear" w:color="auto" w:fill="FFFFFF"/>
              <w:spacing w:before="0" w:beforeAutospacing="0" w:after="0" w:afterAutospacing="0"/>
              <w:ind w:left="64" w:right="56"/>
            </w:pPr>
            <w:r w:rsidRPr="00C07063">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E02073" w:rsidRPr="00C07063" w:rsidRDefault="00E02073" w:rsidP="00122C85">
            <w:pPr>
              <w:pStyle w:val="s1"/>
              <w:shd w:val="clear" w:color="auto" w:fill="FFFFFF"/>
              <w:spacing w:before="0" w:beforeAutospacing="0" w:after="0" w:afterAutospacing="0"/>
              <w:ind w:left="64" w:right="56"/>
            </w:pPr>
            <w:r w:rsidRPr="00C07063">
              <w:t xml:space="preserve">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E02073" w:rsidRPr="00C07063" w:rsidRDefault="00E02073" w:rsidP="00122C85">
            <w:pPr>
              <w:pStyle w:val="s1"/>
              <w:shd w:val="clear" w:color="auto" w:fill="FFFFFF"/>
              <w:spacing w:before="0" w:beforeAutospacing="0" w:after="0" w:afterAutospacing="0"/>
              <w:ind w:left="64" w:right="56"/>
            </w:pPr>
            <w:r w:rsidRPr="00C07063">
              <w:t xml:space="preserve">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E02073" w:rsidRPr="00C07063" w:rsidRDefault="00E02073" w:rsidP="00122C85">
            <w:pPr>
              <w:pStyle w:val="s1"/>
              <w:shd w:val="clear" w:color="auto" w:fill="FFFFFF"/>
              <w:spacing w:before="0" w:beforeAutospacing="0" w:after="0" w:afterAutospacing="0"/>
              <w:ind w:left="64" w:right="56"/>
              <w:rPr>
                <w:rFonts w:eastAsiaTheme="minorHAnsi"/>
                <w:lang w:eastAsia="en-US"/>
              </w:rPr>
            </w:pPr>
            <w:r w:rsidRPr="00C07063">
              <w:lastRenderedPageBreak/>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tc>
      </w:tr>
      <w:tr w:rsidR="005F1BD8" w:rsidRPr="00C07063" w:rsidTr="00BF06E2">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5F1BD8" w:rsidRPr="00C07063" w:rsidRDefault="005F1BD8" w:rsidP="00122C85">
            <w:pPr>
              <w:ind w:left="64" w:right="56"/>
              <w:rPr>
                <w:b/>
                <w:bCs/>
                <w:iCs/>
              </w:rPr>
            </w:pPr>
            <w:r w:rsidRPr="00C07063">
              <w:rPr>
                <w:b/>
                <w:bCs/>
                <w:iCs/>
              </w:rPr>
              <w:lastRenderedPageBreak/>
              <w:t xml:space="preserve">ОК 7. </w:t>
            </w:r>
            <w:r w:rsidRPr="00C07063">
              <w:rPr>
                <w:bCs/>
                <w:iCs/>
              </w:rPr>
              <w:t>Использовать информационно-коммуникационные технологии в профессиональной деятельности.</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5F1BD8" w:rsidRPr="00C07063" w:rsidRDefault="005F1BD8" w:rsidP="00122C85">
            <w:pPr>
              <w:ind w:left="64" w:right="56"/>
              <w:jc w:val="both"/>
              <w:rPr>
                <w:b/>
                <w:bCs/>
              </w:rPr>
            </w:pPr>
            <w:r w:rsidRPr="00C07063">
              <w:rPr>
                <w:b/>
                <w:bCs/>
              </w:rPr>
              <w:t>В области ценности научного познания:</w:t>
            </w:r>
          </w:p>
          <w:p w:rsidR="005F1BD8" w:rsidRPr="00C07063" w:rsidRDefault="005F1BD8" w:rsidP="00122C85">
            <w:pPr>
              <w:ind w:left="64" w:right="56"/>
              <w:jc w:val="both"/>
              <w:rPr>
                <w:b/>
                <w:bCs/>
              </w:rPr>
            </w:pPr>
            <w:r w:rsidRPr="00C07063">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F1BD8" w:rsidRPr="00C07063" w:rsidRDefault="005F1BD8" w:rsidP="00122C85">
            <w:pPr>
              <w:ind w:left="64" w:right="56"/>
              <w:jc w:val="both"/>
            </w:pPr>
            <w:r w:rsidRPr="00C07063">
              <w:t xml:space="preserve">- совершенствование языковой и читательской культуры как средства взаимодействия между людьми и познания мира; </w:t>
            </w:r>
          </w:p>
          <w:p w:rsidR="005F1BD8" w:rsidRPr="00C07063" w:rsidRDefault="005F1BD8" w:rsidP="00122C85">
            <w:pPr>
              <w:ind w:left="64" w:right="56"/>
              <w:jc w:val="both"/>
            </w:pPr>
            <w:r w:rsidRPr="00C07063">
              <w:t>- осознание ценности научной деятельности, готовность осуществлять проектную и исследовательскую деятельность индивидуально и в группе;</w:t>
            </w:r>
          </w:p>
          <w:p w:rsidR="005F1BD8" w:rsidRPr="00C07063" w:rsidRDefault="005F1BD8" w:rsidP="00122C85">
            <w:pPr>
              <w:ind w:left="64" w:right="56"/>
              <w:jc w:val="both"/>
              <w:rPr>
                <w:b/>
                <w:bCs/>
              </w:rPr>
            </w:pPr>
            <w:r w:rsidRPr="00C07063">
              <w:rPr>
                <w:b/>
                <w:bCs/>
              </w:rPr>
              <w:t>Овладение универсальными учебными познавательными действиями:</w:t>
            </w:r>
          </w:p>
          <w:p w:rsidR="005F1BD8" w:rsidRPr="00C07063" w:rsidRDefault="005F1BD8" w:rsidP="00122C85">
            <w:pPr>
              <w:ind w:left="64" w:right="56"/>
              <w:jc w:val="both"/>
              <w:rPr>
                <w:b/>
                <w:bCs/>
              </w:rPr>
            </w:pPr>
            <w:r w:rsidRPr="00C07063">
              <w:rPr>
                <w:b/>
                <w:bCs/>
              </w:rPr>
              <w:t>работа с информацией:</w:t>
            </w:r>
          </w:p>
          <w:p w:rsidR="005F1BD8" w:rsidRPr="00C07063" w:rsidRDefault="005F1BD8" w:rsidP="00122C85">
            <w:pPr>
              <w:ind w:left="64" w:right="56"/>
              <w:jc w:val="both"/>
            </w:pPr>
            <w:r w:rsidRPr="00C07063">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F1BD8" w:rsidRPr="00C07063" w:rsidRDefault="005F1BD8" w:rsidP="00122C85">
            <w:pPr>
              <w:ind w:left="64" w:right="56"/>
              <w:jc w:val="both"/>
            </w:pPr>
            <w:r w:rsidRPr="00C07063">
              <w:t xml:space="preserve">- создавать тексты в различных форматах с учетом назначения информации и целевой аудитории, выбирая оптимальную форму </w:t>
            </w:r>
            <w:r w:rsidRPr="00C07063">
              <w:lastRenderedPageBreak/>
              <w:t>представления и визуализации;</w:t>
            </w:r>
          </w:p>
          <w:p w:rsidR="005F1BD8" w:rsidRPr="00C07063" w:rsidRDefault="005F1BD8" w:rsidP="00122C85">
            <w:pPr>
              <w:ind w:left="64" w:right="56"/>
              <w:jc w:val="both"/>
            </w:pPr>
            <w:r w:rsidRPr="00C07063">
              <w:t>- оценивать достоверность, легитимность информации, ее соответствие правовым и морально-этическим нормам;</w:t>
            </w:r>
          </w:p>
          <w:p w:rsidR="005F1BD8" w:rsidRPr="00C07063" w:rsidRDefault="005F1BD8" w:rsidP="00122C85">
            <w:pPr>
              <w:ind w:left="64" w:right="56"/>
              <w:jc w:val="both"/>
            </w:pPr>
            <w:r w:rsidRPr="00C07063">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F1BD8" w:rsidRPr="00C07063" w:rsidRDefault="005F1BD8" w:rsidP="00122C85">
            <w:pPr>
              <w:ind w:left="64" w:right="56"/>
              <w:jc w:val="both"/>
            </w:pPr>
            <w:r w:rsidRPr="00C07063">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E02073" w:rsidRPr="00C07063" w:rsidRDefault="00E02073" w:rsidP="00122C85">
            <w:pPr>
              <w:pStyle w:val="ConsPlusNormal"/>
              <w:ind w:left="64" w:right="56"/>
              <w:jc w:val="both"/>
              <w:rPr>
                <w:rFonts w:ascii="Times New Roman" w:hAnsi="Times New Roman" w:cs="Times New Roman"/>
                <w:sz w:val="24"/>
                <w:szCs w:val="24"/>
              </w:rPr>
            </w:pPr>
            <w:r w:rsidRPr="00C07063">
              <w:rPr>
                <w:rFonts w:ascii="Times New Roman" w:hAnsi="Times New Roman" w:cs="Times New Roman"/>
                <w:sz w:val="24"/>
                <w:szCs w:val="24"/>
              </w:rPr>
              <w:lastRenderedPageBreak/>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E02073" w:rsidRPr="00C07063" w:rsidRDefault="00E02073" w:rsidP="00122C85">
            <w:pPr>
              <w:pStyle w:val="ConsPlusNormal"/>
              <w:ind w:left="64" w:right="56"/>
              <w:jc w:val="both"/>
              <w:rPr>
                <w:rFonts w:ascii="Times New Roman" w:hAnsi="Times New Roman" w:cs="Times New Roman"/>
                <w:sz w:val="24"/>
                <w:szCs w:val="24"/>
              </w:rPr>
            </w:pPr>
            <w:r w:rsidRPr="00C07063">
              <w:rPr>
                <w:rFonts w:ascii="Times New Roman" w:hAnsi="Times New Roman" w:cs="Times New Roman"/>
                <w:sz w:val="24"/>
                <w:szCs w:val="24"/>
              </w:rPr>
              <w:t>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E02073" w:rsidRPr="00C07063" w:rsidRDefault="00E02073" w:rsidP="00122C85">
            <w:pPr>
              <w:pStyle w:val="ConsPlusNormal"/>
              <w:ind w:left="64" w:right="56"/>
              <w:jc w:val="both"/>
              <w:rPr>
                <w:rFonts w:ascii="Times New Roman" w:hAnsi="Times New Roman" w:cs="Times New Roman"/>
                <w:sz w:val="24"/>
                <w:szCs w:val="24"/>
              </w:rPr>
            </w:pPr>
            <w:r w:rsidRPr="00C07063">
              <w:rPr>
                <w:rFonts w:ascii="Times New Roman" w:hAnsi="Times New Roman" w:cs="Times New Roman"/>
                <w:sz w:val="24"/>
                <w:szCs w:val="24"/>
              </w:rPr>
              <w:t xml:space="preserve">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w:t>
            </w:r>
            <w:r w:rsidRPr="00C07063">
              <w:rPr>
                <w:rFonts w:ascii="Times New Roman" w:hAnsi="Times New Roman" w:cs="Times New Roman"/>
                <w:sz w:val="24"/>
                <w:szCs w:val="24"/>
              </w:rPr>
              <w:lastRenderedPageBreak/>
              <w:t>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E02073" w:rsidRPr="00C07063" w:rsidRDefault="00E02073" w:rsidP="00122C85">
            <w:pPr>
              <w:pStyle w:val="ConsPlusNormal"/>
              <w:ind w:left="64" w:right="56"/>
              <w:jc w:val="both"/>
              <w:rPr>
                <w:rFonts w:ascii="Times New Roman" w:hAnsi="Times New Roman" w:cs="Times New Roman"/>
                <w:sz w:val="24"/>
                <w:szCs w:val="24"/>
              </w:rPr>
            </w:pPr>
            <w:r w:rsidRPr="00C07063">
              <w:rPr>
                <w:rFonts w:ascii="Times New Roman" w:hAnsi="Times New Roman" w:cs="Times New Roman"/>
                <w:sz w:val="24"/>
                <w:szCs w:val="24"/>
              </w:rPr>
              <w:t>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E02073" w:rsidRPr="00C07063" w:rsidRDefault="00E02073" w:rsidP="00122C85">
            <w:pPr>
              <w:pStyle w:val="ConsPlusNormal"/>
              <w:ind w:left="64" w:right="56"/>
              <w:jc w:val="both"/>
              <w:rPr>
                <w:rFonts w:ascii="Times New Roman" w:hAnsi="Times New Roman" w:cs="Times New Roman"/>
                <w:sz w:val="24"/>
                <w:szCs w:val="24"/>
              </w:rPr>
            </w:pPr>
            <w:r w:rsidRPr="00C07063">
              <w:rPr>
                <w:rFonts w:ascii="Times New Roman" w:hAnsi="Times New Roman" w:cs="Times New Roman"/>
                <w:sz w:val="24"/>
                <w:szCs w:val="24"/>
              </w:rPr>
              <w:t>умение вычислять геометрические величины (длина, угол, площадь, объем, площадь поверхности), используя изученные формулы и методы;</w:t>
            </w:r>
          </w:p>
          <w:p w:rsidR="00E02073" w:rsidRPr="00C07063" w:rsidRDefault="00E02073" w:rsidP="00122C85">
            <w:pPr>
              <w:pStyle w:val="ConsPlusNormal"/>
              <w:ind w:left="64" w:right="56"/>
              <w:jc w:val="both"/>
              <w:rPr>
                <w:rFonts w:ascii="Times New Roman" w:hAnsi="Times New Roman" w:cs="Times New Roman"/>
                <w:sz w:val="24"/>
                <w:szCs w:val="24"/>
              </w:rPr>
            </w:pPr>
            <w:r w:rsidRPr="00C07063">
              <w:rPr>
                <w:rFonts w:ascii="Times New Roman" w:hAnsi="Times New Roman" w:cs="Times New Roman"/>
                <w:sz w:val="24"/>
                <w:szCs w:val="24"/>
              </w:rPr>
              <w:t>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5F1BD8" w:rsidRPr="00C07063" w:rsidRDefault="00E02073" w:rsidP="00122C85">
            <w:pPr>
              <w:pStyle w:val="ConsPlusNormal"/>
              <w:ind w:left="64" w:right="56"/>
              <w:jc w:val="both"/>
              <w:rPr>
                <w:rFonts w:ascii="Times New Roman" w:hAnsi="Times New Roman" w:cs="Times New Roman"/>
                <w:sz w:val="24"/>
                <w:szCs w:val="24"/>
              </w:rPr>
            </w:pPr>
            <w:r w:rsidRPr="00C07063">
              <w:rPr>
                <w:rFonts w:ascii="Times New Roman" w:hAnsi="Times New Roman" w:cs="Times New Roman"/>
                <w:sz w:val="24"/>
                <w:szCs w:val="24"/>
              </w:rPr>
              <w:t>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w:t>
            </w:r>
            <w:r w:rsidRPr="00C07063">
              <w:rPr>
                <w:sz w:val="24"/>
                <w:szCs w:val="24"/>
              </w:rPr>
              <w:t xml:space="preserve"> </w:t>
            </w:r>
            <w:r w:rsidRPr="00C07063">
              <w:rPr>
                <w:rFonts w:ascii="Times New Roman" w:hAnsi="Times New Roman" w:cs="Times New Roman"/>
                <w:sz w:val="24"/>
                <w:szCs w:val="24"/>
              </w:rPr>
              <w:t>открытий российской и мировой математической науки.</w:t>
            </w:r>
          </w:p>
        </w:tc>
      </w:tr>
    </w:tbl>
    <w:p w:rsidR="002655B6" w:rsidRDefault="002655B6" w:rsidP="006817DA">
      <w:pPr>
        <w:pStyle w:val="afa"/>
        <w:spacing w:before="0" w:line="240" w:lineRule="auto"/>
        <w:jc w:val="center"/>
        <w:outlineLvl w:val="0"/>
        <w:rPr>
          <w:rFonts w:ascii="Times New Roman" w:hAnsi="Times New Roman"/>
          <w:color w:val="auto"/>
        </w:rPr>
        <w:sectPr w:rsidR="002655B6" w:rsidSect="00E4053D">
          <w:pgSz w:w="16840" w:h="11907" w:orient="landscape"/>
          <w:pgMar w:top="567" w:right="567" w:bottom="567" w:left="1134" w:header="709" w:footer="709" w:gutter="0"/>
          <w:cols w:space="720"/>
          <w:titlePg/>
          <w:docGrid w:linePitch="326"/>
        </w:sectPr>
      </w:pPr>
    </w:p>
    <w:p w:rsidR="001C6785" w:rsidRPr="000D2460" w:rsidRDefault="001C6785" w:rsidP="00C07063">
      <w:pPr>
        <w:ind w:firstLine="709"/>
        <w:jc w:val="both"/>
        <w:rPr>
          <w:bCs/>
          <w:color w:val="000000"/>
          <w:sz w:val="28"/>
          <w:szCs w:val="28"/>
        </w:rPr>
      </w:pPr>
      <w:r>
        <w:rPr>
          <w:bCs/>
          <w:color w:val="000000"/>
          <w:sz w:val="28"/>
          <w:szCs w:val="28"/>
        </w:rPr>
        <w:lastRenderedPageBreak/>
        <w:t>Учебный предмет Математи</w:t>
      </w:r>
      <w:r w:rsidRPr="000D2460">
        <w:rPr>
          <w:bCs/>
          <w:color w:val="000000"/>
          <w:sz w:val="28"/>
          <w:szCs w:val="28"/>
        </w:rPr>
        <w:t>ка обеспечивает формирование личностных результатов обучающихся:</w:t>
      </w:r>
    </w:p>
    <w:p w:rsidR="001C6785" w:rsidRPr="00D56D39" w:rsidRDefault="005B42EB" w:rsidP="00C07063">
      <w:pPr>
        <w:ind w:firstLine="709"/>
        <w:jc w:val="both"/>
        <w:rPr>
          <w:sz w:val="28"/>
          <w:szCs w:val="28"/>
        </w:rPr>
      </w:pPr>
      <w:r w:rsidRPr="00D56D39">
        <w:rPr>
          <w:b/>
          <w:sz w:val="28"/>
          <w:szCs w:val="28"/>
        </w:rPr>
        <w:t>ЛР1</w:t>
      </w:r>
      <w:r w:rsidR="001C6785" w:rsidRPr="00D56D39">
        <w:rPr>
          <w:b/>
          <w:sz w:val="28"/>
          <w:szCs w:val="28"/>
        </w:rPr>
        <w:t xml:space="preserve"> -</w:t>
      </w:r>
      <w:r w:rsidR="001C6785" w:rsidRPr="00D56D39">
        <w:rPr>
          <w:sz w:val="28"/>
          <w:szCs w:val="28"/>
        </w:rPr>
        <w:t xml:space="preserve"> </w:t>
      </w:r>
      <w:r w:rsidRPr="00D56D39">
        <w:rPr>
          <w:sz w:val="28"/>
          <w:szCs w:val="28"/>
        </w:rPr>
        <w:t>Осознающий себя гражданином и защитником великой страны.</w:t>
      </w:r>
    </w:p>
    <w:p w:rsidR="001C6785" w:rsidRDefault="001C6785" w:rsidP="00C07063">
      <w:pPr>
        <w:ind w:firstLine="709"/>
        <w:jc w:val="both"/>
        <w:rPr>
          <w:sz w:val="28"/>
          <w:szCs w:val="28"/>
        </w:rPr>
      </w:pPr>
      <w:r w:rsidRPr="000D2460">
        <w:rPr>
          <w:b/>
          <w:sz w:val="28"/>
          <w:szCs w:val="28"/>
        </w:rPr>
        <w:t>ЛР</w:t>
      </w:r>
      <w:r w:rsidR="005B42EB">
        <w:rPr>
          <w:b/>
          <w:sz w:val="28"/>
          <w:szCs w:val="28"/>
        </w:rPr>
        <w:t>7</w:t>
      </w:r>
      <w:r>
        <w:rPr>
          <w:b/>
          <w:sz w:val="28"/>
          <w:szCs w:val="28"/>
        </w:rPr>
        <w:t xml:space="preserve"> </w:t>
      </w:r>
      <w:r w:rsidRPr="000D2460">
        <w:rPr>
          <w:sz w:val="28"/>
          <w:szCs w:val="28"/>
        </w:rPr>
        <w:t xml:space="preserve">- </w:t>
      </w:r>
      <w:r w:rsidR="005B42EB" w:rsidRPr="005B42EB">
        <w:rPr>
          <w:sz w:val="28"/>
          <w:szCs w:val="28"/>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BF06E2" w:rsidRPr="006821E0" w:rsidRDefault="001C6785" w:rsidP="00C07063">
      <w:pPr>
        <w:widowControl w:val="0"/>
        <w:tabs>
          <w:tab w:val="left" w:pos="993"/>
        </w:tabs>
        <w:ind w:firstLine="709"/>
        <w:jc w:val="both"/>
        <w:rPr>
          <w:b/>
          <w:sz w:val="28"/>
          <w:szCs w:val="28"/>
        </w:rPr>
      </w:pPr>
      <w:r w:rsidRPr="006821E0">
        <w:rPr>
          <w:b/>
          <w:sz w:val="28"/>
          <w:szCs w:val="28"/>
        </w:rPr>
        <w:t xml:space="preserve">ЛР13 </w:t>
      </w:r>
      <w:r w:rsidRPr="006821E0">
        <w:rPr>
          <w:sz w:val="28"/>
          <w:szCs w:val="28"/>
        </w:rPr>
        <w:t xml:space="preserve">- </w:t>
      </w:r>
      <w:r w:rsidR="006821E0" w:rsidRPr="006821E0">
        <w:rPr>
          <w:sz w:val="28"/>
          <w:szCs w:val="28"/>
        </w:rPr>
        <w:t xml:space="preserve">Демонстрирующий готовность и способность вести </w:t>
      </w:r>
      <w:r w:rsidR="007B2DD6">
        <w:rPr>
          <w:sz w:val="28"/>
          <w:szCs w:val="28"/>
        </w:rPr>
        <w:t xml:space="preserve">диалог </w:t>
      </w:r>
      <w:r w:rsidR="006821E0" w:rsidRPr="006821E0">
        <w:rPr>
          <w:sz w:val="28"/>
          <w:szCs w:val="28"/>
        </w:rPr>
        <w:t>с другими людьми</w:t>
      </w:r>
      <w:r w:rsidR="00E37F5D">
        <w:rPr>
          <w:sz w:val="28"/>
          <w:szCs w:val="28"/>
        </w:rPr>
        <w:t xml:space="preserve"> диалог</w:t>
      </w:r>
      <w:r w:rsidR="006821E0" w:rsidRPr="006821E0">
        <w:rPr>
          <w:sz w:val="28"/>
          <w:szCs w:val="28"/>
        </w:rPr>
        <w:t>, достигать в нем взаимопонимания, находить общие цели и сотрудничать для их достижения в профессиональной деятельности</w:t>
      </w:r>
      <w:r w:rsidR="003C0B66" w:rsidRPr="006821E0">
        <w:rPr>
          <w:b/>
          <w:sz w:val="28"/>
          <w:szCs w:val="28"/>
        </w:rPr>
        <w:t>.</w:t>
      </w:r>
    </w:p>
    <w:p w:rsidR="00122C85" w:rsidRDefault="00122C85">
      <w:pPr>
        <w:spacing w:after="200" w:line="276" w:lineRule="auto"/>
        <w:rPr>
          <w:b/>
          <w:bCs/>
          <w:sz w:val="28"/>
          <w:szCs w:val="28"/>
        </w:rPr>
      </w:pPr>
      <w:bookmarkStart w:id="10" w:name="_Toc124938100"/>
      <w:bookmarkStart w:id="11" w:name="_Toc125024769"/>
      <w:bookmarkStart w:id="12" w:name="_Toc125029367"/>
      <w:r>
        <w:rPr>
          <w:b/>
          <w:bCs/>
          <w:sz w:val="28"/>
          <w:szCs w:val="28"/>
        </w:rPr>
        <w:br w:type="page"/>
      </w:r>
    </w:p>
    <w:p w:rsidR="00BF06E2" w:rsidRPr="00BF06E2" w:rsidRDefault="00BF06E2" w:rsidP="00122C85">
      <w:pPr>
        <w:pStyle w:val="1"/>
        <w:ind w:firstLine="0"/>
        <w:jc w:val="center"/>
        <w:rPr>
          <w:b/>
          <w:bCs/>
          <w:sz w:val="28"/>
          <w:szCs w:val="28"/>
        </w:rPr>
      </w:pPr>
      <w:r w:rsidRPr="00BF06E2">
        <w:rPr>
          <w:b/>
          <w:bCs/>
          <w:sz w:val="28"/>
          <w:szCs w:val="28"/>
        </w:rPr>
        <w:lastRenderedPageBreak/>
        <w:t>2. Структура и содержание общеобразовательно</w:t>
      </w:r>
      <w:bookmarkEnd w:id="10"/>
      <w:bookmarkEnd w:id="11"/>
      <w:bookmarkEnd w:id="12"/>
      <w:r w:rsidR="00C967D5">
        <w:rPr>
          <w:b/>
          <w:bCs/>
          <w:sz w:val="28"/>
          <w:szCs w:val="28"/>
        </w:rPr>
        <w:t>го предмета</w:t>
      </w:r>
    </w:p>
    <w:p w:rsidR="00BF06E2" w:rsidRPr="00BF06E2" w:rsidRDefault="00BF06E2" w:rsidP="006817DA">
      <w:pPr>
        <w:suppressAutoHyphens/>
        <w:rPr>
          <w:b/>
          <w:sz w:val="28"/>
          <w:szCs w:val="28"/>
        </w:rPr>
      </w:pPr>
    </w:p>
    <w:p w:rsidR="00BF06E2" w:rsidRPr="00BF06E2" w:rsidRDefault="00C967D5" w:rsidP="00122C85">
      <w:pPr>
        <w:suppressAutoHyphens/>
        <w:jc w:val="center"/>
        <w:rPr>
          <w:b/>
          <w:sz w:val="28"/>
          <w:szCs w:val="28"/>
        </w:rPr>
      </w:pPr>
      <w:r>
        <w:rPr>
          <w:b/>
          <w:sz w:val="28"/>
          <w:szCs w:val="28"/>
        </w:rPr>
        <w:t>2.1. Объем предмета</w:t>
      </w:r>
      <w:r w:rsidR="00BF06E2" w:rsidRPr="00BF06E2">
        <w:rPr>
          <w:b/>
          <w:sz w:val="28"/>
          <w:szCs w:val="28"/>
        </w:rPr>
        <w:t xml:space="preserve"> и виды учебной работы</w:t>
      </w:r>
    </w:p>
    <w:p w:rsidR="00BF06E2" w:rsidRPr="00BF06E2" w:rsidRDefault="00BF06E2" w:rsidP="006817DA">
      <w:pPr>
        <w:suppressAutoHyphens/>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4"/>
      </w:tblGrid>
      <w:tr w:rsidR="00BF06E2" w:rsidRPr="00122C85" w:rsidTr="001D4482">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122C85" w:rsidRDefault="00BF06E2" w:rsidP="00EA2EEB">
            <w:pPr>
              <w:jc w:val="center"/>
              <w:rPr>
                <w:b/>
                <w:sz w:val="28"/>
                <w:szCs w:val="28"/>
              </w:rPr>
            </w:pPr>
            <w:r w:rsidRPr="00122C85">
              <w:rPr>
                <w:b/>
                <w:sz w:val="28"/>
                <w:szCs w:val="28"/>
              </w:rPr>
              <w:t>Вид учебной работы</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122C85" w:rsidRDefault="00122C85" w:rsidP="006817DA">
            <w:pPr>
              <w:jc w:val="center"/>
              <w:rPr>
                <w:b/>
                <w:iCs/>
                <w:sz w:val="28"/>
                <w:szCs w:val="28"/>
              </w:rPr>
            </w:pPr>
            <w:r w:rsidRPr="00122C85">
              <w:rPr>
                <w:b/>
                <w:iCs/>
                <w:sz w:val="28"/>
                <w:szCs w:val="28"/>
              </w:rPr>
              <w:t>Объем в часах</w:t>
            </w:r>
          </w:p>
        </w:tc>
      </w:tr>
      <w:tr w:rsidR="00BF06E2" w:rsidRPr="00122C85" w:rsidTr="001D4482">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51637D" w:rsidRDefault="00BF06E2" w:rsidP="006817DA">
            <w:pPr>
              <w:rPr>
                <w:b/>
                <w:sz w:val="28"/>
                <w:szCs w:val="28"/>
              </w:rPr>
            </w:pPr>
            <w:r w:rsidRPr="0051637D">
              <w:rPr>
                <w:b/>
                <w:sz w:val="28"/>
                <w:szCs w:val="28"/>
              </w:rPr>
              <w:t xml:space="preserve">Объем образовательной программы </w:t>
            </w:r>
            <w:r w:rsidR="00C967D5" w:rsidRPr="0051637D">
              <w:rPr>
                <w:b/>
                <w:sz w:val="28"/>
                <w:szCs w:val="28"/>
              </w:rPr>
              <w:t>предмета</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51637D" w:rsidRDefault="003C0B66" w:rsidP="006817DA">
            <w:pPr>
              <w:jc w:val="center"/>
              <w:rPr>
                <w:b/>
                <w:iCs/>
                <w:sz w:val="28"/>
                <w:szCs w:val="28"/>
              </w:rPr>
            </w:pPr>
            <w:r w:rsidRPr="0051637D">
              <w:rPr>
                <w:b/>
                <w:iCs/>
                <w:sz w:val="28"/>
                <w:szCs w:val="28"/>
              </w:rPr>
              <w:t>216</w:t>
            </w:r>
          </w:p>
        </w:tc>
      </w:tr>
      <w:tr w:rsidR="00BF06E2" w:rsidRPr="00122C85" w:rsidTr="001D4482">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51637D" w:rsidRDefault="00BF06E2" w:rsidP="006817DA">
            <w:pPr>
              <w:rPr>
                <w:b/>
                <w:sz w:val="28"/>
                <w:szCs w:val="28"/>
              </w:rPr>
            </w:pPr>
            <w:r w:rsidRPr="0051637D">
              <w:rPr>
                <w:b/>
                <w:sz w:val="28"/>
                <w:szCs w:val="28"/>
              </w:rPr>
              <w:t>в т.ч.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51637D" w:rsidRDefault="00BF06E2" w:rsidP="006817DA">
            <w:pPr>
              <w:jc w:val="center"/>
              <w:rPr>
                <w:b/>
                <w:iCs/>
                <w:sz w:val="28"/>
                <w:szCs w:val="28"/>
              </w:rPr>
            </w:pPr>
          </w:p>
        </w:tc>
      </w:tr>
      <w:tr w:rsidR="00BF06E2" w:rsidRPr="00122C85" w:rsidTr="001D4482">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51637D" w:rsidRDefault="00BF06E2" w:rsidP="006817DA">
            <w:pPr>
              <w:rPr>
                <w:b/>
                <w:sz w:val="28"/>
                <w:szCs w:val="28"/>
              </w:rPr>
            </w:pPr>
            <w:r w:rsidRPr="0051637D">
              <w:rPr>
                <w:b/>
                <w:sz w:val="28"/>
                <w:szCs w:val="28"/>
              </w:rPr>
              <w:t>Основное содержание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51637D" w:rsidRDefault="0051637D" w:rsidP="006817DA">
            <w:pPr>
              <w:jc w:val="center"/>
              <w:rPr>
                <w:b/>
                <w:bCs/>
                <w:iCs/>
                <w:sz w:val="28"/>
                <w:szCs w:val="28"/>
              </w:rPr>
            </w:pPr>
            <w:r w:rsidRPr="0051637D">
              <w:rPr>
                <w:b/>
                <w:bCs/>
                <w:iCs/>
                <w:sz w:val="28"/>
                <w:szCs w:val="28"/>
              </w:rPr>
              <w:t>190</w:t>
            </w:r>
          </w:p>
        </w:tc>
      </w:tr>
      <w:tr w:rsidR="00BF06E2" w:rsidRPr="00122C85" w:rsidTr="001D4482">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51637D" w:rsidRDefault="00BF06E2" w:rsidP="006817DA">
            <w:pPr>
              <w:suppressAutoHyphens/>
              <w:rPr>
                <w:iCs/>
                <w:sz w:val="28"/>
                <w:szCs w:val="28"/>
              </w:rPr>
            </w:pPr>
            <w:r w:rsidRPr="0051637D">
              <w:rPr>
                <w:sz w:val="28"/>
                <w:szCs w:val="28"/>
              </w:rPr>
              <w:t>в т. ч.:</w:t>
            </w:r>
          </w:p>
        </w:tc>
      </w:tr>
      <w:tr w:rsidR="00BF06E2" w:rsidRPr="00122C85" w:rsidTr="001D4482">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51637D" w:rsidRDefault="00BF06E2" w:rsidP="006817DA">
            <w:pPr>
              <w:suppressAutoHyphens/>
              <w:rPr>
                <w:sz w:val="28"/>
                <w:szCs w:val="28"/>
              </w:rPr>
            </w:pPr>
            <w:r w:rsidRPr="0051637D">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51637D" w:rsidRDefault="00BF06E2" w:rsidP="006817DA">
            <w:pPr>
              <w:jc w:val="center"/>
              <w:rPr>
                <w:sz w:val="28"/>
                <w:szCs w:val="28"/>
              </w:rPr>
            </w:pPr>
            <w:r w:rsidRPr="0051637D">
              <w:rPr>
                <w:sz w:val="28"/>
                <w:szCs w:val="28"/>
              </w:rPr>
              <w:t>1</w:t>
            </w:r>
            <w:r w:rsidR="00435153" w:rsidRPr="0051637D">
              <w:rPr>
                <w:sz w:val="28"/>
                <w:szCs w:val="28"/>
              </w:rPr>
              <w:t>04</w:t>
            </w:r>
          </w:p>
        </w:tc>
      </w:tr>
      <w:tr w:rsidR="00BF06E2" w:rsidRPr="00122C85" w:rsidTr="001D4482">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51637D" w:rsidRDefault="00BF06E2" w:rsidP="006817DA">
            <w:pPr>
              <w:suppressAutoHyphens/>
              <w:rPr>
                <w:sz w:val="28"/>
                <w:szCs w:val="28"/>
              </w:rPr>
            </w:pPr>
            <w:r w:rsidRPr="0051637D">
              <w:rPr>
                <w:sz w:val="28"/>
                <w:szCs w:val="28"/>
              </w:rPr>
              <w:t>практические занятия</w:t>
            </w:r>
            <w:r w:rsidRPr="0051637D">
              <w:rPr>
                <w:i/>
                <w:sz w:val="28"/>
                <w:szCs w:val="28"/>
              </w:rPr>
              <w:t xml:space="preserve">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51637D" w:rsidRDefault="0051637D" w:rsidP="006817DA">
            <w:pPr>
              <w:suppressAutoHyphens/>
              <w:jc w:val="center"/>
              <w:rPr>
                <w:iCs/>
                <w:sz w:val="28"/>
                <w:szCs w:val="28"/>
              </w:rPr>
            </w:pPr>
            <w:r w:rsidRPr="0051637D">
              <w:rPr>
                <w:iCs/>
                <w:sz w:val="28"/>
                <w:szCs w:val="28"/>
              </w:rPr>
              <w:t>86</w:t>
            </w:r>
          </w:p>
        </w:tc>
      </w:tr>
      <w:tr w:rsidR="00BF06E2" w:rsidRPr="00122C85" w:rsidTr="001D4482">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B595B" w:rsidRDefault="00BF06E2" w:rsidP="006817DA">
            <w:pPr>
              <w:suppressAutoHyphens/>
              <w:rPr>
                <w:b/>
                <w:sz w:val="28"/>
                <w:szCs w:val="28"/>
              </w:rPr>
            </w:pPr>
            <w:r w:rsidRPr="0051637D">
              <w:rPr>
                <w:b/>
                <w:sz w:val="28"/>
                <w:szCs w:val="28"/>
              </w:rPr>
              <w:t>Профессиона</w:t>
            </w:r>
            <w:r w:rsidR="00EB595B">
              <w:rPr>
                <w:b/>
                <w:sz w:val="28"/>
                <w:szCs w:val="28"/>
              </w:rPr>
              <w:t>льно-ориентированное содержание</w:t>
            </w:r>
          </w:p>
          <w:p w:rsidR="00BF06E2" w:rsidRPr="0051637D" w:rsidRDefault="00BF06E2" w:rsidP="006817DA">
            <w:pPr>
              <w:suppressAutoHyphens/>
              <w:rPr>
                <w:b/>
                <w:sz w:val="28"/>
                <w:szCs w:val="28"/>
              </w:rPr>
            </w:pPr>
            <w:r w:rsidRPr="0051637D">
              <w:rPr>
                <w:b/>
                <w:sz w:val="28"/>
                <w:szCs w:val="28"/>
              </w:rPr>
              <w:t>(содержание прикладного модуля)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51637D" w:rsidRDefault="00435153" w:rsidP="006817DA">
            <w:pPr>
              <w:suppressAutoHyphens/>
              <w:jc w:val="center"/>
              <w:rPr>
                <w:b/>
                <w:bCs/>
                <w:sz w:val="28"/>
                <w:szCs w:val="28"/>
              </w:rPr>
            </w:pPr>
            <w:r w:rsidRPr="0051637D">
              <w:rPr>
                <w:b/>
                <w:bCs/>
                <w:sz w:val="28"/>
                <w:szCs w:val="28"/>
              </w:rPr>
              <w:t>26</w:t>
            </w:r>
          </w:p>
        </w:tc>
      </w:tr>
      <w:tr w:rsidR="00BF06E2" w:rsidRPr="00122C85" w:rsidTr="001D4482">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51637D" w:rsidRDefault="00BF06E2" w:rsidP="006817DA">
            <w:pPr>
              <w:suppressAutoHyphens/>
              <w:rPr>
                <w:sz w:val="28"/>
                <w:szCs w:val="28"/>
              </w:rPr>
            </w:pPr>
            <w:r w:rsidRPr="0051637D">
              <w:rPr>
                <w:sz w:val="28"/>
                <w:szCs w:val="28"/>
              </w:rPr>
              <w:t>в т. 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51637D" w:rsidRDefault="00BF06E2" w:rsidP="006817DA">
            <w:pPr>
              <w:suppressAutoHyphens/>
              <w:jc w:val="center"/>
              <w:rPr>
                <w:iCs/>
                <w:sz w:val="28"/>
                <w:szCs w:val="28"/>
              </w:rPr>
            </w:pPr>
          </w:p>
        </w:tc>
      </w:tr>
      <w:tr w:rsidR="00BF06E2" w:rsidRPr="00122C85" w:rsidTr="001D4482">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51637D" w:rsidRDefault="00BF06E2" w:rsidP="006817DA">
            <w:pPr>
              <w:suppressAutoHyphens/>
              <w:rPr>
                <w:sz w:val="28"/>
                <w:szCs w:val="28"/>
              </w:rPr>
            </w:pPr>
            <w:r w:rsidRPr="0051637D">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51637D" w:rsidRDefault="00435153" w:rsidP="006817DA">
            <w:pPr>
              <w:suppressAutoHyphens/>
              <w:jc w:val="center"/>
              <w:rPr>
                <w:iCs/>
                <w:sz w:val="28"/>
                <w:szCs w:val="28"/>
              </w:rPr>
            </w:pPr>
            <w:r w:rsidRPr="0051637D">
              <w:rPr>
                <w:iCs/>
                <w:sz w:val="28"/>
                <w:szCs w:val="28"/>
              </w:rPr>
              <w:t>8</w:t>
            </w:r>
          </w:p>
        </w:tc>
      </w:tr>
      <w:tr w:rsidR="00BF06E2" w:rsidRPr="00122C85" w:rsidTr="001D4482">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51637D" w:rsidRDefault="00BF06E2" w:rsidP="006817DA">
            <w:pPr>
              <w:suppressAutoHyphens/>
              <w:rPr>
                <w:sz w:val="28"/>
                <w:szCs w:val="28"/>
              </w:rPr>
            </w:pPr>
            <w:r w:rsidRPr="0051637D">
              <w:rPr>
                <w:sz w:val="28"/>
                <w:szCs w:val="28"/>
              </w:rPr>
              <w:t>практические занятия</w:t>
            </w:r>
            <w:r w:rsidRPr="0051637D">
              <w:rPr>
                <w:i/>
                <w:sz w:val="28"/>
                <w:szCs w:val="28"/>
              </w:rPr>
              <w:t xml:space="preserve">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51637D" w:rsidRDefault="00435153" w:rsidP="006817DA">
            <w:pPr>
              <w:suppressAutoHyphens/>
              <w:jc w:val="center"/>
              <w:rPr>
                <w:sz w:val="28"/>
                <w:szCs w:val="28"/>
              </w:rPr>
            </w:pPr>
            <w:r w:rsidRPr="0051637D">
              <w:rPr>
                <w:sz w:val="28"/>
                <w:szCs w:val="28"/>
              </w:rPr>
              <w:t>18</w:t>
            </w:r>
          </w:p>
        </w:tc>
      </w:tr>
      <w:tr w:rsidR="00632471" w:rsidRPr="00122C85" w:rsidTr="001D4482">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32471" w:rsidRPr="0051637D" w:rsidRDefault="00632471" w:rsidP="006817DA">
            <w:pPr>
              <w:suppressAutoHyphens/>
              <w:rPr>
                <w:b/>
                <w:sz w:val="28"/>
                <w:szCs w:val="28"/>
              </w:rPr>
            </w:pPr>
            <w:r w:rsidRPr="0051637D">
              <w:rPr>
                <w:b/>
                <w:sz w:val="28"/>
                <w:szCs w:val="28"/>
              </w:rPr>
              <w:t>Консультация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32471" w:rsidRPr="0051637D" w:rsidRDefault="00632471" w:rsidP="006817DA">
            <w:pPr>
              <w:suppressAutoHyphens/>
              <w:jc w:val="center"/>
              <w:rPr>
                <w:b/>
                <w:iCs/>
                <w:sz w:val="28"/>
                <w:szCs w:val="28"/>
              </w:rPr>
            </w:pPr>
          </w:p>
        </w:tc>
      </w:tr>
      <w:tr w:rsidR="00BF06E2" w:rsidRPr="00122C85" w:rsidTr="001D4482">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122C85" w:rsidRDefault="00BF06E2" w:rsidP="006817DA">
            <w:pPr>
              <w:suppressAutoHyphens/>
              <w:rPr>
                <w:b/>
                <w:i/>
                <w:sz w:val="28"/>
                <w:szCs w:val="28"/>
              </w:rPr>
            </w:pPr>
            <w:r w:rsidRPr="00122C85">
              <w:rPr>
                <w:b/>
                <w:iCs/>
                <w:sz w:val="28"/>
                <w:szCs w:val="28"/>
              </w:rPr>
              <w:t>Промежуточная аттестация (</w:t>
            </w:r>
            <w:r w:rsidRPr="00122C85">
              <w:rPr>
                <w:b/>
                <w:sz w:val="28"/>
                <w:szCs w:val="28"/>
              </w:rPr>
              <w:t>экзамен</w:t>
            </w:r>
            <w:r w:rsidRPr="00122C85">
              <w:rPr>
                <w:b/>
                <w:iCs/>
                <w:sz w:val="28"/>
                <w:szCs w:val="28"/>
              </w:rPr>
              <w:t>)</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122C85" w:rsidRDefault="00BF06E2" w:rsidP="006817DA">
            <w:pPr>
              <w:suppressAutoHyphens/>
              <w:jc w:val="center"/>
              <w:rPr>
                <w:b/>
                <w:iCs/>
                <w:sz w:val="28"/>
                <w:szCs w:val="28"/>
              </w:rPr>
            </w:pPr>
          </w:p>
        </w:tc>
      </w:tr>
    </w:tbl>
    <w:p w:rsidR="003C0B66" w:rsidRDefault="003C0B66" w:rsidP="006817DA">
      <w:pPr>
        <w:suppressAutoHyphens/>
        <w:rPr>
          <w:bCs/>
          <w:i/>
        </w:rPr>
      </w:pPr>
    </w:p>
    <w:p w:rsidR="003C0B66" w:rsidRDefault="003C0B66" w:rsidP="006817DA">
      <w:pPr>
        <w:rPr>
          <w:bCs/>
          <w:i/>
        </w:rPr>
      </w:pPr>
      <w:r>
        <w:rPr>
          <w:bCs/>
          <w:i/>
        </w:rPr>
        <w:br w:type="page"/>
      </w:r>
    </w:p>
    <w:p w:rsidR="003C0B66" w:rsidRDefault="003C0B66" w:rsidP="006817DA">
      <w:pPr>
        <w:suppressAutoHyphens/>
        <w:rPr>
          <w:bCs/>
          <w:i/>
        </w:rPr>
        <w:sectPr w:rsidR="003C0B66" w:rsidSect="00E4053D">
          <w:pgSz w:w="11907" w:h="16840"/>
          <w:pgMar w:top="567" w:right="567" w:bottom="567" w:left="1134" w:header="709" w:footer="709" w:gutter="0"/>
          <w:cols w:space="720"/>
          <w:titlePg/>
          <w:docGrid w:linePitch="326"/>
        </w:sectPr>
      </w:pPr>
    </w:p>
    <w:bookmarkEnd w:id="8"/>
    <w:bookmarkEnd w:id="9"/>
    <w:p w:rsidR="00996F55" w:rsidRPr="00C967D5" w:rsidRDefault="00C967D5" w:rsidP="006817DA">
      <w:pPr>
        <w:pStyle w:val="12"/>
        <w:spacing w:after="0" w:line="240" w:lineRule="auto"/>
        <w:jc w:val="center"/>
        <w:rPr>
          <w:rFonts w:ascii="Times New Roman" w:hAnsi="Times New Roman" w:cs="Times New Roman"/>
          <w:b/>
          <w:bCs/>
          <w:sz w:val="28"/>
          <w:szCs w:val="28"/>
        </w:rPr>
      </w:pPr>
      <w:r w:rsidRPr="00C967D5">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w:t>
      </w:r>
      <w:r w:rsidR="00B46E71">
        <w:rPr>
          <w:rFonts w:ascii="Times New Roman" w:hAnsi="Times New Roman" w:cs="Times New Roman"/>
          <w:b/>
          <w:bCs/>
          <w:sz w:val="28"/>
          <w:szCs w:val="28"/>
        </w:rPr>
        <w:t>М</w:t>
      </w:r>
      <w:r>
        <w:rPr>
          <w:rFonts w:ascii="Times New Roman" w:hAnsi="Times New Roman" w:cs="Times New Roman"/>
          <w:b/>
          <w:bCs/>
          <w:sz w:val="28"/>
          <w:szCs w:val="28"/>
        </w:rPr>
        <w:t>атематика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70"/>
        <w:gridCol w:w="7638"/>
        <w:gridCol w:w="937"/>
        <w:gridCol w:w="2101"/>
        <w:gridCol w:w="1809"/>
      </w:tblGrid>
      <w:tr w:rsidR="007850A6" w:rsidRPr="00E57938" w:rsidTr="00E57938">
        <w:trPr>
          <w:trHeight w:val="20"/>
        </w:trPr>
        <w:tc>
          <w:tcPr>
            <w:tcW w:w="935" w:type="pct"/>
            <w:shd w:val="clear" w:color="auto" w:fill="auto"/>
            <w:vAlign w:val="center"/>
          </w:tcPr>
          <w:p w:rsidR="007850A6" w:rsidRPr="00E57938" w:rsidRDefault="007850A6"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57938">
              <w:rPr>
                <w:b/>
                <w:bCs/>
              </w:rPr>
              <w:t>Наименование разделов и тем</w:t>
            </w:r>
          </w:p>
        </w:tc>
        <w:tc>
          <w:tcPr>
            <w:tcW w:w="2487" w:type="pct"/>
            <w:shd w:val="clear" w:color="auto" w:fill="auto"/>
            <w:vAlign w:val="center"/>
          </w:tcPr>
          <w:p w:rsidR="007850A6" w:rsidRPr="00E57938" w:rsidRDefault="007850A6"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57938">
              <w:rPr>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05" w:type="pct"/>
            <w:shd w:val="clear" w:color="auto" w:fill="auto"/>
            <w:vAlign w:val="center"/>
          </w:tcPr>
          <w:p w:rsidR="007850A6" w:rsidRPr="00E57938" w:rsidRDefault="007850A6"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57938">
              <w:rPr>
                <w:b/>
                <w:bCs/>
              </w:rPr>
              <w:t>Объем часов</w:t>
            </w:r>
          </w:p>
        </w:tc>
        <w:tc>
          <w:tcPr>
            <w:tcW w:w="684" w:type="pct"/>
            <w:shd w:val="clear" w:color="auto" w:fill="auto"/>
            <w:vAlign w:val="center"/>
          </w:tcPr>
          <w:p w:rsidR="007850A6" w:rsidRPr="00E57938" w:rsidRDefault="006C4023"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57938">
              <w:rPr>
                <w:b/>
              </w:rPr>
              <w:t>Вид занятия</w:t>
            </w:r>
          </w:p>
        </w:tc>
        <w:tc>
          <w:tcPr>
            <w:tcW w:w="589" w:type="pct"/>
            <w:shd w:val="clear" w:color="auto" w:fill="auto"/>
            <w:vAlign w:val="center"/>
          </w:tcPr>
          <w:p w:rsidR="007850A6" w:rsidRPr="00E57938" w:rsidRDefault="007850A6"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57938">
              <w:rPr>
                <w:b/>
                <w:bCs/>
              </w:rPr>
              <w:t>Формируемые компетенции</w:t>
            </w:r>
          </w:p>
        </w:tc>
      </w:tr>
      <w:tr w:rsidR="007850A6" w:rsidRPr="00E57938" w:rsidTr="00E57938">
        <w:trPr>
          <w:trHeight w:val="20"/>
        </w:trPr>
        <w:tc>
          <w:tcPr>
            <w:tcW w:w="935" w:type="pct"/>
            <w:shd w:val="clear" w:color="auto" w:fill="auto"/>
          </w:tcPr>
          <w:p w:rsidR="007850A6" w:rsidRPr="00E57938" w:rsidRDefault="007850A6"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57938">
              <w:rPr>
                <w:b/>
                <w:bCs/>
              </w:rPr>
              <w:t>1</w:t>
            </w:r>
          </w:p>
        </w:tc>
        <w:tc>
          <w:tcPr>
            <w:tcW w:w="2487" w:type="pct"/>
            <w:shd w:val="clear" w:color="auto" w:fill="auto"/>
          </w:tcPr>
          <w:p w:rsidR="007850A6" w:rsidRPr="00E57938" w:rsidRDefault="007850A6"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57938">
              <w:rPr>
                <w:b/>
                <w:bCs/>
              </w:rPr>
              <w:t>2</w:t>
            </w:r>
          </w:p>
        </w:tc>
        <w:tc>
          <w:tcPr>
            <w:tcW w:w="305" w:type="pct"/>
            <w:shd w:val="clear" w:color="auto" w:fill="auto"/>
          </w:tcPr>
          <w:p w:rsidR="007850A6" w:rsidRPr="00E57938" w:rsidRDefault="007850A6"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57938">
              <w:rPr>
                <w:b/>
                <w:bCs/>
              </w:rPr>
              <w:t>3</w:t>
            </w:r>
          </w:p>
        </w:tc>
        <w:tc>
          <w:tcPr>
            <w:tcW w:w="684" w:type="pct"/>
            <w:shd w:val="clear" w:color="auto" w:fill="auto"/>
          </w:tcPr>
          <w:p w:rsidR="007850A6" w:rsidRPr="00E57938" w:rsidRDefault="006C4023"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57938">
              <w:rPr>
                <w:b/>
                <w:bCs/>
              </w:rPr>
              <w:t>4</w:t>
            </w:r>
          </w:p>
        </w:tc>
        <w:tc>
          <w:tcPr>
            <w:tcW w:w="589" w:type="pct"/>
            <w:shd w:val="clear" w:color="auto" w:fill="auto"/>
          </w:tcPr>
          <w:p w:rsidR="007850A6" w:rsidRPr="00E57938" w:rsidRDefault="006C4023"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57938">
              <w:rPr>
                <w:b/>
                <w:bCs/>
              </w:rPr>
              <w:t>5</w:t>
            </w:r>
          </w:p>
        </w:tc>
      </w:tr>
      <w:tr w:rsidR="001D4482" w:rsidRPr="00E57938" w:rsidTr="00E57938">
        <w:trPr>
          <w:trHeight w:val="20"/>
        </w:trPr>
        <w:tc>
          <w:tcPr>
            <w:tcW w:w="5000" w:type="pct"/>
            <w:gridSpan w:val="5"/>
            <w:shd w:val="clear" w:color="auto" w:fill="auto"/>
          </w:tcPr>
          <w:p w:rsidR="001D4482" w:rsidRPr="00E57938" w:rsidRDefault="001D4482"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57938">
              <w:rPr>
                <w:b/>
                <w:bCs/>
              </w:rPr>
              <w:t>1 семестр</w:t>
            </w:r>
          </w:p>
        </w:tc>
      </w:tr>
      <w:tr w:rsidR="001D4482" w:rsidRPr="00E57938" w:rsidTr="00E57938">
        <w:trPr>
          <w:trHeight w:val="20"/>
        </w:trPr>
        <w:tc>
          <w:tcPr>
            <w:tcW w:w="3422" w:type="pct"/>
            <w:gridSpan w:val="2"/>
            <w:shd w:val="clear" w:color="auto" w:fill="auto"/>
          </w:tcPr>
          <w:p w:rsidR="001D4482" w:rsidRPr="00E57938" w:rsidRDefault="001D4482"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
                <w:bCs/>
              </w:rPr>
              <w:t>Раздел 1. Повторение курса математики основной школы</w:t>
            </w:r>
          </w:p>
        </w:tc>
        <w:tc>
          <w:tcPr>
            <w:tcW w:w="305" w:type="pct"/>
            <w:shd w:val="clear" w:color="auto" w:fill="auto"/>
          </w:tcPr>
          <w:p w:rsidR="001D4482" w:rsidRPr="00E57938" w:rsidRDefault="001D4482"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57938">
              <w:rPr>
                <w:b/>
                <w:bCs/>
              </w:rPr>
              <w:t>10</w:t>
            </w:r>
          </w:p>
        </w:tc>
        <w:tc>
          <w:tcPr>
            <w:tcW w:w="684" w:type="pct"/>
            <w:shd w:val="clear" w:color="auto" w:fill="auto"/>
          </w:tcPr>
          <w:p w:rsidR="001D4482" w:rsidRPr="00E57938" w:rsidRDefault="001D4482"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val="restart"/>
            <w:shd w:val="clear" w:color="auto" w:fill="auto"/>
          </w:tcPr>
          <w:p w:rsidR="001D4482" w:rsidRPr="00E57938" w:rsidRDefault="001D4482"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ОК 06, ОК 07</w:t>
            </w:r>
          </w:p>
          <w:p w:rsidR="001D4482" w:rsidRPr="00E57938" w:rsidRDefault="001D4482"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t>ЛР 1, ЛР7</w:t>
            </w:r>
          </w:p>
        </w:tc>
      </w:tr>
      <w:tr w:rsidR="0051637D" w:rsidRPr="00E57938" w:rsidTr="00E57938">
        <w:trPr>
          <w:trHeight w:val="20"/>
        </w:trPr>
        <w:tc>
          <w:tcPr>
            <w:tcW w:w="935" w:type="pct"/>
            <w:vMerge w:val="restart"/>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Тема 1.1</w:t>
            </w:r>
          </w:p>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 xml:space="preserve">Цель и задачи математики при освоении специальности. Числа и вычисления.  </w:t>
            </w:r>
          </w:p>
        </w:tc>
        <w:tc>
          <w:tcPr>
            <w:tcW w:w="2487" w:type="pct"/>
            <w:tcBorders>
              <w:bottom w:val="single" w:sz="4" w:space="0" w:color="auto"/>
            </w:tcBorders>
            <w:shd w:val="clear" w:color="auto" w:fill="auto"/>
          </w:tcPr>
          <w:p w:rsidR="0051637D" w:rsidRPr="00E57938" w:rsidRDefault="0051637D" w:rsidP="0051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57938">
              <w:rPr>
                <w:b/>
                <w:bCs/>
              </w:rPr>
              <w:t>Основное содержание учебного материала</w:t>
            </w:r>
          </w:p>
        </w:tc>
        <w:tc>
          <w:tcPr>
            <w:tcW w:w="305" w:type="pct"/>
            <w:tcBorders>
              <w:bottom w:val="single" w:sz="4" w:space="0" w:color="auto"/>
            </w:tcBorders>
            <w:shd w:val="clear" w:color="auto" w:fill="auto"/>
            <w:vAlign w:val="center"/>
          </w:tcPr>
          <w:p w:rsidR="0051637D" w:rsidRPr="00E57938" w:rsidRDefault="0051637D" w:rsidP="0051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51637D" w:rsidRPr="00E57938" w:rsidRDefault="0051637D" w:rsidP="0051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51637D" w:rsidRPr="00E57938" w:rsidTr="00E57938">
        <w:trPr>
          <w:trHeight w:val="20"/>
        </w:trPr>
        <w:tc>
          <w:tcPr>
            <w:tcW w:w="935" w:type="pct"/>
            <w:vMerge/>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Цель и задачи математики при освоении специальности.</w:t>
            </w:r>
          </w:p>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Базовые знания и умения по математике в профессиональной и в повседневной деятельности.</w:t>
            </w:r>
          </w:p>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Действия над положительными и отрицательными числами, с обыкновенными и десятичными дробями.</w:t>
            </w:r>
          </w:p>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Действия со степенями, формулы сокращенного умножения</w:t>
            </w:r>
          </w:p>
        </w:tc>
        <w:tc>
          <w:tcPr>
            <w:tcW w:w="305" w:type="pct"/>
            <w:tcBorders>
              <w:top w:val="single" w:sz="4" w:space="0" w:color="auto"/>
              <w:bottom w:val="single" w:sz="4" w:space="0" w:color="auto"/>
            </w:tcBorders>
            <w:shd w:val="clear" w:color="auto" w:fill="auto"/>
            <w:vAlign w:val="center"/>
          </w:tcPr>
          <w:p w:rsidR="0051637D" w:rsidRPr="00E57938" w:rsidRDefault="0051637D" w:rsidP="0051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51637D" w:rsidRPr="00E57938" w:rsidRDefault="0051637D" w:rsidP="0051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51637D" w:rsidRPr="00E57938" w:rsidTr="00E57938">
        <w:trPr>
          <w:trHeight w:val="20"/>
        </w:trPr>
        <w:tc>
          <w:tcPr>
            <w:tcW w:w="935" w:type="pct"/>
            <w:vMerge w:val="restart"/>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Тема 1.2</w:t>
            </w:r>
          </w:p>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Процентные вычисления. Уравнения и неравенства</w:t>
            </w:r>
          </w:p>
        </w:tc>
        <w:tc>
          <w:tcPr>
            <w:tcW w:w="2487" w:type="pct"/>
            <w:tcBorders>
              <w:bottom w:val="single" w:sz="4" w:space="0" w:color="000000"/>
            </w:tcBorders>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57938">
              <w:rPr>
                <w:b/>
                <w:bCs/>
              </w:rPr>
              <w:t>Основное содержание учебного материала</w:t>
            </w:r>
          </w:p>
        </w:tc>
        <w:tc>
          <w:tcPr>
            <w:tcW w:w="305" w:type="pct"/>
            <w:tcBorders>
              <w:bottom w:val="single" w:sz="4" w:space="0" w:color="auto"/>
            </w:tcBorders>
            <w:shd w:val="clear" w:color="auto" w:fill="auto"/>
            <w:vAlign w:val="center"/>
          </w:tcPr>
          <w:p w:rsidR="0051637D" w:rsidRPr="00E57938" w:rsidRDefault="0051637D" w:rsidP="0051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51637D" w:rsidRPr="00E57938" w:rsidRDefault="0051637D" w:rsidP="0051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tcBorders>
              <w:bottom w:val="single" w:sz="4" w:space="0" w:color="000000"/>
            </w:tcBorders>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51637D" w:rsidRPr="00E57938" w:rsidTr="00E57938">
        <w:trPr>
          <w:trHeight w:val="20"/>
        </w:trPr>
        <w:tc>
          <w:tcPr>
            <w:tcW w:w="935" w:type="pct"/>
            <w:vMerge/>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bottom w:val="single" w:sz="4" w:space="0" w:color="auto"/>
            </w:tcBorders>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Простые проценты, разные способы их вычисления. Линейные, квадратные, дробно-линейные уравнения и неравенства</w:t>
            </w:r>
          </w:p>
        </w:tc>
        <w:tc>
          <w:tcPr>
            <w:tcW w:w="305" w:type="pct"/>
            <w:tcBorders>
              <w:top w:val="single" w:sz="4" w:space="0" w:color="auto"/>
              <w:bottom w:val="single" w:sz="4" w:space="0" w:color="auto"/>
            </w:tcBorders>
            <w:shd w:val="clear" w:color="auto" w:fill="auto"/>
            <w:vAlign w:val="center"/>
          </w:tcPr>
          <w:p w:rsidR="0051637D" w:rsidRPr="00E57938" w:rsidRDefault="0051637D" w:rsidP="0051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51637D" w:rsidRPr="00E57938" w:rsidRDefault="0051637D" w:rsidP="0051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tcBorders>
              <w:bottom w:val="single" w:sz="4" w:space="0" w:color="000000"/>
            </w:tcBorders>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51637D" w:rsidRPr="00E57938" w:rsidTr="00E57938">
        <w:trPr>
          <w:trHeight w:val="20"/>
        </w:trPr>
        <w:tc>
          <w:tcPr>
            <w:tcW w:w="935" w:type="pct"/>
            <w:vMerge w:val="restart"/>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 xml:space="preserve">Тема 1.3. </w:t>
            </w:r>
          </w:p>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Процентные вычисления в профессиональных задачах</w:t>
            </w:r>
          </w:p>
        </w:tc>
        <w:tc>
          <w:tcPr>
            <w:tcW w:w="2487" w:type="pct"/>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
                <w:bCs/>
              </w:rPr>
              <w:t>Профессионально-ориентированное содержание</w:t>
            </w:r>
            <w:r w:rsidRPr="00E57938">
              <w:rPr>
                <w:b/>
              </w:rPr>
              <w:t xml:space="preserve"> (содержание прикладного модуля)</w:t>
            </w:r>
          </w:p>
        </w:tc>
        <w:tc>
          <w:tcPr>
            <w:tcW w:w="305" w:type="pct"/>
            <w:tcBorders>
              <w:bottom w:val="single" w:sz="4" w:space="0" w:color="auto"/>
            </w:tcBorders>
            <w:shd w:val="clear" w:color="auto" w:fill="auto"/>
            <w:vAlign w:val="center"/>
          </w:tcPr>
          <w:p w:rsidR="0051637D" w:rsidRPr="00E57938" w:rsidRDefault="0051637D" w:rsidP="0051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684" w:type="pct"/>
            <w:tcBorders>
              <w:bottom w:val="single" w:sz="4" w:space="0" w:color="auto"/>
            </w:tcBorders>
            <w:shd w:val="clear" w:color="auto" w:fill="auto"/>
            <w:vAlign w:val="center"/>
          </w:tcPr>
          <w:p w:rsidR="0051637D" w:rsidRPr="00E57938" w:rsidRDefault="0051637D" w:rsidP="0051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51637D" w:rsidRPr="00E57938" w:rsidTr="00E57938">
        <w:trPr>
          <w:trHeight w:val="20"/>
        </w:trPr>
        <w:tc>
          <w:tcPr>
            <w:tcW w:w="935" w:type="pct"/>
            <w:vMerge/>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bottom w:val="single" w:sz="4" w:space="0" w:color="auto"/>
            </w:tcBorders>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Простые и сложные проценты. Процентные вычисления в профессиональных задачах</w:t>
            </w:r>
          </w:p>
        </w:tc>
        <w:tc>
          <w:tcPr>
            <w:tcW w:w="305" w:type="pct"/>
            <w:tcBorders>
              <w:top w:val="single" w:sz="4" w:space="0" w:color="auto"/>
              <w:bottom w:val="single" w:sz="4" w:space="0" w:color="auto"/>
            </w:tcBorders>
            <w:shd w:val="clear" w:color="auto" w:fill="auto"/>
            <w:vAlign w:val="center"/>
          </w:tcPr>
          <w:p w:rsidR="0051637D" w:rsidRPr="00E57938" w:rsidRDefault="0051637D" w:rsidP="0051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iCs/>
              </w:rPr>
              <w:t>2</w:t>
            </w:r>
          </w:p>
        </w:tc>
        <w:tc>
          <w:tcPr>
            <w:tcW w:w="684" w:type="pct"/>
            <w:tcBorders>
              <w:top w:val="single" w:sz="4" w:space="0" w:color="auto"/>
              <w:bottom w:val="single" w:sz="4" w:space="0" w:color="auto"/>
            </w:tcBorders>
            <w:shd w:val="clear" w:color="auto" w:fill="auto"/>
            <w:vAlign w:val="center"/>
          </w:tcPr>
          <w:p w:rsidR="0051637D" w:rsidRPr="00E57938" w:rsidRDefault="0051637D" w:rsidP="0051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№1</w:t>
            </w:r>
          </w:p>
        </w:tc>
        <w:tc>
          <w:tcPr>
            <w:tcW w:w="589" w:type="pct"/>
            <w:vMerge/>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51637D" w:rsidRPr="00E57938" w:rsidTr="00E57938">
        <w:trPr>
          <w:trHeight w:val="20"/>
        </w:trPr>
        <w:tc>
          <w:tcPr>
            <w:tcW w:w="935" w:type="pct"/>
            <w:vMerge w:val="restart"/>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 xml:space="preserve">Тема 1.4 </w:t>
            </w:r>
          </w:p>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Решение задач. Входной контроль</w:t>
            </w:r>
          </w:p>
        </w:tc>
        <w:tc>
          <w:tcPr>
            <w:tcW w:w="2487" w:type="pct"/>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57938">
              <w:rPr>
                <w:b/>
                <w:bCs/>
              </w:rPr>
              <w:t>Основное содержание учебного материала</w:t>
            </w:r>
          </w:p>
        </w:tc>
        <w:tc>
          <w:tcPr>
            <w:tcW w:w="305" w:type="pct"/>
            <w:tcBorders>
              <w:bottom w:val="single" w:sz="4" w:space="0" w:color="auto"/>
            </w:tcBorders>
            <w:shd w:val="clear" w:color="auto" w:fill="auto"/>
            <w:vAlign w:val="center"/>
          </w:tcPr>
          <w:p w:rsidR="0051637D" w:rsidRPr="00E57938" w:rsidRDefault="0051637D" w:rsidP="0051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51637D" w:rsidRPr="00E57938" w:rsidRDefault="0051637D" w:rsidP="0051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51637D" w:rsidRPr="00E57938" w:rsidTr="00E57938">
        <w:trPr>
          <w:trHeight w:val="20"/>
        </w:trPr>
        <w:tc>
          <w:tcPr>
            <w:tcW w:w="935" w:type="pct"/>
            <w:vMerge/>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Вычисления и преобразования. Уравнения и неравенства. Геометрия на плоскости</w:t>
            </w:r>
          </w:p>
        </w:tc>
        <w:tc>
          <w:tcPr>
            <w:tcW w:w="305" w:type="pct"/>
            <w:tcBorders>
              <w:top w:val="single" w:sz="4" w:space="0" w:color="auto"/>
            </w:tcBorders>
            <w:shd w:val="clear" w:color="auto" w:fill="auto"/>
            <w:vAlign w:val="center"/>
          </w:tcPr>
          <w:p w:rsidR="0051637D" w:rsidRPr="00E57938" w:rsidRDefault="0051637D" w:rsidP="0051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51637D" w:rsidRPr="00E57938" w:rsidRDefault="0051637D" w:rsidP="0051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850A6" w:rsidRPr="00E57938" w:rsidTr="00E57938">
        <w:trPr>
          <w:trHeight w:val="20"/>
        </w:trPr>
        <w:tc>
          <w:tcPr>
            <w:tcW w:w="935" w:type="pct"/>
            <w:vMerge/>
            <w:shd w:val="clear" w:color="auto" w:fill="auto"/>
          </w:tcPr>
          <w:p w:rsidR="007850A6" w:rsidRPr="00E57938" w:rsidRDefault="007850A6"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7850A6" w:rsidRPr="00E57938" w:rsidRDefault="00053CE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57938">
              <w:rPr>
                <w:b/>
                <w:bCs/>
              </w:rPr>
              <w:t>Входной контроль</w:t>
            </w:r>
          </w:p>
        </w:tc>
        <w:tc>
          <w:tcPr>
            <w:tcW w:w="305" w:type="pct"/>
            <w:shd w:val="clear" w:color="auto" w:fill="auto"/>
            <w:vAlign w:val="center"/>
          </w:tcPr>
          <w:p w:rsidR="007850A6" w:rsidRPr="00E57938" w:rsidRDefault="007850A6" w:rsidP="0051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shd w:val="clear" w:color="auto" w:fill="auto"/>
            <w:vAlign w:val="center"/>
          </w:tcPr>
          <w:p w:rsidR="007850A6" w:rsidRPr="00E57938" w:rsidRDefault="00E6261D" w:rsidP="0051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№2</w:t>
            </w:r>
          </w:p>
        </w:tc>
        <w:tc>
          <w:tcPr>
            <w:tcW w:w="589" w:type="pct"/>
            <w:vMerge/>
            <w:shd w:val="clear" w:color="auto" w:fill="auto"/>
          </w:tcPr>
          <w:p w:rsidR="007850A6" w:rsidRPr="00E57938" w:rsidRDefault="007850A6"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D4482" w:rsidRPr="00E57938" w:rsidTr="00E57938">
        <w:trPr>
          <w:trHeight w:val="20"/>
        </w:trPr>
        <w:tc>
          <w:tcPr>
            <w:tcW w:w="3422" w:type="pct"/>
            <w:gridSpan w:val="2"/>
            <w:shd w:val="clear" w:color="auto" w:fill="auto"/>
          </w:tcPr>
          <w:p w:rsidR="001D4482" w:rsidRPr="00E57938" w:rsidRDefault="001D4482"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
                <w:bCs/>
              </w:rPr>
              <w:t>Раздел 2 Прямые и плоскости в пространстве. Координаты и векторы в пространстве</w:t>
            </w:r>
          </w:p>
        </w:tc>
        <w:tc>
          <w:tcPr>
            <w:tcW w:w="305" w:type="pct"/>
            <w:shd w:val="clear" w:color="auto" w:fill="auto"/>
          </w:tcPr>
          <w:p w:rsidR="001D4482" w:rsidRPr="00E57938" w:rsidRDefault="001D4482"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57938">
              <w:rPr>
                <w:b/>
                <w:bCs/>
              </w:rPr>
              <w:t>3</w:t>
            </w:r>
            <w:r w:rsidR="002A1452" w:rsidRPr="00E57938">
              <w:rPr>
                <w:b/>
                <w:bCs/>
              </w:rPr>
              <w:t>4</w:t>
            </w:r>
          </w:p>
        </w:tc>
        <w:tc>
          <w:tcPr>
            <w:tcW w:w="684" w:type="pct"/>
            <w:shd w:val="clear" w:color="auto" w:fill="auto"/>
          </w:tcPr>
          <w:p w:rsidR="001D4482" w:rsidRPr="00E57938" w:rsidRDefault="001D4482"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val="restart"/>
            <w:shd w:val="clear" w:color="auto" w:fill="auto"/>
          </w:tcPr>
          <w:p w:rsidR="001D4482" w:rsidRPr="00E57938" w:rsidRDefault="001D4482"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ОК 06, ОК 07</w:t>
            </w:r>
          </w:p>
          <w:p w:rsidR="001D4482" w:rsidRPr="00E57938" w:rsidRDefault="001D4482"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E57938">
              <w:t>ЛР13</w:t>
            </w:r>
          </w:p>
        </w:tc>
      </w:tr>
      <w:tr w:rsidR="00CB32DA" w:rsidRPr="00E57938" w:rsidTr="00E57938">
        <w:trPr>
          <w:trHeight w:val="20"/>
        </w:trPr>
        <w:tc>
          <w:tcPr>
            <w:tcW w:w="935" w:type="pct"/>
            <w:vMerge w:val="restart"/>
            <w:shd w:val="clear" w:color="auto" w:fill="auto"/>
          </w:tcPr>
          <w:p w:rsidR="001D4482" w:rsidRPr="00E57938" w:rsidRDefault="001D4482"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Тема 2.1.</w:t>
            </w:r>
          </w:p>
          <w:p w:rsidR="00CB32DA" w:rsidRPr="00E57938" w:rsidRDefault="00CB32DA"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Основные понятия стереометрии. Расположение прямых и плоскостей</w:t>
            </w:r>
          </w:p>
        </w:tc>
        <w:tc>
          <w:tcPr>
            <w:tcW w:w="2487" w:type="pct"/>
            <w:tcBorders>
              <w:bottom w:val="single" w:sz="4" w:space="0" w:color="auto"/>
            </w:tcBorders>
            <w:shd w:val="clear" w:color="auto" w:fill="auto"/>
          </w:tcPr>
          <w:p w:rsidR="00CB32DA"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57938">
              <w:rPr>
                <w:b/>
                <w:bCs/>
              </w:rPr>
              <w:t>Основное содержание</w:t>
            </w:r>
            <w:r w:rsidR="00CB32DA" w:rsidRPr="00E57938">
              <w:rPr>
                <w:b/>
                <w:bCs/>
              </w:rPr>
              <w:t xml:space="preserve"> учебного материала</w:t>
            </w:r>
          </w:p>
        </w:tc>
        <w:tc>
          <w:tcPr>
            <w:tcW w:w="305" w:type="pct"/>
            <w:tcBorders>
              <w:bottom w:val="single" w:sz="4" w:space="0" w:color="auto"/>
            </w:tcBorders>
            <w:shd w:val="clear" w:color="auto" w:fill="auto"/>
            <w:vAlign w:val="center"/>
          </w:tcPr>
          <w:p w:rsidR="00CB32DA" w:rsidRPr="00E57938" w:rsidRDefault="00CB32DA"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CB32DA" w:rsidRPr="00E57938" w:rsidRDefault="00CB32DA"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589" w:type="pct"/>
            <w:vMerge/>
            <w:shd w:val="clear" w:color="auto" w:fill="auto"/>
          </w:tcPr>
          <w:p w:rsidR="00CB32DA" w:rsidRPr="00E57938" w:rsidRDefault="00CB32DA"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B32DA" w:rsidRPr="00E57938" w:rsidTr="00E57938">
        <w:trPr>
          <w:trHeight w:val="20"/>
        </w:trPr>
        <w:tc>
          <w:tcPr>
            <w:tcW w:w="935" w:type="pct"/>
            <w:vMerge/>
            <w:shd w:val="clear" w:color="auto" w:fill="auto"/>
          </w:tcPr>
          <w:p w:rsidR="00CB32DA" w:rsidRPr="00E57938" w:rsidRDefault="00CB32DA"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tcBorders>
            <w:shd w:val="clear" w:color="auto" w:fill="auto"/>
          </w:tcPr>
          <w:p w:rsidR="00CB32DA" w:rsidRPr="00E57938" w:rsidRDefault="00CB32DA"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 xml:space="preserve">Предмет стереометрии. Основные понятия (точка, прямая, плоскость, пространство). Основные аксиомы стереометрии. </w:t>
            </w:r>
          </w:p>
        </w:tc>
        <w:tc>
          <w:tcPr>
            <w:tcW w:w="305" w:type="pct"/>
            <w:tcBorders>
              <w:top w:val="single" w:sz="4" w:space="0" w:color="auto"/>
            </w:tcBorders>
            <w:shd w:val="clear" w:color="auto" w:fill="auto"/>
            <w:vAlign w:val="center"/>
          </w:tcPr>
          <w:p w:rsidR="00CB32DA" w:rsidRPr="00E57938" w:rsidRDefault="0051637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CB32DA" w:rsidRPr="00E57938" w:rsidRDefault="0051637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CB32DA" w:rsidRPr="00E57938" w:rsidRDefault="00CB32DA"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B32DA" w:rsidRPr="00E57938" w:rsidTr="00E57938">
        <w:trPr>
          <w:trHeight w:val="20"/>
        </w:trPr>
        <w:tc>
          <w:tcPr>
            <w:tcW w:w="935" w:type="pct"/>
            <w:vMerge/>
            <w:shd w:val="clear" w:color="auto" w:fill="auto"/>
          </w:tcPr>
          <w:p w:rsidR="00CB32DA" w:rsidRPr="00E57938" w:rsidRDefault="00CB32DA"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CB32DA" w:rsidRPr="00E57938" w:rsidRDefault="00CB32DA"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Пересекающиеся, параллельные и скрещивающиеся прямые. Угол между прямыми в пространстве. Перпендикулярность прямых. Основные пространственные фигуры</w:t>
            </w:r>
          </w:p>
        </w:tc>
        <w:tc>
          <w:tcPr>
            <w:tcW w:w="305" w:type="pct"/>
            <w:shd w:val="clear" w:color="auto" w:fill="auto"/>
            <w:vAlign w:val="center"/>
          </w:tcPr>
          <w:p w:rsidR="00CB32DA" w:rsidRPr="00E57938" w:rsidRDefault="00CB32DA"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shd w:val="clear" w:color="auto" w:fill="auto"/>
            <w:vAlign w:val="center"/>
          </w:tcPr>
          <w:p w:rsidR="00CB32DA" w:rsidRPr="00E57938" w:rsidRDefault="00CB32DA"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CB32DA" w:rsidRPr="00E57938" w:rsidRDefault="00CB32DA"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51637D" w:rsidRPr="00E57938" w:rsidTr="00E57938">
        <w:trPr>
          <w:trHeight w:val="20"/>
        </w:trPr>
        <w:tc>
          <w:tcPr>
            <w:tcW w:w="935" w:type="pct"/>
            <w:vMerge w:val="restart"/>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 xml:space="preserve">Тема 2.2. </w:t>
            </w:r>
          </w:p>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Параллельность прямых, прямой и плоскости, плоскостей</w:t>
            </w:r>
          </w:p>
        </w:tc>
        <w:tc>
          <w:tcPr>
            <w:tcW w:w="2487" w:type="pct"/>
            <w:tcBorders>
              <w:bottom w:val="single" w:sz="4" w:space="0" w:color="auto"/>
            </w:tcBorders>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57938">
              <w:rPr>
                <w:b/>
                <w:bCs/>
              </w:rPr>
              <w:t>Основное содержание учебного материала</w:t>
            </w:r>
          </w:p>
        </w:tc>
        <w:tc>
          <w:tcPr>
            <w:tcW w:w="305" w:type="pct"/>
            <w:tcBorders>
              <w:top w:val="single" w:sz="4" w:space="0" w:color="auto"/>
              <w:bottom w:val="single" w:sz="4" w:space="0" w:color="auto"/>
            </w:tcBorders>
            <w:shd w:val="clear" w:color="auto" w:fill="auto"/>
            <w:vAlign w:val="center"/>
          </w:tcPr>
          <w:p w:rsidR="0051637D" w:rsidRPr="00E57938" w:rsidRDefault="0051637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top w:val="single" w:sz="4" w:space="0" w:color="auto"/>
              <w:bottom w:val="single" w:sz="4" w:space="0" w:color="auto"/>
            </w:tcBorders>
            <w:shd w:val="clear" w:color="auto" w:fill="auto"/>
            <w:vAlign w:val="center"/>
          </w:tcPr>
          <w:p w:rsidR="0051637D" w:rsidRPr="00E57938" w:rsidRDefault="0051637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51637D" w:rsidRPr="00E57938" w:rsidTr="00E57938">
        <w:trPr>
          <w:trHeight w:val="20"/>
        </w:trPr>
        <w:tc>
          <w:tcPr>
            <w:tcW w:w="935" w:type="pct"/>
            <w:vMerge/>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 xml:space="preserve">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w:t>
            </w:r>
          </w:p>
        </w:tc>
        <w:tc>
          <w:tcPr>
            <w:tcW w:w="305" w:type="pct"/>
            <w:tcBorders>
              <w:top w:val="single" w:sz="4" w:space="0" w:color="auto"/>
            </w:tcBorders>
            <w:shd w:val="clear" w:color="auto" w:fill="auto"/>
            <w:vAlign w:val="center"/>
          </w:tcPr>
          <w:p w:rsidR="0051637D" w:rsidRPr="00E57938" w:rsidRDefault="0051637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shd w:val="clear" w:color="auto" w:fill="auto"/>
            <w:vAlign w:val="center"/>
          </w:tcPr>
          <w:p w:rsidR="0051637D" w:rsidRPr="00E57938" w:rsidRDefault="0051637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51637D" w:rsidRPr="00E57938" w:rsidTr="00E57938">
        <w:trPr>
          <w:trHeight w:val="20"/>
        </w:trPr>
        <w:tc>
          <w:tcPr>
            <w:tcW w:w="935" w:type="pct"/>
            <w:vMerge/>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 xml:space="preserve">Тетраэдр и его элементы. Параллелепипед и его элементы. Свойства </w:t>
            </w:r>
            <w:r w:rsidRPr="00E57938">
              <w:rPr>
                <w:bCs/>
              </w:rPr>
              <w:lastRenderedPageBreak/>
              <w:t xml:space="preserve">противоположных граней и диагоналей параллелепипеда. </w:t>
            </w:r>
          </w:p>
        </w:tc>
        <w:tc>
          <w:tcPr>
            <w:tcW w:w="305" w:type="pct"/>
            <w:tcBorders>
              <w:top w:val="single" w:sz="4" w:space="0" w:color="auto"/>
              <w:bottom w:val="single" w:sz="4" w:space="0" w:color="auto"/>
            </w:tcBorders>
            <w:shd w:val="clear" w:color="auto" w:fill="auto"/>
            <w:vAlign w:val="center"/>
          </w:tcPr>
          <w:p w:rsidR="0051637D" w:rsidRPr="00E57938" w:rsidRDefault="0051637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lastRenderedPageBreak/>
              <w:t>2</w:t>
            </w:r>
          </w:p>
        </w:tc>
        <w:tc>
          <w:tcPr>
            <w:tcW w:w="684" w:type="pct"/>
            <w:shd w:val="clear" w:color="auto" w:fill="auto"/>
            <w:vAlign w:val="center"/>
          </w:tcPr>
          <w:p w:rsidR="0051637D" w:rsidRPr="00E57938" w:rsidRDefault="0051637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 xml:space="preserve">Комбинированное </w:t>
            </w:r>
            <w:r w:rsidRPr="00E57938">
              <w:rPr>
                <w:bCs/>
              </w:rPr>
              <w:lastRenderedPageBreak/>
              <w:t>занятие</w:t>
            </w:r>
          </w:p>
        </w:tc>
        <w:tc>
          <w:tcPr>
            <w:tcW w:w="589" w:type="pct"/>
            <w:vMerge/>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51637D" w:rsidRPr="00E57938" w:rsidTr="00E57938">
        <w:trPr>
          <w:trHeight w:val="20"/>
        </w:trPr>
        <w:tc>
          <w:tcPr>
            <w:tcW w:w="935" w:type="pct"/>
            <w:vMerge/>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Построение сечений.</w:t>
            </w:r>
          </w:p>
        </w:tc>
        <w:tc>
          <w:tcPr>
            <w:tcW w:w="305" w:type="pct"/>
            <w:tcBorders>
              <w:top w:val="single" w:sz="4" w:space="0" w:color="auto"/>
            </w:tcBorders>
            <w:shd w:val="clear" w:color="auto" w:fill="auto"/>
            <w:vAlign w:val="center"/>
          </w:tcPr>
          <w:p w:rsidR="0051637D" w:rsidRPr="00E57938" w:rsidRDefault="0051637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shd w:val="clear" w:color="auto" w:fill="auto"/>
            <w:vAlign w:val="center"/>
          </w:tcPr>
          <w:p w:rsidR="0051637D" w:rsidRPr="00E57938" w:rsidRDefault="0051637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№3</w:t>
            </w:r>
          </w:p>
        </w:tc>
        <w:tc>
          <w:tcPr>
            <w:tcW w:w="589" w:type="pct"/>
            <w:vMerge/>
            <w:shd w:val="clear" w:color="auto" w:fill="auto"/>
          </w:tcPr>
          <w:p w:rsidR="0051637D"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B32DA" w:rsidRPr="00E57938" w:rsidTr="00E57938">
        <w:trPr>
          <w:trHeight w:val="20"/>
        </w:trPr>
        <w:tc>
          <w:tcPr>
            <w:tcW w:w="935" w:type="pct"/>
            <w:vMerge w:val="restart"/>
            <w:shd w:val="clear" w:color="auto" w:fill="auto"/>
          </w:tcPr>
          <w:p w:rsidR="001D4482" w:rsidRPr="00E57938" w:rsidRDefault="001D4482"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Тема 2.3.</w:t>
            </w:r>
          </w:p>
          <w:p w:rsidR="00CB32DA" w:rsidRPr="00E57938" w:rsidRDefault="00CB32DA"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Перпендикулярность прямых, прямой и плоскости, плоскостей</w:t>
            </w:r>
          </w:p>
        </w:tc>
        <w:tc>
          <w:tcPr>
            <w:tcW w:w="2487" w:type="pct"/>
            <w:tcBorders>
              <w:bottom w:val="single" w:sz="4" w:space="0" w:color="auto"/>
            </w:tcBorders>
            <w:shd w:val="clear" w:color="auto" w:fill="auto"/>
          </w:tcPr>
          <w:p w:rsidR="00CB32DA"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57938">
              <w:rPr>
                <w:b/>
                <w:bCs/>
              </w:rPr>
              <w:t>Основное содержание</w:t>
            </w:r>
            <w:r w:rsidR="00CB32DA" w:rsidRPr="00E57938">
              <w:rPr>
                <w:b/>
                <w:bCs/>
              </w:rPr>
              <w:t xml:space="preserve"> учебного материала</w:t>
            </w:r>
          </w:p>
        </w:tc>
        <w:tc>
          <w:tcPr>
            <w:tcW w:w="305" w:type="pct"/>
            <w:tcBorders>
              <w:bottom w:val="single" w:sz="4" w:space="0" w:color="auto"/>
            </w:tcBorders>
            <w:shd w:val="clear" w:color="auto" w:fill="auto"/>
            <w:vAlign w:val="center"/>
          </w:tcPr>
          <w:p w:rsidR="00CB32DA" w:rsidRPr="00E57938" w:rsidRDefault="00CB32DA"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CB32DA" w:rsidRPr="00E57938" w:rsidRDefault="00CB32DA"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CB32DA" w:rsidRPr="00E57938" w:rsidRDefault="00CB32DA"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B32DA" w:rsidRPr="00E57938" w:rsidTr="00E57938">
        <w:trPr>
          <w:trHeight w:val="20"/>
        </w:trPr>
        <w:tc>
          <w:tcPr>
            <w:tcW w:w="935" w:type="pct"/>
            <w:vMerge/>
            <w:shd w:val="clear" w:color="auto" w:fill="auto"/>
          </w:tcPr>
          <w:p w:rsidR="00CB32DA" w:rsidRPr="00E57938" w:rsidRDefault="00CB32DA"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tcBorders>
            <w:shd w:val="clear" w:color="auto" w:fill="auto"/>
          </w:tcPr>
          <w:p w:rsidR="00CB32DA" w:rsidRPr="00E57938" w:rsidRDefault="00CB32DA"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 xml:space="preserve">Перпендикулярные прямые. Параллельные прямые, перпендикулярные к плоскости. </w:t>
            </w:r>
          </w:p>
        </w:tc>
        <w:tc>
          <w:tcPr>
            <w:tcW w:w="305" w:type="pct"/>
            <w:tcBorders>
              <w:top w:val="single" w:sz="4" w:space="0" w:color="auto"/>
            </w:tcBorders>
            <w:shd w:val="clear" w:color="auto" w:fill="auto"/>
            <w:vAlign w:val="center"/>
          </w:tcPr>
          <w:p w:rsidR="00CB32DA" w:rsidRPr="00E57938" w:rsidRDefault="0006753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CB32DA" w:rsidRPr="00E57938" w:rsidRDefault="00CB32DA"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CB32DA" w:rsidRPr="00E57938" w:rsidRDefault="00CB32DA"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B32DA" w:rsidRPr="00E57938" w:rsidTr="00E57938">
        <w:trPr>
          <w:trHeight w:val="20"/>
        </w:trPr>
        <w:tc>
          <w:tcPr>
            <w:tcW w:w="935" w:type="pct"/>
            <w:vMerge/>
            <w:shd w:val="clear" w:color="auto" w:fill="auto"/>
          </w:tcPr>
          <w:p w:rsidR="00CB32DA" w:rsidRPr="00E57938" w:rsidRDefault="00CB32DA"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CB32DA" w:rsidRPr="00E57938" w:rsidRDefault="00CB32DA"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 xml:space="preserve">Признак перпендикулярности прямой и плоскости. </w:t>
            </w:r>
          </w:p>
        </w:tc>
        <w:tc>
          <w:tcPr>
            <w:tcW w:w="305" w:type="pct"/>
            <w:shd w:val="clear" w:color="auto" w:fill="auto"/>
            <w:vAlign w:val="center"/>
          </w:tcPr>
          <w:p w:rsidR="00CB32DA" w:rsidRPr="00E57938" w:rsidRDefault="00CB32DA"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shd w:val="clear" w:color="auto" w:fill="auto"/>
            <w:vAlign w:val="center"/>
          </w:tcPr>
          <w:p w:rsidR="00CB32DA" w:rsidRPr="00E57938" w:rsidRDefault="00CB32DA"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CB32DA" w:rsidRPr="00E57938" w:rsidRDefault="00CB32DA"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850A6" w:rsidRPr="00E57938" w:rsidTr="00E57938">
        <w:trPr>
          <w:trHeight w:val="20"/>
        </w:trPr>
        <w:tc>
          <w:tcPr>
            <w:tcW w:w="935" w:type="pct"/>
            <w:vMerge w:val="restart"/>
            <w:shd w:val="clear" w:color="auto" w:fill="auto"/>
          </w:tcPr>
          <w:p w:rsidR="007850A6" w:rsidRPr="00E57938" w:rsidRDefault="007850A6"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 xml:space="preserve">Тема 2.4. </w:t>
            </w:r>
          </w:p>
          <w:p w:rsidR="007850A6" w:rsidRPr="00E57938" w:rsidRDefault="0072319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 xml:space="preserve">Перпендикуляр и наклонная. </w:t>
            </w:r>
            <w:r w:rsidR="007850A6" w:rsidRPr="00E57938">
              <w:rPr>
                <w:bCs/>
              </w:rPr>
              <w:t>Теорема о трех перпендикулярах</w:t>
            </w:r>
          </w:p>
        </w:tc>
        <w:tc>
          <w:tcPr>
            <w:tcW w:w="2487" w:type="pct"/>
            <w:tcBorders>
              <w:bottom w:val="single" w:sz="4" w:space="0" w:color="auto"/>
            </w:tcBorders>
            <w:shd w:val="clear" w:color="auto" w:fill="auto"/>
          </w:tcPr>
          <w:p w:rsidR="007850A6"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57938">
              <w:rPr>
                <w:b/>
                <w:bCs/>
              </w:rPr>
              <w:t>Основное содержание</w:t>
            </w:r>
            <w:r w:rsidR="007850A6" w:rsidRPr="00E57938">
              <w:rPr>
                <w:b/>
                <w:bCs/>
              </w:rPr>
              <w:t xml:space="preserve"> учебного материала</w:t>
            </w:r>
          </w:p>
        </w:tc>
        <w:tc>
          <w:tcPr>
            <w:tcW w:w="305" w:type="pct"/>
            <w:tcBorders>
              <w:bottom w:val="single" w:sz="4" w:space="0" w:color="auto"/>
            </w:tcBorders>
            <w:shd w:val="clear" w:color="auto" w:fill="auto"/>
            <w:vAlign w:val="center"/>
          </w:tcPr>
          <w:p w:rsidR="007850A6" w:rsidRPr="00E57938" w:rsidRDefault="007850A6"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7850A6" w:rsidRPr="00E57938" w:rsidRDefault="007850A6"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7850A6" w:rsidRPr="00E57938" w:rsidRDefault="007850A6"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850A6" w:rsidRPr="00E57938" w:rsidTr="00E57938">
        <w:trPr>
          <w:trHeight w:val="20"/>
        </w:trPr>
        <w:tc>
          <w:tcPr>
            <w:tcW w:w="935" w:type="pct"/>
            <w:vMerge/>
            <w:shd w:val="clear" w:color="auto" w:fill="auto"/>
          </w:tcPr>
          <w:p w:rsidR="007850A6" w:rsidRPr="00E57938" w:rsidRDefault="007850A6"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7850A6" w:rsidRPr="00E57938" w:rsidRDefault="004E06F9"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 xml:space="preserve">Перпендикуляр и наклонная. </w:t>
            </w:r>
            <w:r w:rsidR="007850A6" w:rsidRPr="00E57938">
              <w:rPr>
                <w:bCs/>
              </w:rPr>
              <w:t xml:space="preserve">Теорема о трех перпендикулярах. Доказательство. </w:t>
            </w:r>
          </w:p>
        </w:tc>
        <w:tc>
          <w:tcPr>
            <w:tcW w:w="305" w:type="pct"/>
            <w:tcBorders>
              <w:top w:val="single" w:sz="4" w:space="0" w:color="auto"/>
              <w:bottom w:val="single" w:sz="4" w:space="0" w:color="auto"/>
            </w:tcBorders>
            <w:shd w:val="clear" w:color="auto" w:fill="auto"/>
            <w:vAlign w:val="center"/>
          </w:tcPr>
          <w:p w:rsidR="007850A6" w:rsidRPr="00E57938" w:rsidRDefault="0006753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7850A6" w:rsidRPr="00E57938" w:rsidRDefault="006C4023"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7850A6" w:rsidRPr="00E57938" w:rsidRDefault="007850A6"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850A6" w:rsidRPr="00E57938" w:rsidTr="00E57938">
        <w:trPr>
          <w:trHeight w:val="20"/>
        </w:trPr>
        <w:tc>
          <w:tcPr>
            <w:tcW w:w="935" w:type="pct"/>
            <w:vMerge/>
            <w:shd w:val="clear" w:color="auto" w:fill="auto"/>
          </w:tcPr>
          <w:p w:rsidR="007850A6" w:rsidRPr="00E57938" w:rsidRDefault="007850A6"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4E06F9" w:rsidRPr="00E57938" w:rsidRDefault="007850A6"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Угол между прямой и плоскостью. Угол между плоскостями</w:t>
            </w:r>
            <w:r w:rsidR="004E06F9" w:rsidRPr="00E57938">
              <w:rPr>
                <w:bCs/>
              </w:rPr>
              <w:t xml:space="preserve"> Перпендикулярные плоскости.</w:t>
            </w:r>
          </w:p>
          <w:p w:rsidR="007850A6" w:rsidRPr="00E57938" w:rsidRDefault="004E06F9"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Расстояния в пространстве</w:t>
            </w:r>
          </w:p>
        </w:tc>
        <w:tc>
          <w:tcPr>
            <w:tcW w:w="305" w:type="pct"/>
            <w:tcBorders>
              <w:top w:val="single" w:sz="4" w:space="0" w:color="auto"/>
            </w:tcBorders>
            <w:shd w:val="clear" w:color="auto" w:fill="auto"/>
            <w:vAlign w:val="center"/>
          </w:tcPr>
          <w:p w:rsidR="007850A6" w:rsidRPr="00E57938" w:rsidRDefault="0006753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7850A6" w:rsidRPr="00E57938" w:rsidRDefault="006C4023"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7850A6" w:rsidRPr="00E57938" w:rsidRDefault="007850A6"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4E06F9" w:rsidRPr="00E57938" w:rsidTr="00E57938">
        <w:trPr>
          <w:trHeight w:val="20"/>
        </w:trPr>
        <w:tc>
          <w:tcPr>
            <w:tcW w:w="935" w:type="pct"/>
            <w:vMerge w:val="restart"/>
            <w:shd w:val="clear" w:color="auto" w:fill="auto"/>
          </w:tcPr>
          <w:p w:rsidR="001D4482" w:rsidRPr="00E57938" w:rsidRDefault="004E06F9"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Тем</w:t>
            </w:r>
            <w:r w:rsidR="001D4482" w:rsidRPr="00E57938">
              <w:rPr>
                <w:bCs/>
              </w:rPr>
              <w:t>а 2.5.</w:t>
            </w:r>
          </w:p>
          <w:p w:rsidR="004E06F9" w:rsidRPr="00E57938" w:rsidRDefault="004E06F9"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Координаты и векторы в пространстве</w:t>
            </w:r>
          </w:p>
        </w:tc>
        <w:tc>
          <w:tcPr>
            <w:tcW w:w="2487" w:type="pct"/>
            <w:tcBorders>
              <w:bottom w:val="single" w:sz="4" w:space="0" w:color="auto"/>
            </w:tcBorders>
            <w:shd w:val="clear" w:color="auto" w:fill="auto"/>
          </w:tcPr>
          <w:p w:rsidR="004E06F9"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
                <w:bCs/>
              </w:rPr>
              <w:t>Основное содержание</w:t>
            </w:r>
            <w:r w:rsidR="004E06F9" w:rsidRPr="00E57938">
              <w:rPr>
                <w:b/>
                <w:bCs/>
              </w:rPr>
              <w:t xml:space="preserve"> учебного материала</w:t>
            </w:r>
          </w:p>
        </w:tc>
        <w:tc>
          <w:tcPr>
            <w:tcW w:w="305" w:type="pct"/>
            <w:tcBorders>
              <w:bottom w:val="single" w:sz="4" w:space="0" w:color="auto"/>
            </w:tcBorders>
            <w:shd w:val="clear" w:color="auto" w:fill="auto"/>
          </w:tcPr>
          <w:p w:rsidR="004E06F9" w:rsidRPr="00E57938" w:rsidRDefault="004E06F9"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tcPr>
          <w:p w:rsidR="004E06F9" w:rsidRPr="00E57938" w:rsidRDefault="004E06F9"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589" w:type="pct"/>
            <w:vMerge/>
            <w:shd w:val="clear" w:color="auto" w:fill="auto"/>
          </w:tcPr>
          <w:p w:rsidR="004E06F9" w:rsidRPr="00E57938" w:rsidRDefault="004E06F9"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4E06F9" w:rsidRPr="00E57938" w:rsidTr="00E57938">
        <w:trPr>
          <w:trHeight w:val="20"/>
        </w:trPr>
        <w:tc>
          <w:tcPr>
            <w:tcW w:w="935" w:type="pct"/>
            <w:vMerge/>
            <w:shd w:val="clear" w:color="auto" w:fill="auto"/>
          </w:tcPr>
          <w:p w:rsidR="004E06F9" w:rsidRPr="00E57938" w:rsidRDefault="004E06F9"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4E06F9" w:rsidRPr="00E57938" w:rsidRDefault="004E06F9"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 xml:space="preserve">Декартовы координаты в пространстве. Векторы в пространстве. Сложение и вычитание векторов. Умножение вектора на число. Скалярное произведение векторов. </w:t>
            </w:r>
          </w:p>
        </w:tc>
        <w:tc>
          <w:tcPr>
            <w:tcW w:w="305" w:type="pct"/>
            <w:tcBorders>
              <w:top w:val="single" w:sz="4" w:space="0" w:color="auto"/>
              <w:bottom w:val="single" w:sz="4" w:space="0" w:color="auto"/>
            </w:tcBorders>
            <w:shd w:val="clear" w:color="auto" w:fill="auto"/>
            <w:vAlign w:val="center"/>
          </w:tcPr>
          <w:p w:rsidR="004E06F9" w:rsidRPr="00E57938" w:rsidRDefault="0006753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4E06F9" w:rsidRPr="00E57938" w:rsidRDefault="0006753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4E06F9" w:rsidRPr="00E57938" w:rsidRDefault="004E06F9"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4E06F9" w:rsidRPr="00E57938" w:rsidTr="00E57938">
        <w:trPr>
          <w:trHeight w:val="20"/>
        </w:trPr>
        <w:tc>
          <w:tcPr>
            <w:tcW w:w="935" w:type="pct"/>
            <w:vMerge/>
            <w:shd w:val="clear" w:color="auto" w:fill="auto"/>
          </w:tcPr>
          <w:p w:rsidR="004E06F9" w:rsidRPr="00E57938" w:rsidRDefault="004E06F9"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4E06F9" w:rsidRPr="00E57938" w:rsidRDefault="004E06F9"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Простейшие задачи в координатах</w:t>
            </w:r>
          </w:p>
        </w:tc>
        <w:tc>
          <w:tcPr>
            <w:tcW w:w="305" w:type="pct"/>
            <w:tcBorders>
              <w:top w:val="single" w:sz="4" w:space="0" w:color="auto"/>
            </w:tcBorders>
            <w:shd w:val="clear" w:color="auto" w:fill="auto"/>
            <w:vAlign w:val="center"/>
          </w:tcPr>
          <w:p w:rsidR="004E06F9" w:rsidRPr="00E57938" w:rsidRDefault="0006753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4E06F9" w:rsidRPr="00E57938" w:rsidRDefault="004E06F9"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w:t>
            </w:r>
            <w:r w:rsidR="00D91E09" w:rsidRPr="00E57938">
              <w:rPr>
                <w:bCs/>
              </w:rPr>
              <w:t xml:space="preserve"> 4</w:t>
            </w:r>
          </w:p>
        </w:tc>
        <w:tc>
          <w:tcPr>
            <w:tcW w:w="589" w:type="pct"/>
            <w:vMerge/>
            <w:shd w:val="clear" w:color="auto" w:fill="auto"/>
          </w:tcPr>
          <w:p w:rsidR="004E06F9" w:rsidRPr="00E57938" w:rsidRDefault="004E06F9"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385AF8" w:rsidRPr="00E57938" w:rsidTr="00E57938">
        <w:trPr>
          <w:trHeight w:val="20"/>
        </w:trPr>
        <w:tc>
          <w:tcPr>
            <w:tcW w:w="935" w:type="pct"/>
            <w:vMerge w:val="restart"/>
            <w:shd w:val="clear" w:color="auto" w:fill="auto"/>
          </w:tcPr>
          <w:p w:rsidR="001D4482" w:rsidRPr="00E57938" w:rsidRDefault="001D4482"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Тема 2.6.</w:t>
            </w:r>
          </w:p>
          <w:p w:rsidR="00385AF8" w:rsidRPr="00E57938" w:rsidRDefault="00385AF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Прямые и плоскости в практических задачах</w:t>
            </w:r>
          </w:p>
        </w:tc>
        <w:tc>
          <w:tcPr>
            <w:tcW w:w="2487" w:type="pct"/>
            <w:tcBorders>
              <w:bottom w:val="single" w:sz="4" w:space="0" w:color="auto"/>
            </w:tcBorders>
            <w:shd w:val="clear" w:color="auto" w:fill="auto"/>
          </w:tcPr>
          <w:p w:rsidR="00385AF8" w:rsidRPr="00E57938" w:rsidRDefault="00385AF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
                <w:bCs/>
              </w:rPr>
              <w:t xml:space="preserve">Профессионально-ориентированное содержание </w:t>
            </w:r>
            <w:r w:rsidRPr="00E57938">
              <w:rPr>
                <w:b/>
              </w:rPr>
              <w:t>(содержание прикладного модуля)</w:t>
            </w:r>
          </w:p>
        </w:tc>
        <w:tc>
          <w:tcPr>
            <w:tcW w:w="305" w:type="pct"/>
            <w:tcBorders>
              <w:bottom w:val="single" w:sz="4" w:space="0" w:color="auto"/>
            </w:tcBorders>
            <w:shd w:val="clear" w:color="auto" w:fill="auto"/>
            <w:vAlign w:val="center"/>
          </w:tcPr>
          <w:p w:rsidR="00385AF8" w:rsidRPr="00E57938" w:rsidRDefault="00385AF8"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684" w:type="pct"/>
            <w:tcBorders>
              <w:bottom w:val="single" w:sz="4" w:space="0" w:color="auto"/>
            </w:tcBorders>
            <w:shd w:val="clear" w:color="auto" w:fill="auto"/>
            <w:vAlign w:val="center"/>
          </w:tcPr>
          <w:p w:rsidR="00385AF8" w:rsidRPr="00E57938" w:rsidRDefault="00385AF8"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385AF8" w:rsidRPr="00E57938" w:rsidRDefault="00385AF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385AF8" w:rsidRPr="00E57938" w:rsidTr="00E57938">
        <w:trPr>
          <w:trHeight w:val="20"/>
        </w:trPr>
        <w:tc>
          <w:tcPr>
            <w:tcW w:w="935" w:type="pct"/>
            <w:vMerge/>
            <w:shd w:val="clear" w:color="auto" w:fill="auto"/>
          </w:tcPr>
          <w:p w:rsidR="00385AF8" w:rsidRPr="00E57938" w:rsidRDefault="00385AF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385AF8" w:rsidRPr="00E57938" w:rsidRDefault="00385AF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 xml:space="preserve">Взаимное расположение прямых в пространстве. Параллельность прямой и плоскости, параллельность плоскостей, перпендикулярность плоскостей. </w:t>
            </w:r>
          </w:p>
        </w:tc>
        <w:tc>
          <w:tcPr>
            <w:tcW w:w="305" w:type="pct"/>
            <w:tcBorders>
              <w:top w:val="single" w:sz="4" w:space="0" w:color="auto"/>
              <w:bottom w:val="single" w:sz="4" w:space="0" w:color="auto"/>
            </w:tcBorders>
            <w:shd w:val="clear" w:color="auto" w:fill="auto"/>
            <w:vAlign w:val="center"/>
          </w:tcPr>
          <w:p w:rsidR="00385AF8" w:rsidRPr="00E57938" w:rsidRDefault="0006753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E57938">
              <w:rPr>
                <w:bCs/>
                <w:iCs/>
              </w:rPr>
              <w:t>2</w:t>
            </w:r>
          </w:p>
        </w:tc>
        <w:tc>
          <w:tcPr>
            <w:tcW w:w="684" w:type="pct"/>
            <w:tcBorders>
              <w:top w:val="single" w:sz="4" w:space="0" w:color="auto"/>
              <w:bottom w:val="single" w:sz="4" w:space="0" w:color="auto"/>
            </w:tcBorders>
            <w:shd w:val="clear" w:color="auto" w:fill="auto"/>
            <w:vAlign w:val="center"/>
          </w:tcPr>
          <w:p w:rsidR="00385AF8" w:rsidRPr="00E57938" w:rsidRDefault="0006753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5</w:t>
            </w:r>
          </w:p>
        </w:tc>
        <w:tc>
          <w:tcPr>
            <w:tcW w:w="589" w:type="pct"/>
            <w:vMerge/>
            <w:shd w:val="clear" w:color="auto" w:fill="auto"/>
          </w:tcPr>
          <w:p w:rsidR="00385AF8" w:rsidRPr="00E57938" w:rsidRDefault="00385AF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385AF8" w:rsidRPr="00E57938" w:rsidTr="00E57938">
        <w:trPr>
          <w:trHeight w:val="20"/>
        </w:trPr>
        <w:tc>
          <w:tcPr>
            <w:tcW w:w="935" w:type="pct"/>
            <w:vMerge/>
            <w:shd w:val="clear" w:color="auto" w:fill="auto"/>
          </w:tcPr>
          <w:p w:rsidR="00385AF8" w:rsidRPr="00E57938" w:rsidRDefault="00385AF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385AF8" w:rsidRPr="00E57938" w:rsidRDefault="00385AF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E57938">
              <w:rPr>
                <w:bCs/>
              </w:rPr>
              <w:t>Расположение прямых и плоскостей в окружающем мире (природе, архитектуре, технике).</w:t>
            </w:r>
          </w:p>
        </w:tc>
        <w:tc>
          <w:tcPr>
            <w:tcW w:w="305" w:type="pct"/>
            <w:tcBorders>
              <w:top w:val="single" w:sz="4" w:space="0" w:color="auto"/>
              <w:bottom w:val="single" w:sz="4" w:space="0" w:color="auto"/>
            </w:tcBorders>
            <w:shd w:val="clear" w:color="auto" w:fill="auto"/>
            <w:vAlign w:val="center"/>
          </w:tcPr>
          <w:p w:rsidR="00385AF8" w:rsidRPr="00E57938" w:rsidRDefault="0006753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E57938">
              <w:rPr>
                <w:bCs/>
                <w:iCs/>
              </w:rPr>
              <w:t>2</w:t>
            </w:r>
          </w:p>
        </w:tc>
        <w:tc>
          <w:tcPr>
            <w:tcW w:w="684" w:type="pct"/>
            <w:tcBorders>
              <w:top w:val="single" w:sz="4" w:space="0" w:color="auto"/>
              <w:bottom w:val="single" w:sz="4" w:space="0" w:color="auto"/>
            </w:tcBorders>
            <w:shd w:val="clear" w:color="auto" w:fill="auto"/>
            <w:vAlign w:val="center"/>
          </w:tcPr>
          <w:p w:rsidR="00385AF8" w:rsidRPr="00E57938" w:rsidRDefault="0006753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6</w:t>
            </w:r>
          </w:p>
        </w:tc>
        <w:tc>
          <w:tcPr>
            <w:tcW w:w="589" w:type="pct"/>
            <w:vMerge/>
            <w:shd w:val="clear" w:color="auto" w:fill="auto"/>
          </w:tcPr>
          <w:p w:rsidR="00385AF8" w:rsidRPr="00E57938" w:rsidRDefault="00385AF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385AF8" w:rsidRPr="00E57938" w:rsidTr="00E57938">
        <w:trPr>
          <w:trHeight w:val="20"/>
        </w:trPr>
        <w:tc>
          <w:tcPr>
            <w:tcW w:w="935" w:type="pct"/>
            <w:vMerge/>
            <w:shd w:val="clear" w:color="auto" w:fill="auto"/>
          </w:tcPr>
          <w:p w:rsidR="00385AF8" w:rsidRPr="00E57938" w:rsidRDefault="00385AF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tcBorders>
            <w:shd w:val="clear" w:color="auto" w:fill="auto"/>
          </w:tcPr>
          <w:p w:rsidR="00385AF8" w:rsidRPr="00E57938" w:rsidRDefault="00385AF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E57938">
              <w:rPr>
                <w:bCs/>
              </w:rPr>
              <w:t>Решение практико-ориентированных задач</w:t>
            </w:r>
          </w:p>
        </w:tc>
        <w:tc>
          <w:tcPr>
            <w:tcW w:w="305" w:type="pct"/>
            <w:tcBorders>
              <w:top w:val="single" w:sz="4" w:space="0" w:color="auto"/>
            </w:tcBorders>
            <w:shd w:val="clear" w:color="auto" w:fill="auto"/>
            <w:vAlign w:val="center"/>
          </w:tcPr>
          <w:p w:rsidR="00385AF8" w:rsidRPr="00E57938" w:rsidRDefault="0006753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E57938">
              <w:rPr>
                <w:bCs/>
                <w:iCs/>
              </w:rPr>
              <w:t>2</w:t>
            </w:r>
          </w:p>
        </w:tc>
        <w:tc>
          <w:tcPr>
            <w:tcW w:w="684" w:type="pct"/>
            <w:tcBorders>
              <w:top w:val="single" w:sz="4" w:space="0" w:color="auto"/>
            </w:tcBorders>
            <w:shd w:val="clear" w:color="auto" w:fill="auto"/>
            <w:vAlign w:val="center"/>
          </w:tcPr>
          <w:p w:rsidR="00385AF8" w:rsidRPr="00E57938" w:rsidRDefault="0006753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7</w:t>
            </w:r>
          </w:p>
        </w:tc>
        <w:tc>
          <w:tcPr>
            <w:tcW w:w="589" w:type="pct"/>
            <w:vMerge/>
            <w:shd w:val="clear" w:color="auto" w:fill="auto"/>
          </w:tcPr>
          <w:p w:rsidR="00385AF8" w:rsidRPr="00E57938" w:rsidRDefault="00385AF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385AF8" w:rsidRPr="00E57938" w:rsidTr="00E57938">
        <w:trPr>
          <w:trHeight w:val="20"/>
        </w:trPr>
        <w:tc>
          <w:tcPr>
            <w:tcW w:w="935" w:type="pct"/>
            <w:vMerge w:val="restart"/>
            <w:shd w:val="clear" w:color="auto" w:fill="auto"/>
          </w:tcPr>
          <w:p w:rsidR="001D4482" w:rsidRPr="00E57938" w:rsidRDefault="001D4482"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Тема 2.7</w:t>
            </w:r>
          </w:p>
          <w:p w:rsidR="00385AF8" w:rsidRPr="00E57938" w:rsidRDefault="00385AF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Решение задач. Прямые и плоскости, координаты и векторы в пространстве</w:t>
            </w:r>
          </w:p>
        </w:tc>
        <w:tc>
          <w:tcPr>
            <w:tcW w:w="2487" w:type="pct"/>
            <w:tcBorders>
              <w:bottom w:val="single" w:sz="4" w:space="0" w:color="auto"/>
            </w:tcBorders>
            <w:shd w:val="clear" w:color="auto" w:fill="auto"/>
          </w:tcPr>
          <w:p w:rsidR="00385AF8"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57938">
              <w:rPr>
                <w:b/>
                <w:bCs/>
              </w:rPr>
              <w:t>Основное содержание</w:t>
            </w:r>
            <w:r w:rsidR="00385AF8" w:rsidRPr="00E57938">
              <w:rPr>
                <w:b/>
                <w:bCs/>
              </w:rPr>
              <w:t xml:space="preserve"> учебного материала</w:t>
            </w:r>
          </w:p>
        </w:tc>
        <w:tc>
          <w:tcPr>
            <w:tcW w:w="305" w:type="pct"/>
            <w:tcBorders>
              <w:bottom w:val="single" w:sz="4" w:space="0" w:color="auto"/>
            </w:tcBorders>
            <w:shd w:val="clear" w:color="auto" w:fill="auto"/>
            <w:vAlign w:val="center"/>
          </w:tcPr>
          <w:p w:rsidR="00385AF8" w:rsidRPr="00E57938" w:rsidRDefault="00385AF8"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385AF8" w:rsidRPr="00E57938" w:rsidRDefault="00385AF8"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385AF8" w:rsidRPr="00E57938" w:rsidRDefault="00385AF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385AF8" w:rsidRPr="00E57938" w:rsidTr="00E57938">
        <w:trPr>
          <w:trHeight w:val="20"/>
        </w:trPr>
        <w:tc>
          <w:tcPr>
            <w:tcW w:w="935" w:type="pct"/>
            <w:vMerge/>
            <w:shd w:val="clear" w:color="auto" w:fill="auto"/>
          </w:tcPr>
          <w:p w:rsidR="00385AF8" w:rsidRPr="00E57938" w:rsidRDefault="00385AF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385AF8" w:rsidRPr="00E57938" w:rsidRDefault="00385AF8" w:rsidP="002A1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 xml:space="preserve">Расположение прямых и плоскостей в пространстве. Перпендикулярность и параллельность прямых и плоскостей. Декартовы координаты в пространстве. </w:t>
            </w:r>
          </w:p>
        </w:tc>
        <w:tc>
          <w:tcPr>
            <w:tcW w:w="305" w:type="pct"/>
            <w:tcBorders>
              <w:top w:val="single" w:sz="4" w:space="0" w:color="auto"/>
              <w:bottom w:val="single" w:sz="4" w:space="0" w:color="auto"/>
            </w:tcBorders>
            <w:shd w:val="clear" w:color="auto" w:fill="auto"/>
            <w:vAlign w:val="center"/>
          </w:tcPr>
          <w:p w:rsidR="00385AF8" w:rsidRPr="00E57938" w:rsidRDefault="0006753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385AF8" w:rsidRPr="00E57938" w:rsidRDefault="0006753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385AF8" w:rsidRPr="00E57938" w:rsidRDefault="00385AF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A1452" w:rsidRPr="00E57938" w:rsidTr="00E57938">
        <w:trPr>
          <w:trHeight w:val="20"/>
        </w:trPr>
        <w:tc>
          <w:tcPr>
            <w:tcW w:w="935" w:type="pct"/>
            <w:vMerge/>
            <w:shd w:val="clear" w:color="auto" w:fill="auto"/>
          </w:tcPr>
          <w:p w:rsidR="002A1452" w:rsidRPr="00E57938" w:rsidRDefault="002A1452"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2A1452" w:rsidRPr="00E57938" w:rsidRDefault="002A1452"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Векторы в пространстве. Сложение и вычитание векторов. Умножение вектора на число. Координаты вектора</w:t>
            </w:r>
          </w:p>
        </w:tc>
        <w:tc>
          <w:tcPr>
            <w:tcW w:w="305" w:type="pct"/>
            <w:tcBorders>
              <w:top w:val="single" w:sz="4" w:space="0" w:color="auto"/>
              <w:bottom w:val="single" w:sz="4" w:space="0" w:color="auto"/>
            </w:tcBorders>
            <w:shd w:val="clear" w:color="auto" w:fill="auto"/>
            <w:vAlign w:val="center"/>
          </w:tcPr>
          <w:p w:rsidR="002A1452" w:rsidRPr="00E57938" w:rsidRDefault="002A1452" w:rsidP="002A1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2A1452" w:rsidRPr="00E57938" w:rsidRDefault="002A1452" w:rsidP="002A1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val="restart"/>
            <w:shd w:val="clear" w:color="auto" w:fill="auto"/>
          </w:tcPr>
          <w:p w:rsidR="002A1452" w:rsidRPr="00E57938" w:rsidRDefault="002A1452"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A1452" w:rsidRPr="00E57938" w:rsidTr="00E57938">
        <w:trPr>
          <w:trHeight w:val="20"/>
        </w:trPr>
        <w:tc>
          <w:tcPr>
            <w:tcW w:w="935" w:type="pct"/>
            <w:vMerge/>
            <w:shd w:val="clear" w:color="auto" w:fill="auto"/>
          </w:tcPr>
          <w:p w:rsidR="002A1452" w:rsidRPr="00E57938" w:rsidRDefault="002A1452"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tcBorders>
            <w:shd w:val="clear" w:color="auto" w:fill="auto"/>
          </w:tcPr>
          <w:p w:rsidR="002A1452" w:rsidRPr="00E57938" w:rsidRDefault="002A1452"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
                <w:bCs/>
              </w:rPr>
              <w:t>Контрольная работа</w:t>
            </w:r>
            <w:r w:rsidR="0062108D" w:rsidRPr="00E57938">
              <w:rPr>
                <w:b/>
                <w:bCs/>
              </w:rPr>
              <w:t xml:space="preserve"> №1</w:t>
            </w:r>
          </w:p>
        </w:tc>
        <w:tc>
          <w:tcPr>
            <w:tcW w:w="305" w:type="pct"/>
            <w:tcBorders>
              <w:top w:val="single" w:sz="4" w:space="0" w:color="auto"/>
            </w:tcBorders>
            <w:shd w:val="clear" w:color="auto" w:fill="auto"/>
            <w:vAlign w:val="center"/>
          </w:tcPr>
          <w:p w:rsidR="002A1452" w:rsidRPr="00E57938" w:rsidRDefault="002A1452"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2A1452" w:rsidRPr="00E57938" w:rsidRDefault="002A1452"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 xml:space="preserve">Практическое </w:t>
            </w:r>
            <w:r w:rsidRPr="00E57938">
              <w:rPr>
                <w:bCs/>
              </w:rPr>
              <w:lastRenderedPageBreak/>
              <w:t>занятие № 8</w:t>
            </w:r>
          </w:p>
        </w:tc>
        <w:tc>
          <w:tcPr>
            <w:tcW w:w="589" w:type="pct"/>
            <w:vMerge/>
            <w:shd w:val="clear" w:color="auto" w:fill="auto"/>
          </w:tcPr>
          <w:p w:rsidR="002A1452" w:rsidRPr="00E57938" w:rsidRDefault="002A1452"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D4482" w:rsidRPr="00E57938" w:rsidTr="00E57938">
        <w:trPr>
          <w:trHeight w:val="20"/>
        </w:trPr>
        <w:tc>
          <w:tcPr>
            <w:tcW w:w="3422" w:type="pct"/>
            <w:gridSpan w:val="2"/>
            <w:shd w:val="clear" w:color="auto" w:fill="auto"/>
          </w:tcPr>
          <w:p w:rsidR="001D4482" w:rsidRPr="00E57938" w:rsidRDefault="001D4482"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
                <w:bCs/>
              </w:rPr>
              <w:lastRenderedPageBreak/>
              <w:t>Раздел 3. Основы тригонометрии. Тригонометрические функции</w:t>
            </w:r>
          </w:p>
        </w:tc>
        <w:tc>
          <w:tcPr>
            <w:tcW w:w="305" w:type="pct"/>
            <w:shd w:val="clear" w:color="auto" w:fill="auto"/>
            <w:vAlign w:val="center"/>
          </w:tcPr>
          <w:p w:rsidR="001D4482" w:rsidRPr="00E57938" w:rsidRDefault="001D4482"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57938">
              <w:rPr>
                <w:b/>
                <w:bCs/>
              </w:rPr>
              <w:t>24</w:t>
            </w:r>
          </w:p>
        </w:tc>
        <w:tc>
          <w:tcPr>
            <w:tcW w:w="684" w:type="pct"/>
            <w:shd w:val="clear" w:color="auto" w:fill="auto"/>
            <w:vAlign w:val="center"/>
          </w:tcPr>
          <w:p w:rsidR="001D4482" w:rsidRPr="00E57938" w:rsidRDefault="001D4482"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val="restart"/>
            <w:shd w:val="clear" w:color="auto" w:fill="auto"/>
          </w:tcPr>
          <w:p w:rsidR="001D4482" w:rsidRPr="00E57938" w:rsidRDefault="001D4482"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ОК 06, ОК 07</w:t>
            </w:r>
          </w:p>
          <w:p w:rsidR="001D4482" w:rsidRPr="00E57938" w:rsidRDefault="001D4482"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57938">
              <w:t>ЛР13</w:t>
            </w:r>
          </w:p>
        </w:tc>
      </w:tr>
      <w:tr w:rsidR="00B95793" w:rsidRPr="00E57938" w:rsidTr="00E57938">
        <w:trPr>
          <w:trHeight w:val="20"/>
        </w:trPr>
        <w:tc>
          <w:tcPr>
            <w:tcW w:w="935" w:type="pct"/>
            <w:vMerge w:val="restart"/>
            <w:shd w:val="clear" w:color="auto" w:fill="auto"/>
          </w:tcPr>
          <w:p w:rsidR="00B95793" w:rsidRPr="00E57938" w:rsidRDefault="00B95793"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 xml:space="preserve">Тема 3.1 </w:t>
            </w:r>
          </w:p>
          <w:p w:rsidR="00B95793" w:rsidRPr="00E57938" w:rsidRDefault="00B95793"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Тригонометрические функции произвольного угла, числа</w:t>
            </w:r>
          </w:p>
        </w:tc>
        <w:tc>
          <w:tcPr>
            <w:tcW w:w="2487" w:type="pct"/>
            <w:tcBorders>
              <w:bottom w:val="single" w:sz="4" w:space="0" w:color="auto"/>
            </w:tcBorders>
            <w:shd w:val="clear" w:color="auto" w:fill="auto"/>
          </w:tcPr>
          <w:p w:rsidR="00B95793"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57938">
              <w:rPr>
                <w:b/>
                <w:bCs/>
              </w:rPr>
              <w:t>Основное содержание</w:t>
            </w:r>
            <w:r w:rsidR="00B95793" w:rsidRPr="00E57938">
              <w:rPr>
                <w:b/>
                <w:bCs/>
              </w:rPr>
              <w:t xml:space="preserve"> учебного материала</w:t>
            </w:r>
          </w:p>
        </w:tc>
        <w:tc>
          <w:tcPr>
            <w:tcW w:w="305" w:type="pct"/>
            <w:tcBorders>
              <w:bottom w:val="single" w:sz="4" w:space="0" w:color="auto"/>
            </w:tcBorders>
            <w:shd w:val="clear" w:color="auto" w:fill="auto"/>
            <w:vAlign w:val="center"/>
          </w:tcPr>
          <w:p w:rsidR="00B95793" w:rsidRPr="00E57938" w:rsidRDefault="00B95793"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B95793" w:rsidRPr="00E57938" w:rsidRDefault="00B95793"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B95793" w:rsidRPr="00E57938" w:rsidRDefault="00B95793"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95793" w:rsidRPr="00E57938" w:rsidTr="00E57938">
        <w:trPr>
          <w:trHeight w:val="20"/>
        </w:trPr>
        <w:tc>
          <w:tcPr>
            <w:tcW w:w="935" w:type="pct"/>
            <w:vMerge/>
            <w:shd w:val="clear" w:color="auto" w:fill="auto"/>
          </w:tcPr>
          <w:p w:rsidR="00B95793" w:rsidRPr="00E57938" w:rsidRDefault="00B95793"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tcBorders>
            <w:shd w:val="clear" w:color="auto" w:fill="auto"/>
          </w:tcPr>
          <w:p w:rsidR="00B95793" w:rsidRPr="00E57938" w:rsidRDefault="00B95793"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305" w:type="pct"/>
            <w:tcBorders>
              <w:top w:val="single" w:sz="4" w:space="0" w:color="auto"/>
            </w:tcBorders>
            <w:shd w:val="clear" w:color="auto" w:fill="auto"/>
            <w:vAlign w:val="center"/>
          </w:tcPr>
          <w:p w:rsidR="00B95793" w:rsidRPr="00E57938" w:rsidRDefault="0006753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B95793" w:rsidRPr="00E57938" w:rsidRDefault="00B95793"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B95793" w:rsidRPr="00E57938" w:rsidRDefault="00B95793"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95793" w:rsidRPr="00E57938" w:rsidTr="00E57938">
        <w:trPr>
          <w:trHeight w:val="20"/>
        </w:trPr>
        <w:tc>
          <w:tcPr>
            <w:tcW w:w="935" w:type="pct"/>
            <w:vMerge/>
            <w:shd w:val="clear" w:color="auto" w:fill="auto"/>
          </w:tcPr>
          <w:p w:rsidR="00B95793" w:rsidRPr="00E57938" w:rsidRDefault="00B95793"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B95793" w:rsidRPr="00E57938" w:rsidRDefault="00B95793"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 xml:space="preserve">Решение задач по теме: «Тригонометрические функции произвольного угла, числа» </w:t>
            </w:r>
          </w:p>
        </w:tc>
        <w:tc>
          <w:tcPr>
            <w:tcW w:w="305" w:type="pct"/>
            <w:shd w:val="clear" w:color="auto" w:fill="auto"/>
          </w:tcPr>
          <w:p w:rsidR="00B95793" w:rsidRPr="00E57938" w:rsidRDefault="00B95793"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shd w:val="clear" w:color="auto" w:fill="auto"/>
          </w:tcPr>
          <w:p w:rsidR="00B95793" w:rsidRPr="00E57938" w:rsidRDefault="00B95793"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 xml:space="preserve">Практическое занятие № </w:t>
            </w:r>
            <w:r w:rsidR="00D91E09" w:rsidRPr="00E57938">
              <w:rPr>
                <w:bCs/>
              </w:rPr>
              <w:t>9</w:t>
            </w:r>
          </w:p>
        </w:tc>
        <w:tc>
          <w:tcPr>
            <w:tcW w:w="589" w:type="pct"/>
            <w:vMerge/>
            <w:shd w:val="clear" w:color="auto" w:fill="auto"/>
          </w:tcPr>
          <w:p w:rsidR="00B95793" w:rsidRPr="00E57938" w:rsidRDefault="00B95793"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92D3F" w:rsidRPr="00E57938" w:rsidTr="00E57938">
        <w:trPr>
          <w:trHeight w:val="20"/>
        </w:trPr>
        <w:tc>
          <w:tcPr>
            <w:tcW w:w="935" w:type="pct"/>
            <w:vMerge w:val="restart"/>
            <w:shd w:val="clear" w:color="auto" w:fill="auto"/>
          </w:tcPr>
          <w:p w:rsidR="00B92D3F" w:rsidRPr="00E57938" w:rsidRDefault="00B92D3F"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 xml:space="preserve">Тема 3.2 </w:t>
            </w:r>
          </w:p>
          <w:p w:rsidR="00B92D3F" w:rsidRPr="00E57938" w:rsidRDefault="00B92D3F"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 xml:space="preserve">Основные тригонометрические тождества. </w:t>
            </w:r>
          </w:p>
        </w:tc>
        <w:tc>
          <w:tcPr>
            <w:tcW w:w="2487" w:type="pct"/>
            <w:tcBorders>
              <w:bottom w:val="single" w:sz="4" w:space="0" w:color="auto"/>
            </w:tcBorders>
            <w:shd w:val="clear" w:color="auto" w:fill="auto"/>
          </w:tcPr>
          <w:p w:rsidR="00B92D3F"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57938">
              <w:rPr>
                <w:b/>
                <w:bCs/>
              </w:rPr>
              <w:t>Основное содержание</w:t>
            </w:r>
            <w:r w:rsidR="00B92D3F" w:rsidRPr="00E57938">
              <w:rPr>
                <w:b/>
                <w:bCs/>
              </w:rPr>
              <w:t xml:space="preserve"> учебного материала</w:t>
            </w:r>
          </w:p>
        </w:tc>
        <w:tc>
          <w:tcPr>
            <w:tcW w:w="305" w:type="pct"/>
            <w:tcBorders>
              <w:bottom w:val="single" w:sz="4" w:space="0" w:color="auto"/>
            </w:tcBorders>
            <w:shd w:val="clear" w:color="auto" w:fill="auto"/>
          </w:tcPr>
          <w:p w:rsidR="00B92D3F" w:rsidRPr="00E57938" w:rsidRDefault="00B92D3F"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tcPr>
          <w:p w:rsidR="00B92D3F" w:rsidRPr="00E57938" w:rsidRDefault="00B92D3F"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589" w:type="pct"/>
            <w:vMerge/>
            <w:shd w:val="clear" w:color="auto" w:fill="auto"/>
          </w:tcPr>
          <w:p w:rsidR="00B92D3F" w:rsidRPr="00E57938" w:rsidRDefault="00B92D3F"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92D3F" w:rsidRPr="00E57938" w:rsidTr="00E57938">
        <w:trPr>
          <w:trHeight w:val="20"/>
        </w:trPr>
        <w:tc>
          <w:tcPr>
            <w:tcW w:w="935" w:type="pct"/>
            <w:vMerge/>
            <w:shd w:val="clear" w:color="auto" w:fill="auto"/>
          </w:tcPr>
          <w:p w:rsidR="00B92D3F" w:rsidRPr="00E57938" w:rsidRDefault="00B92D3F"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B92D3F" w:rsidRPr="00E57938" w:rsidRDefault="00B92D3F"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 xml:space="preserve">Тригонометрические тождества. Синус, косинус, тангенс и котангенс углов α и - α. </w:t>
            </w:r>
          </w:p>
        </w:tc>
        <w:tc>
          <w:tcPr>
            <w:tcW w:w="305" w:type="pct"/>
            <w:tcBorders>
              <w:top w:val="single" w:sz="4" w:space="0" w:color="auto"/>
              <w:bottom w:val="single" w:sz="4" w:space="0" w:color="auto"/>
            </w:tcBorders>
            <w:shd w:val="clear" w:color="auto" w:fill="auto"/>
            <w:vAlign w:val="center"/>
          </w:tcPr>
          <w:p w:rsidR="00B92D3F" w:rsidRPr="00E57938" w:rsidRDefault="0006753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B92D3F" w:rsidRPr="00E57938" w:rsidRDefault="0006753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B92D3F" w:rsidRPr="00E57938" w:rsidRDefault="00B92D3F"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92D3F" w:rsidRPr="00E57938" w:rsidTr="00E57938">
        <w:trPr>
          <w:trHeight w:val="20"/>
        </w:trPr>
        <w:tc>
          <w:tcPr>
            <w:tcW w:w="935" w:type="pct"/>
            <w:vMerge/>
            <w:shd w:val="clear" w:color="auto" w:fill="auto"/>
          </w:tcPr>
          <w:p w:rsidR="00B92D3F" w:rsidRPr="00E57938" w:rsidRDefault="00B92D3F"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tcBorders>
            <w:shd w:val="clear" w:color="auto" w:fill="auto"/>
          </w:tcPr>
          <w:p w:rsidR="00B92D3F" w:rsidRPr="00E57938" w:rsidRDefault="00B92D3F"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 xml:space="preserve">Решение задач по теме: «Основные тригонометрические тождества» </w:t>
            </w:r>
          </w:p>
        </w:tc>
        <w:tc>
          <w:tcPr>
            <w:tcW w:w="305" w:type="pct"/>
            <w:tcBorders>
              <w:top w:val="single" w:sz="4" w:space="0" w:color="auto"/>
            </w:tcBorders>
            <w:shd w:val="clear" w:color="auto" w:fill="auto"/>
            <w:vAlign w:val="center"/>
          </w:tcPr>
          <w:p w:rsidR="00B92D3F" w:rsidRPr="00E57938" w:rsidRDefault="0006753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B92D3F" w:rsidRPr="00E57938" w:rsidRDefault="0006753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10</w:t>
            </w:r>
          </w:p>
        </w:tc>
        <w:tc>
          <w:tcPr>
            <w:tcW w:w="589" w:type="pct"/>
            <w:vMerge/>
            <w:shd w:val="clear" w:color="auto" w:fill="auto"/>
          </w:tcPr>
          <w:p w:rsidR="00B92D3F" w:rsidRPr="00E57938" w:rsidRDefault="00B92D3F"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91E09" w:rsidRPr="00E57938" w:rsidTr="00E57938">
        <w:trPr>
          <w:trHeight w:val="20"/>
        </w:trPr>
        <w:tc>
          <w:tcPr>
            <w:tcW w:w="935" w:type="pct"/>
            <w:vMerge/>
            <w:shd w:val="clear" w:color="auto" w:fill="auto"/>
          </w:tcPr>
          <w:p w:rsidR="00D91E09" w:rsidRPr="00E57938" w:rsidRDefault="00D91E09"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bottom w:val="single" w:sz="4" w:space="0" w:color="auto"/>
            </w:tcBorders>
            <w:shd w:val="clear" w:color="auto" w:fill="auto"/>
          </w:tcPr>
          <w:p w:rsidR="00D91E09" w:rsidRPr="00E57938" w:rsidRDefault="00D91E09"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57938">
              <w:rPr>
                <w:b/>
                <w:bCs/>
              </w:rPr>
              <w:t>Контрольный срез №1</w:t>
            </w:r>
          </w:p>
        </w:tc>
        <w:tc>
          <w:tcPr>
            <w:tcW w:w="305" w:type="pct"/>
            <w:tcBorders>
              <w:bottom w:val="single" w:sz="4" w:space="0" w:color="auto"/>
            </w:tcBorders>
            <w:shd w:val="clear" w:color="auto" w:fill="auto"/>
            <w:vAlign w:val="center"/>
          </w:tcPr>
          <w:p w:rsidR="00D91E09" w:rsidRPr="00E57938" w:rsidRDefault="00D91E09"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bottom w:val="single" w:sz="4" w:space="0" w:color="auto"/>
            </w:tcBorders>
            <w:shd w:val="clear" w:color="auto" w:fill="auto"/>
            <w:vAlign w:val="center"/>
          </w:tcPr>
          <w:p w:rsidR="00D91E09" w:rsidRPr="00E57938" w:rsidRDefault="00D91E09"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11</w:t>
            </w:r>
          </w:p>
        </w:tc>
        <w:tc>
          <w:tcPr>
            <w:tcW w:w="589" w:type="pct"/>
            <w:vMerge/>
            <w:shd w:val="clear" w:color="auto" w:fill="auto"/>
          </w:tcPr>
          <w:p w:rsidR="00D91E09" w:rsidRPr="00E57938" w:rsidRDefault="00D91E09"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95793" w:rsidRPr="00E57938" w:rsidTr="00E57938">
        <w:trPr>
          <w:trHeight w:val="20"/>
        </w:trPr>
        <w:tc>
          <w:tcPr>
            <w:tcW w:w="935" w:type="pct"/>
            <w:vMerge w:val="restart"/>
            <w:shd w:val="clear" w:color="auto" w:fill="auto"/>
          </w:tcPr>
          <w:p w:rsidR="00B95793" w:rsidRPr="00E57938" w:rsidRDefault="00B95793"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 xml:space="preserve">Тема 3.3 </w:t>
            </w:r>
          </w:p>
          <w:p w:rsidR="00B95793" w:rsidRPr="00E57938" w:rsidRDefault="00B95793"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Тригонометрические функции, их свойства и графики</w:t>
            </w:r>
          </w:p>
        </w:tc>
        <w:tc>
          <w:tcPr>
            <w:tcW w:w="2487" w:type="pct"/>
            <w:shd w:val="clear" w:color="auto" w:fill="auto"/>
          </w:tcPr>
          <w:p w:rsidR="00B95793"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57938">
              <w:rPr>
                <w:b/>
                <w:bCs/>
              </w:rPr>
              <w:t>Основное содержание</w:t>
            </w:r>
            <w:r w:rsidR="00B95793" w:rsidRPr="00E57938">
              <w:rPr>
                <w:b/>
                <w:bCs/>
              </w:rPr>
              <w:t xml:space="preserve"> учебного материала</w:t>
            </w:r>
          </w:p>
        </w:tc>
        <w:tc>
          <w:tcPr>
            <w:tcW w:w="305" w:type="pct"/>
            <w:tcBorders>
              <w:bottom w:val="single" w:sz="4" w:space="0" w:color="auto"/>
            </w:tcBorders>
            <w:shd w:val="clear" w:color="auto" w:fill="auto"/>
            <w:vAlign w:val="center"/>
          </w:tcPr>
          <w:p w:rsidR="00B95793" w:rsidRPr="00E57938" w:rsidRDefault="00B95793"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shd w:val="clear" w:color="auto" w:fill="auto"/>
            <w:vAlign w:val="center"/>
          </w:tcPr>
          <w:p w:rsidR="00B95793" w:rsidRPr="00E57938" w:rsidRDefault="00B95793"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B95793" w:rsidRPr="00E57938" w:rsidRDefault="00B95793"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6753D" w:rsidRPr="00E57938" w:rsidTr="00E57938">
        <w:trPr>
          <w:trHeight w:val="20"/>
        </w:trPr>
        <w:tc>
          <w:tcPr>
            <w:tcW w:w="935" w:type="pct"/>
            <w:vMerge/>
            <w:shd w:val="clear" w:color="auto" w:fill="auto"/>
          </w:tcPr>
          <w:p w:rsidR="0006753D" w:rsidRPr="00E57938" w:rsidRDefault="0006753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06753D" w:rsidRPr="00E57938" w:rsidRDefault="0006753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w:t>
            </w:r>
          </w:p>
        </w:tc>
        <w:tc>
          <w:tcPr>
            <w:tcW w:w="305" w:type="pct"/>
            <w:tcBorders>
              <w:top w:val="single" w:sz="4" w:space="0" w:color="auto"/>
            </w:tcBorders>
            <w:shd w:val="clear" w:color="auto" w:fill="auto"/>
            <w:vAlign w:val="center"/>
          </w:tcPr>
          <w:p w:rsidR="0006753D" w:rsidRPr="00E57938" w:rsidRDefault="0006753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shd w:val="clear" w:color="auto" w:fill="auto"/>
            <w:vAlign w:val="center"/>
          </w:tcPr>
          <w:p w:rsidR="0006753D" w:rsidRPr="00E57938" w:rsidRDefault="0006753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w:t>
            </w:r>
          </w:p>
          <w:p w:rsidR="0006753D" w:rsidRPr="00E57938" w:rsidRDefault="0006753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занятие</w:t>
            </w:r>
          </w:p>
        </w:tc>
        <w:tc>
          <w:tcPr>
            <w:tcW w:w="589" w:type="pct"/>
            <w:vMerge/>
            <w:shd w:val="clear" w:color="auto" w:fill="auto"/>
          </w:tcPr>
          <w:p w:rsidR="0006753D" w:rsidRPr="00E57938" w:rsidRDefault="0006753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95793" w:rsidRPr="00E57938" w:rsidTr="00E57938">
        <w:trPr>
          <w:trHeight w:val="20"/>
        </w:trPr>
        <w:tc>
          <w:tcPr>
            <w:tcW w:w="935" w:type="pct"/>
            <w:vMerge/>
            <w:shd w:val="clear" w:color="auto" w:fill="auto"/>
          </w:tcPr>
          <w:p w:rsidR="00B95793" w:rsidRPr="00E57938" w:rsidRDefault="00B95793"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tcBorders>
            <w:shd w:val="clear" w:color="auto" w:fill="auto"/>
          </w:tcPr>
          <w:p w:rsidR="00B95793" w:rsidRPr="00E57938" w:rsidRDefault="00B95793"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Сжатие и растяжение графиков тригонометрических функций. Преобразование графиков тригонометрических функций</w:t>
            </w:r>
          </w:p>
        </w:tc>
        <w:tc>
          <w:tcPr>
            <w:tcW w:w="305" w:type="pct"/>
            <w:tcBorders>
              <w:top w:val="single" w:sz="4" w:space="0" w:color="auto"/>
            </w:tcBorders>
            <w:shd w:val="clear" w:color="auto" w:fill="auto"/>
            <w:vAlign w:val="center"/>
          </w:tcPr>
          <w:p w:rsidR="00B95793" w:rsidRPr="00E57938" w:rsidRDefault="0006753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B95793" w:rsidRPr="00E57938" w:rsidRDefault="00B95793"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w:t>
            </w:r>
            <w:r w:rsidR="00D91E09" w:rsidRPr="00E57938">
              <w:rPr>
                <w:bCs/>
              </w:rPr>
              <w:t xml:space="preserve"> 12</w:t>
            </w:r>
          </w:p>
        </w:tc>
        <w:tc>
          <w:tcPr>
            <w:tcW w:w="589" w:type="pct"/>
            <w:vMerge/>
            <w:shd w:val="clear" w:color="auto" w:fill="auto"/>
          </w:tcPr>
          <w:p w:rsidR="00B95793" w:rsidRPr="00E57938" w:rsidRDefault="00B95793"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95793" w:rsidRPr="00E57938" w:rsidTr="00E57938">
        <w:trPr>
          <w:trHeight w:val="20"/>
        </w:trPr>
        <w:tc>
          <w:tcPr>
            <w:tcW w:w="935" w:type="pct"/>
            <w:vMerge w:val="restart"/>
            <w:shd w:val="clear" w:color="auto" w:fill="auto"/>
          </w:tcPr>
          <w:p w:rsidR="001D4482" w:rsidRPr="00E57938" w:rsidRDefault="001D4482"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Тема 3.4</w:t>
            </w:r>
          </w:p>
          <w:p w:rsidR="00B95793" w:rsidRPr="00E57938" w:rsidRDefault="00B95793"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Обратные тригонометрические функции</w:t>
            </w:r>
          </w:p>
        </w:tc>
        <w:tc>
          <w:tcPr>
            <w:tcW w:w="2487" w:type="pct"/>
            <w:shd w:val="clear" w:color="auto" w:fill="auto"/>
          </w:tcPr>
          <w:p w:rsidR="00B95793" w:rsidRPr="00E57938" w:rsidRDefault="00B95793"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57938">
              <w:rPr>
                <w:b/>
                <w:bCs/>
              </w:rPr>
              <w:t>Содержание учебного материала</w:t>
            </w:r>
          </w:p>
        </w:tc>
        <w:tc>
          <w:tcPr>
            <w:tcW w:w="305" w:type="pct"/>
            <w:shd w:val="clear" w:color="auto" w:fill="auto"/>
            <w:vAlign w:val="center"/>
          </w:tcPr>
          <w:p w:rsidR="00B95793" w:rsidRPr="00E57938" w:rsidRDefault="00B95793"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shd w:val="clear" w:color="auto" w:fill="auto"/>
            <w:vAlign w:val="center"/>
          </w:tcPr>
          <w:p w:rsidR="00B95793" w:rsidRPr="00E57938" w:rsidRDefault="00B95793"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B95793" w:rsidRPr="00E57938" w:rsidRDefault="00B95793"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95793" w:rsidRPr="00E57938" w:rsidTr="00E57938">
        <w:trPr>
          <w:trHeight w:val="20"/>
        </w:trPr>
        <w:tc>
          <w:tcPr>
            <w:tcW w:w="935" w:type="pct"/>
            <w:vMerge/>
            <w:shd w:val="clear" w:color="auto" w:fill="auto"/>
          </w:tcPr>
          <w:p w:rsidR="00B95793" w:rsidRPr="00E57938" w:rsidRDefault="00B95793"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B95793" w:rsidRPr="00E57938" w:rsidRDefault="00B95793"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Обратные тригонометрические функции. Их свойства и графики.</w:t>
            </w:r>
          </w:p>
        </w:tc>
        <w:tc>
          <w:tcPr>
            <w:tcW w:w="305" w:type="pct"/>
            <w:shd w:val="clear" w:color="auto" w:fill="auto"/>
            <w:vAlign w:val="center"/>
          </w:tcPr>
          <w:p w:rsidR="00B95793" w:rsidRPr="00E57938" w:rsidRDefault="00B95793"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shd w:val="clear" w:color="auto" w:fill="auto"/>
            <w:vAlign w:val="center"/>
          </w:tcPr>
          <w:p w:rsidR="00B95793" w:rsidRPr="00E57938" w:rsidRDefault="00B95793"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w:t>
            </w:r>
            <w:r w:rsidR="00D91E09" w:rsidRPr="00E57938">
              <w:rPr>
                <w:bCs/>
              </w:rPr>
              <w:t xml:space="preserve"> 13</w:t>
            </w:r>
          </w:p>
        </w:tc>
        <w:tc>
          <w:tcPr>
            <w:tcW w:w="589" w:type="pct"/>
            <w:vMerge/>
            <w:shd w:val="clear" w:color="auto" w:fill="auto"/>
          </w:tcPr>
          <w:p w:rsidR="00B95793" w:rsidRPr="00E57938" w:rsidRDefault="00B95793"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92D3F" w:rsidRPr="00E57938" w:rsidTr="00E57938">
        <w:trPr>
          <w:trHeight w:val="20"/>
        </w:trPr>
        <w:tc>
          <w:tcPr>
            <w:tcW w:w="935" w:type="pct"/>
            <w:vMerge w:val="restart"/>
            <w:shd w:val="clear" w:color="auto" w:fill="auto"/>
          </w:tcPr>
          <w:p w:rsidR="001D4482" w:rsidRPr="00E57938" w:rsidRDefault="001D4482"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Тема 3.5</w:t>
            </w:r>
          </w:p>
          <w:p w:rsidR="00B92D3F" w:rsidRPr="00E57938" w:rsidRDefault="00B92D3F"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Тригонометрические уравнения и неравенства</w:t>
            </w:r>
          </w:p>
        </w:tc>
        <w:tc>
          <w:tcPr>
            <w:tcW w:w="2487" w:type="pct"/>
            <w:tcBorders>
              <w:bottom w:val="single" w:sz="4" w:space="0" w:color="auto"/>
            </w:tcBorders>
            <w:shd w:val="clear" w:color="auto" w:fill="auto"/>
          </w:tcPr>
          <w:p w:rsidR="00B92D3F"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57938">
              <w:rPr>
                <w:b/>
                <w:bCs/>
              </w:rPr>
              <w:t>Основное содержание</w:t>
            </w:r>
            <w:r w:rsidR="00B92D3F" w:rsidRPr="00E57938">
              <w:rPr>
                <w:b/>
                <w:bCs/>
              </w:rPr>
              <w:t xml:space="preserve"> учебного материала</w:t>
            </w:r>
          </w:p>
        </w:tc>
        <w:tc>
          <w:tcPr>
            <w:tcW w:w="305" w:type="pct"/>
            <w:tcBorders>
              <w:bottom w:val="single" w:sz="4" w:space="0" w:color="auto"/>
            </w:tcBorders>
            <w:shd w:val="clear" w:color="auto" w:fill="auto"/>
            <w:vAlign w:val="center"/>
          </w:tcPr>
          <w:p w:rsidR="00B92D3F" w:rsidRPr="00E57938" w:rsidRDefault="00B92D3F"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B92D3F" w:rsidRPr="00E57938" w:rsidRDefault="00B92D3F"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B92D3F" w:rsidRPr="00E57938" w:rsidRDefault="00B92D3F"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92D3F" w:rsidRPr="00E57938" w:rsidTr="00E57938">
        <w:trPr>
          <w:trHeight w:val="20"/>
        </w:trPr>
        <w:tc>
          <w:tcPr>
            <w:tcW w:w="935" w:type="pct"/>
            <w:vMerge/>
            <w:shd w:val="clear" w:color="auto" w:fill="auto"/>
          </w:tcPr>
          <w:p w:rsidR="00B92D3F" w:rsidRPr="00E57938" w:rsidRDefault="00B92D3F"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bottom w:val="single" w:sz="4" w:space="0" w:color="auto"/>
            </w:tcBorders>
            <w:shd w:val="clear" w:color="auto" w:fill="auto"/>
          </w:tcPr>
          <w:p w:rsidR="00B92D3F" w:rsidRPr="00E57938" w:rsidRDefault="00B92D3F"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Уравнение cos х = a. Уравнение sin x = a. Уравнение tg x = a, сtg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tc>
        <w:tc>
          <w:tcPr>
            <w:tcW w:w="305" w:type="pct"/>
            <w:tcBorders>
              <w:top w:val="single" w:sz="4" w:space="0" w:color="auto"/>
              <w:bottom w:val="single" w:sz="4" w:space="0" w:color="auto"/>
            </w:tcBorders>
            <w:shd w:val="clear" w:color="auto" w:fill="auto"/>
            <w:vAlign w:val="center"/>
          </w:tcPr>
          <w:p w:rsidR="00B92D3F" w:rsidRPr="00E57938" w:rsidRDefault="0006753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B92D3F" w:rsidRPr="00E57938" w:rsidRDefault="0006753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B92D3F" w:rsidRPr="00E57938" w:rsidRDefault="00B92D3F"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92D3F" w:rsidRPr="00E57938" w:rsidTr="00E57938">
        <w:trPr>
          <w:trHeight w:val="20"/>
        </w:trPr>
        <w:tc>
          <w:tcPr>
            <w:tcW w:w="935" w:type="pct"/>
            <w:vMerge/>
            <w:shd w:val="clear" w:color="auto" w:fill="auto"/>
          </w:tcPr>
          <w:p w:rsidR="00B92D3F" w:rsidRPr="00E57938" w:rsidRDefault="00B92D3F"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top w:val="single" w:sz="4" w:space="0" w:color="auto"/>
            </w:tcBorders>
            <w:shd w:val="clear" w:color="auto" w:fill="auto"/>
          </w:tcPr>
          <w:p w:rsidR="00B92D3F" w:rsidRPr="00E57938" w:rsidRDefault="00B92D3F"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Простейшие тригонометрические неравенства</w:t>
            </w:r>
          </w:p>
        </w:tc>
        <w:tc>
          <w:tcPr>
            <w:tcW w:w="305" w:type="pct"/>
            <w:tcBorders>
              <w:top w:val="single" w:sz="4" w:space="0" w:color="auto"/>
            </w:tcBorders>
            <w:shd w:val="clear" w:color="auto" w:fill="auto"/>
            <w:vAlign w:val="center"/>
          </w:tcPr>
          <w:p w:rsidR="00B92D3F" w:rsidRPr="00E57938" w:rsidRDefault="0006753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B92D3F" w:rsidRPr="00E57938" w:rsidRDefault="0006753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14</w:t>
            </w:r>
          </w:p>
        </w:tc>
        <w:tc>
          <w:tcPr>
            <w:tcW w:w="589" w:type="pct"/>
            <w:vMerge/>
            <w:shd w:val="clear" w:color="auto" w:fill="auto"/>
          </w:tcPr>
          <w:p w:rsidR="00B92D3F" w:rsidRPr="00E57938" w:rsidRDefault="00B92D3F"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385AF8" w:rsidRPr="00E57938" w:rsidTr="00E57938">
        <w:trPr>
          <w:trHeight w:val="20"/>
        </w:trPr>
        <w:tc>
          <w:tcPr>
            <w:tcW w:w="935" w:type="pct"/>
            <w:vMerge w:val="restart"/>
            <w:shd w:val="clear" w:color="auto" w:fill="auto"/>
          </w:tcPr>
          <w:p w:rsidR="001D4482" w:rsidRPr="00E57938" w:rsidRDefault="001D4482"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Тема 3.6</w:t>
            </w:r>
          </w:p>
          <w:p w:rsidR="00385AF8" w:rsidRPr="00E57938" w:rsidRDefault="00385AF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 xml:space="preserve">Решение задач. Основы </w:t>
            </w:r>
            <w:r w:rsidRPr="00E57938">
              <w:rPr>
                <w:bCs/>
              </w:rPr>
              <w:lastRenderedPageBreak/>
              <w:t>тригонометрии. Тригонометрические функции</w:t>
            </w:r>
          </w:p>
        </w:tc>
        <w:tc>
          <w:tcPr>
            <w:tcW w:w="2487" w:type="pct"/>
            <w:tcBorders>
              <w:bottom w:val="single" w:sz="4" w:space="0" w:color="auto"/>
            </w:tcBorders>
            <w:shd w:val="clear" w:color="auto" w:fill="auto"/>
          </w:tcPr>
          <w:p w:rsidR="00385AF8" w:rsidRPr="00E57938" w:rsidRDefault="0051637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57938">
              <w:rPr>
                <w:b/>
                <w:bCs/>
              </w:rPr>
              <w:lastRenderedPageBreak/>
              <w:t>Основное содержание</w:t>
            </w:r>
            <w:r w:rsidR="00385AF8" w:rsidRPr="00E57938">
              <w:rPr>
                <w:b/>
                <w:bCs/>
              </w:rPr>
              <w:t xml:space="preserve"> учебного материала</w:t>
            </w:r>
          </w:p>
        </w:tc>
        <w:tc>
          <w:tcPr>
            <w:tcW w:w="305" w:type="pct"/>
            <w:tcBorders>
              <w:bottom w:val="single" w:sz="4" w:space="0" w:color="auto"/>
            </w:tcBorders>
            <w:shd w:val="clear" w:color="auto" w:fill="auto"/>
            <w:vAlign w:val="center"/>
          </w:tcPr>
          <w:p w:rsidR="00385AF8" w:rsidRPr="00E57938" w:rsidRDefault="00385AF8"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385AF8" w:rsidRPr="00E57938" w:rsidRDefault="00385AF8"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385AF8" w:rsidRPr="00E57938" w:rsidRDefault="00385AF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385AF8" w:rsidRPr="00E57938" w:rsidTr="00E57938">
        <w:trPr>
          <w:trHeight w:val="20"/>
        </w:trPr>
        <w:tc>
          <w:tcPr>
            <w:tcW w:w="935" w:type="pct"/>
            <w:vMerge/>
            <w:shd w:val="clear" w:color="auto" w:fill="auto"/>
          </w:tcPr>
          <w:p w:rsidR="00385AF8" w:rsidRPr="00E57938" w:rsidRDefault="00385AF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shd w:val="clear" w:color="auto" w:fill="auto"/>
          </w:tcPr>
          <w:p w:rsidR="00385AF8" w:rsidRPr="00E57938" w:rsidRDefault="00385AF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Cs/>
              </w:rPr>
              <w:t xml:space="preserve">Преобразование тригонометрических выражений. </w:t>
            </w:r>
          </w:p>
        </w:tc>
        <w:tc>
          <w:tcPr>
            <w:tcW w:w="305" w:type="pct"/>
            <w:tcBorders>
              <w:top w:val="single" w:sz="4" w:space="0" w:color="auto"/>
              <w:bottom w:val="single" w:sz="4" w:space="0" w:color="auto"/>
            </w:tcBorders>
            <w:shd w:val="clear" w:color="auto" w:fill="auto"/>
            <w:vAlign w:val="center"/>
          </w:tcPr>
          <w:p w:rsidR="00385AF8" w:rsidRPr="00E57938" w:rsidRDefault="0006753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06753D" w:rsidRPr="00E57938" w:rsidRDefault="0006753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w:t>
            </w:r>
          </w:p>
          <w:p w:rsidR="00385AF8" w:rsidRPr="00E57938" w:rsidRDefault="0006753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lastRenderedPageBreak/>
              <w:t>занятие № 15</w:t>
            </w:r>
          </w:p>
        </w:tc>
        <w:tc>
          <w:tcPr>
            <w:tcW w:w="589" w:type="pct"/>
            <w:vMerge/>
            <w:shd w:val="clear" w:color="auto" w:fill="auto"/>
          </w:tcPr>
          <w:p w:rsidR="00385AF8" w:rsidRPr="00E57938" w:rsidRDefault="00385AF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385AF8" w:rsidRPr="00E57938" w:rsidTr="00E57938">
        <w:trPr>
          <w:trHeight w:val="20"/>
        </w:trPr>
        <w:tc>
          <w:tcPr>
            <w:tcW w:w="935" w:type="pct"/>
            <w:vMerge/>
            <w:shd w:val="clear" w:color="auto" w:fill="auto"/>
          </w:tcPr>
          <w:p w:rsidR="00385AF8" w:rsidRPr="00E57938" w:rsidRDefault="00385AF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87" w:type="pct"/>
            <w:tcBorders>
              <w:bottom w:val="single" w:sz="4" w:space="0" w:color="auto"/>
            </w:tcBorders>
            <w:shd w:val="clear" w:color="auto" w:fill="auto"/>
          </w:tcPr>
          <w:p w:rsidR="00385AF8" w:rsidRPr="00E57938" w:rsidRDefault="00385AF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57938">
              <w:rPr>
                <w:bCs/>
              </w:rPr>
              <w:t>Решение тригонометрических уравнений и неравенств в том числе с использованием свойств функций</w:t>
            </w:r>
          </w:p>
        </w:tc>
        <w:tc>
          <w:tcPr>
            <w:tcW w:w="305" w:type="pct"/>
            <w:tcBorders>
              <w:top w:val="single" w:sz="4" w:space="0" w:color="auto"/>
              <w:bottom w:val="single" w:sz="4" w:space="0" w:color="auto"/>
            </w:tcBorders>
            <w:shd w:val="clear" w:color="auto" w:fill="auto"/>
            <w:vAlign w:val="center"/>
          </w:tcPr>
          <w:p w:rsidR="00385AF8" w:rsidRPr="00E57938" w:rsidRDefault="0006753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385AF8" w:rsidRPr="00E57938" w:rsidRDefault="0006753D"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16</w:t>
            </w:r>
          </w:p>
        </w:tc>
        <w:tc>
          <w:tcPr>
            <w:tcW w:w="589" w:type="pct"/>
            <w:vMerge/>
            <w:tcBorders>
              <w:bottom w:val="single" w:sz="4" w:space="0" w:color="auto"/>
            </w:tcBorders>
            <w:shd w:val="clear" w:color="auto" w:fill="auto"/>
          </w:tcPr>
          <w:p w:rsidR="00385AF8" w:rsidRPr="00E57938" w:rsidRDefault="00385AF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3422" w:type="pct"/>
            <w:gridSpan w:val="2"/>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
                <w:bCs/>
              </w:rPr>
              <w:t>Раздел 4. Производная и первообразная функции</w:t>
            </w:r>
          </w:p>
        </w:tc>
        <w:tc>
          <w:tcPr>
            <w:tcW w:w="305" w:type="pct"/>
            <w:tcBorders>
              <w:top w:val="single" w:sz="4" w:space="0" w:color="auto"/>
            </w:tcBorders>
            <w:shd w:val="clear" w:color="auto" w:fill="auto"/>
          </w:tcPr>
          <w:p w:rsidR="00B46E71" w:rsidRPr="00E57938" w:rsidRDefault="00C607C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E57938">
              <w:rPr>
                <w:b/>
              </w:rPr>
              <w:t>50</w:t>
            </w:r>
          </w:p>
        </w:tc>
        <w:tc>
          <w:tcPr>
            <w:tcW w:w="684" w:type="pct"/>
            <w:tcBorders>
              <w:top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589" w:type="pct"/>
            <w:vMerge w:val="restart"/>
            <w:tcBorders>
              <w:top w:val="single" w:sz="4" w:space="0" w:color="auto"/>
            </w:tcBorders>
            <w:shd w:val="clear" w:color="auto" w:fill="auto"/>
          </w:tcPr>
          <w:p w:rsidR="00B46E71" w:rsidRPr="00E57938" w:rsidRDefault="00B46E71" w:rsidP="00B46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ОК 06, ОК 07</w:t>
            </w:r>
          </w:p>
          <w:p w:rsidR="00B46E71" w:rsidRPr="00E57938" w:rsidRDefault="00B46E71" w:rsidP="00B46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t>ЛР13</w:t>
            </w:r>
          </w:p>
        </w:tc>
      </w:tr>
      <w:tr w:rsidR="00B46E71" w:rsidRPr="00E57938" w:rsidTr="00E57938">
        <w:trPr>
          <w:trHeight w:val="20"/>
        </w:trPr>
        <w:tc>
          <w:tcPr>
            <w:tcW w:w="935" w:type="pct"/>
            <w:vMerge w:val="restart"/>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Тема 4.1</w:t>
            </w: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Понятие производной. Формулы и правила дифференцирования</w:t>
            </w:r>
          </w:p>
        </w:tc>
        <w:tc>
          <w:tcPr>
            <w:tcW w:w="2487" w:type="pct"/>
            <w:tcBorders>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bCs/>
              </w:rPr>
              <w:t>Основное содержание учебного материала</w:t>
            </w:r>
          </w:p>
        </w:tc>
        <w:tc>
          <w:tcPr>
            <w:tcW w:w="305" w:type="pct"/>
            <w:tcBorders>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B46E71" w:rsidRPr="00E57938" w:rsidRDefault="00B46E71" w:rsidP="006817DA">
            <w:r w:rsidRPr="00E57938">
              <w:rPr>
                <w:bCs/>
              </w:rPr>
              <w:t xml:space="preserve">Приращение аргумента. Приращение функции. </w:t>
            </w:r>
          </w:p>
        </w:tc>
        <w:tc>
          <w:tcPr>
            <w:tcW w:w="305"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B46E71" w:rsidRPr="00E57938" w:rsidRDefault="00B46E71" w:rsidP="006817DA">
            <w:r w:rsidRPr="00E57938">
              <w:rPr>
                <w:bCs/>
              </w:rPr>
              <w:t>Задачи, приводящие к понятию производной. Определение производной.</w:t>
            </w:r>
          </w:p>
        </w:tc>
        <w:tc>
          <w:tcPr>
            <w:tcW w:w="305"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B46E71" w:rsidRPr="00E57938" w:rsidRDefault="00B46E71" w:rsidP="006817DA">
            <w:pPr>
              <w:rPr>
                <w:bCs/>
              </w:rPr>
            </w:pPr>
            <w:r w:rsidRPr="00E57938">
              <w:rPr>
                <w:bCs/>
              </w:rPr>
              <w:t>Алгоритм отыскания производной. Формулы дифференцирования.</w:t>
            </w:r>
          </w:p>
        </w:tc>
        <w:tc>
          <w:tcPr>
            <w:tcW w:w="305"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17</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B46E71" w:rsidRPr="00E57938" w:rsidRDefault="00B46E71" w:rsidP="006817DA">
            <w:pPr>
              <w:rPr>
                <w:bCs/>
              </w:rPr>
            </w:pPr>
            <w:r w:rsidRPr="00E57938">
              <w:rPr>
                <w:bCs/>
              </w:rPr>
              <w:t>Правила дифференцирования</w:t>
            </w:r>
          </w:p>
        </w:tc>
        <w:tc>
          <w:tcPr>
            <w:tcW w:w="305"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18</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val="restart"/>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br w:type="page"/>
            </w:r>
            <w:r w:rsidRPr="00E57938">
              <w:rPr>
                <w:bCs/>
              </w:rPr>
              <w:t>Тема 4.2</w:t>
            </w: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Понятие о непрерывности функции. Метод интервалов</w:t>
            </w:r>
          </w:p>
        </w:tc>
        <w:tc>
          <w:tcPr>
            <w:tcW w:w="2487" w:type="pct"/>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bCs/>
              </w:rPr>
              <w:t>Основное содержание учебного материала</w:t>
            </w:r>
          </w:p>
        </w:tc>
        <w:tc>
          <w:tcPr>
            <w:tcW w:w="305" w:type="pct"/>
            <w:tcBorders>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 xml:space="preserve">Понятие непрерывной функции. Свойства непрерывной функции. </w:t>
            </w:r>
          </w:p>
        </w:tc>
        <w:tc>
          <w:tcPr>
            <w:tcW w:w="305"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Связь между непрерывностью и дифференцируемостью функции в точке.</w:t>
            </w:r>
          </w:p>
        </w:tc>
        <w:tc>
          <w:tcPr>
            <w:tcW w:w="305"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Алгоритм решения неравенств методом интервалов</w:t>
            </w:r>
          </w:p>
        </w:tc>
        <w:tc>
          <w:tcPr>
            <w:tcW w:w="305"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19</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val="restart"/>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Тема 4.3</w:t>
            </w: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Геометрический и физический смысл производной</w:t>
            </w:r>
          </w:p>
        </w:tc>
        <w:tc>
          <w:tcPr>
            <w:tcW w:w="2487" w:type="pct"/>
            <w:tcBorders>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bCs/>
              </w:rPr>
              <w:t>Основное содержание учебного материала</w:t>
            </w:r>
          </w:p>
        </w:tc>
        <w:tc>
          <w:tcPr>
            <w:tcW w:w="305" w:type="pct"/>
            <w:tcBorders>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w:t>
            </w:r>
          </w:p>
        </w:tc>
        <w:tc>
          <w:tcPr>
            <w:tcW w:w="305"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Алгоритм составления уравнения касательной к графику функции y=f(x)</w:t>
            </w:r>
          </w:p>
        </w:tc>
        <w:tc>
          <w:tcPr>
            <w:tcW w:w="305"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20</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D4482" w:rsidRPr="00E57938" w:rsidTr="00E57938">
        <w:trPr>
          <w:trHeight w:val="20"/>
        </w:trPr>
        <w:tc>
          <w:tcPr>
            <w:tcW w:w="5000" w:type="pct"/>
            <w:gridSpan w:val="5"/>
            <w:shd w:val="clear" w:color="auto" w:fill="auto"/>
          </w:tcPr>
          <w:p w:rsidR="001D4482" w:rsidRPr="00E57938" w:rsidRDefault="001D4482" w:rsidP="001D4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
                <w:bCs/>
              </w:rPr>
              <w:t>2 семестр</w:t>
            </w:r>
          </w:p>
        </w:tc>
      </w:tr>
      <w:tr w:rsidR="00B46E71" w:rsidRPr="00E57938" w:rsidTr="00E57938">
        <w:trPr>
          <w:trHeight w:val="20"/>
        </w:trPr>
        <w:tc>
          <w:tcPr>
            <w:tcW w:w="935" w:type="pct"/>
            <w:vMerge w:val="restart"/>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Тема 4.4</w:t>
            </w: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Монотонность функции. Точки экстремума</w:t>
            </w:r>
          </w:p>
        </w:tc>
        <w:tc>
          <w:tcPr>
            <w:tcW w:w="2487" w:type="pct"/>
            <w:tcBorders>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bCs/>
              </w:rPr>
              <w:t>Основное содержание учебного материала</w:t>
            </w:r>
          </w:p>
        </w:tc>
        <w:tc>
          <w:tcPr>
            <w:tcW w:w="305" w:type="pct"/>
            <w:tcBorders>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589" w:type="pct"/>
            <w:vMerge w:val="restart"/>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 xml:space="preserve">Возрастание и убывание функции, соответствие возрастания и убывания функции знаку производной. </w:t>
            </w:r>
          </w:p>
        </w:tc>
        <w:tc>
          <w:tcPr>
            <w:tcW w:w="305"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Задачи на максимум и минимум. Алгоритм исследования функции и построения ее графика с помощью производной</w:t>
            </w:r>
          </w:p>
        </w:tc>
        <w:tc>
          <w:tcPr>
            <w:tcW w:w="305"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val="restart"/>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Тема 4.5</w:t>
            </w: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Cs/>
              </w:rPr>
              <w:t xml:space="preserve">Исследование функций и построение графиков  </w:t>
            </w:r>
          </w:p>
        </w:tc>
        <w:tc>
          <w:tcPr>
            <w:tcW w:w="2487" w:type="pct"/>
            <w:tcBorders>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bCs/>
              </w:rPr>
              <w:t>Основное содержание учебного материала</w:t>
            </w:r>
          </w:p>
        </w:tc>
        <w:tc>
          <w:tcPr>
            <w:tcW w:w="305" w:type="pct"/>
            <w:tcBorders>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Исследование функции на монотонность и построение графиков</w:t>
            </w:r>
          </w:p>
        </w:tc>
        <w:tc>
          <w:tcPr>
            <w:tcW w:w="305"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Исследование функции на монотонность и построение графиков.</w:t>
            </w:r>
          </w:p>
        </w:tc>
        <w:tc>
          <w:tcPr>
            <w:tcW w:w="305"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 xml:space="preserve">Практическое </w:t>
            </w:r>
            <w:r w:rsidRPr="00E57938">
              <w:rPr>
                <w:bCs/>
              </w:rPr>
              <w:lastRenderedPageBreak/>
              <w:t>занятие № 21</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val="restart"/>
            <w:shd w:val="clear" w:color="auto" w:fill="auto"/>
          </w:tcPr>
          <w:p w:rsidR="00B46E71" w:rsidRPr="00E57938" w:rsidRDefault="00B46E71" w:rsidP="001D4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lastRenderedPageBreak/>
              <w:t>Тема 4.6</w:t>
            </w:r>
          </w:p>
          <w:p w:rsidR="00B46E71" w:rsidRPr="00E57938" w:rsidRDefault="00B46E71" w:rsidP="001D4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Наибольшее и наименьшее значения функции</w:t>
            </w:r>
          </w:p>
        </w:tc>
        <w:tc>
          <w:tcPr>
            <w:tcW w:w="2487" w:type="pct"/>
            <w:tcBorders>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bCs/>
              </w:rPr>
              <w:t>Основное содержание учебного материала</w:t>
            </w:r>
          </w:p>
        </w:tc>
        <w:tc>
          <w:tcPr>
            <w:tcW w:w="305" w:type="pct"/>
            <w:tcBorders>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Нахождение наибольшего и наименьшего значений функций, построение графиков с использованием аппарата математического анализа</w:t>
            </w:r>
          </w:p>
        </w:tc>
        <w:tc>
          <w:tcPr>
            <w:tcW w:w="305"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val="restart"/>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Тема 4.7</w:t>
            </w: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Нахождение оптимального результата с помощью производной в практических задачах</w:t>
            </w:r>
          </w:p>
        </w:tc>
        <w:tc>
          <w:tcPr>
            <w:tcW w:w="2487" w:type="pct"/>
            <w:tcBorders>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
                <w:bCs/>
              </w:rPr>
              <w:t>Профессионально-ориентированное содержание</w:t>
            </w:r>
            <w:r w:rsidRPr="00E57938">
              <w:rPr>
                <w:b/>
              </w:rPr>
              <w:t xml:space="preserve"> (содержание прикладного модуля)</w:t>
            </w:r>
          </w:p>
        </w:tc>
        <w:tc>
          <w:tcPr>
            <w:tcW w:w="305" w:type="pct"/>
            <w:tcBorders>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Наименьшее и наибольшее значение функции</w:t>
            </w:r>
          </w:p>
        </w:tc>
        <w:tc>
          <w:tcPr>
            <w:tcW w:w="305"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22</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val="restart"/>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br w:type="page"/>
            </w:r>
            <w:r w:rsidRPr="00E57938">
              <w:rPr>
                <w:bCs/>
              </w:rPr>
              <w:t>Тема 4.8</w:t>
            </w: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Первообразная функции. Правила нахождения первообразных</w:t>
            </w:r>
          </w:p>
        </w:tc>
        <w:tc>
          <w:tcPr>
            <w:tcW w:w="2487" w:type="pct"/>
            <w:tcBorders>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bCs/>
              </w:rPr>
              <w:t>Основное содержание учебного материала</w:t>
            </w:r>
          </w:p>
        </w:tc>
        <w:tc>
          <w:tcPr>
            <w:tcW w:w="305" w:type="pct"/>
            <w:tcBorders>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 xml:space="preserve">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w:t>
            </w:r>
          </w:p>
        </w:tc>
        <w:tc>
          <w:tcPr>
            <w:tcW w:w="305"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607C8" w:rsidRPr="00E57938" w:rsidTr="00E57938">
        <w:trPr>
          <w:trHeight w:val="20"/>
        </w:trPr>
        <w:tc>
          <w:tcPr>
            <w:tcW w:w="935" w:type="pct"/>
            <w:vMerge/>
            <w:shd w:val="clear" w:color="auto" w:fill="auto"/>
          </w:tcPr>
          <w:p w:rsidR="00C607C8" w:rsidRPr="00E57938" w:rsidRDefault="00C607C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C607C8" w:rsidRPr="00E57938" w:rsidRDefault="00C607C8" w:rsidP="00977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 xml:space="preserve">Решение задач на связь первообразной и ее производной, вычисление первообразной для данной функции. </w:t>
            </w:r>
          </w:p>
        </w:tc>
        <w:tc>
          <w:tcPr>
            <w:tcW w:w="305" w:type="pct"/>
            <w:tcBorders>
              <w:top w:val="single" w:sz="4" w:space="0" w:color="auto"/>
              <w:bottom w:val="single" w:sz="4" w:space="0" w:color="auto"/>
            </w:tcBorders>
            <w:shd w:val="clear" w:color="auto" w:fill="auto"/>
            <w:vAlign w:val="center"/>
          </w:tcPr>
          <w:p w:rsidR="00C607C8" w:rsidRPr="00E57938" w:rsidRDefault="00C607C8" w:rsidP="00977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C607C8" w:rsidRPr="00E57938" w:rsidRDefault="00C607C8" w:rsidP="00977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C607C8" w:rsidRPr="00E57938" w:rsidRDefault="00C607C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7938">
              <w:rPr>
                <w:bCs/>
              </w:rPr>
              <w:t>Таблица формул для нахождения первообразных. Изучение правила вычисления первообразной</w:t>
            </w:r>
          </w:p>
        </w:tc>
        <w:tc>
          <w:tcPr>
            <w:tcW w:w="305"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23</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val="restart"/>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Тема 4.9</w:t>
            </w: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Площадь криволинейной трапеции. Формула Ньютона – Лейбница</w:t>
            </w:r>
          </w:p>
        </w:tc>
        <w:tc>
          <w:tcPr>
            <w:tcW w:w="2487" w:type="pct"/>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
                <w:bCs/>
              </w:rPr>
              <w:t>Основное содержание учебного материала</w:t>
            </w:r>
          </w:p>
        </w:tc>
        <w:tc>
          <w:tcPr>
            <w:tcW w:w="305" w:type="pct"/>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 xml:space="preserve">Задачи, приводящие к понятию определенного интеграла – о вычислении площади криволинейной трапеции. </w:t>
            </w:r>
          </w:p>
        </w:tc>
        <w:tc>
          <w:tcPr>
            <w:tcW w:w="305" w:type="pct"/>
            <w:tcBorders>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val="restart"/>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B46E71" w:rsidRPr="00E57938" w:rsidRDefault="00B46E71" w:rsidP="00266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 xml:space="preserve">Понятие определённого интеграла.  Геометрический и физический смысл определенного интеграла. </w:t>
            </w:r>
          </w:p>
        </w:tc>
        <w:tc>
          <w:tcPr>
            <w:tcW w:w="305"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607C8" w:rsidRPr="00E57938" w:rsidTr="00E57938">
        <w:trPr>
          <w:trHeight w:val="20"/>
        </w:trPr>
        <w:tc>
          <w:tcPr>
            <w:tcW w:w="935" w:type="pct"/>
            <w:vMerge/>
            <w:shd w:val="clear" w:color="auto" w:fill="auto"/>
          </w:tcPr>
          <w:p w:rsidR="00C607C8" w:rsidRPr="00E57938" w:rsidRDefault="00C607C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C607C8" w:rsidRPr="00E57938" w:rsidRDefault="00C607C8" w:rsidP="00977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Формула Ньютона – Лейбница.</w:t>
            </w:r>
          </w:p>
        </w:tc>
        <w:tc>
          <w:tcPr>
            <w:tcW w:w="305" w:type="pct"/>
            <w:tcBorders>
              <w:top w:val="single" w:sz="4" w:space="0" w:color="auto"/>
              <w:bottom w:val="single" w:sz="4" w:space="0" w:color="auto"/>
            </w:tcBorders>
            <w:shd w:val="clear" w:color="auto" w:fill="auto"/>
            <w:vAlign w:val="center"/>
          </w:tcPr>
          <w:p w:rsidR="00C607C8" w:rsidRPr="00E57938" w:rsidRDefault="00C607C8" w:rsidP="00977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C607C8" w:rsidRPr="00E57938" w:rsidRDefault="00C607C8" w:rsidP="00977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C607C8" w:rsidRPr="00E57938" w:rsidRDefault="00C607C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Решение задач на применение интеграла для вычисления физических величин и площадей</w:t>
            </w:r>
          </w:p>
        </w:tc>
        <w:tc>
          <w:tcPr>
            <w:tcW w:w="305"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24</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
                <w:bCs/>
              </w:rPr>
              <w:t>Основное содержание учебного материала</w:t>
            </w:r>
          </w:p>
        </w:tc>
        <w:tc>
          <w:tcPr>
            <w:tcW w:w="305" w:type="pct"/>
            <w:tcBorders>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B46E71" w:rsidRPr="00E57938" w:rsidRDefault="00B46E71" w:rsidP="00C6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 xml:space="preserve">Формулы и правила дифференцирования. </w:t>
            </w:r>
          </w:p>
        </w:tc>
        <w:tc>
          <w:tcPr>
            <w:tcW w:w="305"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C607C8" w:rsidRPr="00E57938" w:rsidTr="00E57938">
        <w:trPr>
          <w:trHeight w:val="20"/>
        </w:trPr>
        <w:tc>
          <w:tcPr>
            <w:tcW w:w="935" w:type="pct"/>
            <w:vMerge/>
            <w:shd w:val="clear" w:color="auto" w:fill="auto"/>
          </w:tcPr>
          <w:p w:rsidR="00C607C8" w:rsidRPr="00E57938" w:rsidRDefault="00C607C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C607C8" w:rsidRPr="00E57938" w:rsidRDefault="00C607C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Исследование функций с помощью производной. Наибольшее и наименьшее значения функции.</w:t>
            </w:r>
          </w:p>
          <w:p w:rsidR="00EF320B" w:rsidRPr="00E57938" w:rsidRDefault="00EF320B"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Вычисление первообразной. Применение первообразной</w:t>
            </w:r>
          </w:p>
        </w:tc>
        <w:tc>
          <w:tcPr>
            <w:tcW w:w="305" w:type="pct"/>
            <w:tcBorders>
              <w:top w:val="single" w:sz="4" w:space="0" w:color="auto"/>
              <w:bottom w:val="single" w:sz="4" w:space="0" w:color="auto"/>
            </w:tcBorders>
            <w:shd w:val="clear" w:color="auto" w:fill="auto"/>
            <w:vAlign w:val="center"/>
          </w:tcPr>
          <w:p w:rsidR="00C607C8" w:rsidRPr="00E57938" w:rsidRDefault="00C607C8" w:rsidP="00977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C607C8" w:rsidRPr="00E57938" w:rsidRDefault="00C607C8" w:rsidP="00977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C607C8" w:rsidRPr="00E57938" w:rsidRDefault="00C607C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
                <w:bCs/>
              </w:rPr>
              <w:t>Контрольная работа</w:t>
            </w:r>
            <w:r w:rsidR="0062108D" w:rsidRPr="00E57938">
              <w:rPr>
                <w:b/>
                <w:bCs/>
              </w:rPr>
              <w:t xml:space="preserve"> №2</w:t>
            </w:r>
          </w:p>
        </w:tc>
        <w:tc>
          <w:tcPr>
            <w:tcW w:w="305"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25</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3422" w:type="pct"/>
            <w:gridSpan w:val="2"/>
            <w:shd w:val="clear" w:color="auto" w:fill="auto"/>
          </w:tcPr>
          <w:p w:rsidR="00B46E71" w:rsidRPr="00E57938" w:rsidRDefault="00B46E71" w:rsidP="001D4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
                <w:bCs/>
              </w:rPr>
              <w:t>Раздел 5. Многогранники и тела вращения</w:t>
            </w:r>
          </w:p>
        </w:tc>
        <w:tc>
          <w:tcPr>
            <w:tcW w:w="305" w:type="pct"/>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57938">
              <w:rPr>
                <w:b/>
                <w:bCs/>
              </w:rPr>
              <w:t>32</w:t>
            </w:r>
          </w:p>
        </w:tc>
        <w:tc>
          <w:tcPr>
            <w:tcW w:w="684" w:type="pct"/>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589" w:type="pct"/>
            <w:vMerge w:val="restart"/>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ОК 06, ОК 07</w:t>
            </w: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lastRenderedPageBreak/>
              <w:t>ЛР13</w:t>
            </w:r>
          </w:p>
        </w:tc>
      </w:tr>
      <w:tr w:rsidR="00B46E71" w:rsidRPr="00E57938" w:rsidTr="00E57938">
        <w:trPr>
          <w:trHeight w:val="20"/>
        </w:trPr>
        <w:tc>
          <w:tcPr>
            <w:tcW w:w="935" w:type="pct"/>
            <w:vMerge w:val="restart"/>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lastRenderedPageBreak/>
              <w:t>Тема 5.1</w:t>
            </w: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Призма, параллелепипед, куб, пирамида и их сечения</w:t>
            </w:r>
          </w:p>
        </w:tc>
        <w:tc>
          <w:tcPr>
            <w:tcW w:w="2487" w:type="pct"/>
            <w:tcBorders>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bCs/>
              </w:rPr>
              <w:t>Основное содержание учебного материала</w:t>
            </w:r>
          </w:p>
        </w:tc>
        <w:tc>
          <w:tcPr>
            <w:tcW w:w="305" w:type="pct"/>
            <w:tcBorders>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Призма (наклонная, прямая, правильная) и её элементы.</w:t>
            </w:r>
          </w:p>
        </w:tc>
        <w:tc>
          <w:tcPr>
            <w:tcW w:w="305"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Параллелепипед. Свойства прямоугольного параллелепипеда. Куб.</w:t>
            </w:r>
          </w:p>
        </w:tc>
        <w:tc>
          <w:tcPr>
            <w:tcW w:w="305" w:type="pct"/>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shd w:val="clear" w:color="auto" w:fill="auto"/>
            <w:vAlign w:val="center"/>
          </w:tcPr>
          <w:p w:rsidR="00B46E71" w:rsidRPr="00E57938" w:rsidRDefault="00B46E71" w:rsidP="00E13DA0">
            <w:pPr>
              <w:jc w:val="center"/>
            </w:pPr>
            <w:r w:rsidRPr="00E57938">
              <w:rPr>
                <w:bCs/>
              </w:rPr>
              <w:t>Комбинированное занятие</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Пирамида и её элементы. Правильная пирамида</w:t>
            </w:r>
          </w:p>
        </w:tc>
        <w:tc>
          <w:tcPr>
            <w:tcW w:w="305" w:type="pct"/>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shd w:val="clear" w:color="auto" w:fill="auto"/>
            <w:vAlign w:val="center"/>
          </w:tcPr>
          <w:p w:rsidR="00B46E71" w:rsidRPr="00E57938" w:rsidRDefault="00B46E71" w:rsidP="00E13DA0">
            <w:pPr>
              <w:jc w:val="center"/>
            </w:pPr>
            <w:r w:rsidRPr="00E57938">
              <w:rPr>
                <w:bCs/>
              </w:rPr>
              <w:t>Комбинированное занятие</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val="restart"/>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Тема 5.2</w:t>
            </w: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Правильные многогранники в жизни</w:t>
            </w:r>
          </w:p>
        </w:tc>
        <w:tc>
          <w:tcPr>
            <w:tcW w:w="2487" w:type="pct"/>
            <w:tcBorders>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bCs/>
              </w:rPr>
              <w:t>Основное содержание учебного материала</w:t>
            </w:r>
          </w:p>
        </w:tc>
        <w:tc>
          <w:tcPr>
            <w:tcW w:w="305" w:type="pct"/>
            <w:tcBorders>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 xml:space="preserve">Площадь поверхности многогранников. Простейшие комбинации многогранников. </w:t>
            </w:r>
          </w:p>
        </w:tc>
        <w:tc>
          <w:tcPr>
            <w:tcW w:w="305"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Вычисление элементов пространственных фигур (рёбра, диагонали, углы). Правильные многогранники</w:t>
            </w:r>
          </w:p>
        </w:tc>
        <w:tc>
          <w:tcPr>
            <w:tcW w:w="305" w:type="pct"/>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val="restart"/>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Тема 5.3</w:t>
            </w: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Цилиндр, конус, шар и их сечения</w:t>
            </w:r>
          </w:p>
        </w:tc>
        <w:tc>
          <w:tcPr>
            <w:tcW w:w="2487" w:type="pct"/>
            <w:tcBorders>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rPr>
              <w:t>Профессионально-ориентированное содержание (содержание прикладного модуля)</w:t>
            </w:r>
          </w:p>
        </w:tc>
        <w:tc>
          <w:tcPr>
            <w:tcW w:w="305" w:type="pct"/>
            <w:tcBorders>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 xml:space="preserve">Цилиндр, конус, сфера и шар. Основные свойства прямого кругового цилиндра, прямого кругового конуса. </w:t>
            </w:r>
          </w:p>
        </w:tc>
        <w:tc>
          <w:tcPr>
            <w:tcW w:w="305"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Изображение тел вращения на плоскости.</w:t>
            </w:r>
          </w:p>
        </w:tc>
        <w:tc>
          <w:tcPr>
            <w:tcW w:w="305"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305"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val="restart"/>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Тема 5.4</w:t>
            </w: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Объемы и площади поверхностей тел</w:t>
            </w:r>
          </w:p>
        </w:tc>
        <w:tc>
          <w:tcPr>
            <w:tcW w:w="2487" w:type="pct"/>
            <w:tcBorders>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bCs/>
              </w:rPr>
              <w:t>Основное содержание учебного материала</w:t>
            </w:r>
          </w:p>
        </w:tc>
        <w:tc>
          <w:tcPr>
            <w:tcW w:w="305" w:type="pct"/>
            <w:tcBorders>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 xml:space="preserve">Объем прямоугольного параллелепипеда. Объем куба. </w:t>
            </w:r>
          </w:p>
        </w:tc>
        <w:tc>
          <w:tcPr>
            <w:tcW w:w="305"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26</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 xml:space="preserve">Объемы прямой призмы и цилиндра. </w:t>
            </w:r>
          </w:p>
        </w:tc>
        <w:tc>
          <w:tcPr>
            <w:tcW w:w="305"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27</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 xml:space="preserve">Объемы пирамиды и конуса. </w:t>
            </w:r>
          </w:p>
        </w:tc>
        <w:tc>
          <w:tcPr>
            <w:tcW w:w="305"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28</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Объем шара</w:t>
            </w:r>
          </w:p>
        </w:tc>
        <w:tc>
          <w:tcPr>
            <w:tcW w:w="305"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val="restart"/>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Тема 5.5</w:t>
            </w: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Примеры симметрий в профессии</w:t>
            </w:r>
          </w:p>
        </w:tc>
        <w:tc>
          <w:tcPr>
            <w:tcW w:w="2487" w:type="pct"/>
            <w:tcBorders>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
                <w:bCs/>
              </w:rPr>
              <w:t>Профессионально-ориентированное содержание</w:t>
            </w:r>
            <w:r w:rsidRPr="00E57938">
              <w:rPr>
                <w:b/>
              </w:rPr>
              <w:t xml:space="preserve"> (содержание прикладного модуля)</w:t>
            </w:r>
          </w:p>
        </w:tc>
        <w:tc>
          <w:tcPr>
            <w:tcW w:w="305" w:type="pct"/>
            <w:tcBorders>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Понятие о симметрии в пространстве (центральная, осевая, зеркальная).</w:t>
            </w:r>
          </w:p>
        </w:tc>
        <w:tc>
          <w:tcPr>
            <w:tcW w:w="305"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E57938">
              <w:rPr>
                <w:bCs/>
                <w:iCs/>
              </w:rPr>
              <w:t>2</w:t>
            </w:r>
          </w:p>
        </w:tc>
        <w:tc>
          <w:tcPr>
            <w:tcW w:w="684" w:type="pct"/>
            <w:tcBorders>
              <w:top w:val="single" w:sz="4" w:space="0" w:color="auto"/>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29</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 xml:space="preserve">Обобщение представлений о правильных многогранниках (тетраэдр, </w:t>
            </w:r>
            <w:r w:rsidRPr="00E57938">
              <w:rPr>
                <w:bCs/>
              </w:rPr>
              <w:lastRenderedPageBreak/>
              <w:t>куб, октаэдр, додекаэдр, икосаэдр).</w:t>
            </w: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Cs/>
              </w:rPr>
              <w:t>Примеры симметрий в профессии</w:t>
            </w:r>
          </w:p>
        </w:tc>
        <w:tc>
          <w:tcPr>
            <w:tcW w:w="305"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E57938">
              <w:rPr>
                <w:bCs/>
                <w:iCs/>
              </w:rPr>
              <w:lastRenderedPageBreak/>
              <w:t>2</w:t>
            </w:r>
          </w:p>
        </w:tc>
        <w:tc>
          <w:tcPr>
            <w:tcW w:w="684"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 xml:space="preserve">Практическое </w:t>
            </w:r>
            <w:r w:rsidRPr="00E57938">
              <w:rPr>
                <w:bCs/>
              </w:rPr>
              <w:lastRenderedPageBreak/>
              <w:t>занятие № 30</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val="restart"/>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lastRenderedPageBreak/>
              <w:t>Тема 5.6</w:t>
            </w: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Решение задач. Многогранники и тела вращения</w:t>
            </w:r>
          </w:p>
        </w:tc>
        <w:tc>
          <w:tcPr>
            <w:tcW w:w="2487" w:type="pct"/>
            <w:tcBorders>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bCs/>
              </w:rPr>
              <w:t>Основное содержание учебного материала</w:t>
            </w:r>
          </w:p>
        </w:tc>
        <w:tc>
          <w:tcPr>
            <w:tcW w:w="305" w:type="pct"/>
            <w:tcBorders>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Объемы и площади поверхности многогранников и тел вращения</w:t>
            </w:r>
          </w:p>
        </w:tc>
        <w:tc>
          <w:tcPr>
            <w:tcW w:w="305" w:type="pct"/>
            <w:tcBorders>
              <w:top w:val="single" w:sz="4" w:space="0" w:color="auto"/>
              <w:bottom w:val="single" w:sz="4" w:space="0" w:color="auto"/>
            </w:tcBorders>
            <w:shd w:val="clear" w:color="auto" w:fill="auto"/>
            <w:vAlign w:val="center"/>
          </w:tcPr>
          <w:p w:rsidR="00B46E71" w:rsidRPr="00E57938" w:rsidRDefault="00B46E71" w:rsidP="00B10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B46E71" w:rsidRPr="00E57938" w:rsidRDefault="00B46E71" w:rsidP="00B10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31</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46E71" w:rsidRPr="00E57938" w:rsidTr="00E57938">
        <w:trPr>
          <w:trHeight w:val="20"/>
        </w:trPr>
        <w:tc>
          <w:tcPr>
            <w:tcW w:w="935"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bCs/>
              </w:rPr>
              <w:t>Контрольная работа</w:t>
            </w:r>
            <w:r w:rsidR="0062108D" w:rsidRPr="00E57938">
              <w:rPr>
                <w:b/>
                <w:bCs/>
              </w:rPr>
              <w:t xml:space="preserve"> №3</w:t>
            </w:r>
          </w:p>
        </w:tc>
        <w:tc>
          <w:tcPr>
            <w:tcW w:w="305"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B46E71" w:rsidRPr="00E57938" w:rsidRDefault="00B46E71"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32</w:t>
            </w:r>
          </w:p>
        </w:tc>
        <w:tc>
          <w:tcPr>
            <w:tcW w:w="589" w:type="pct"/>
            <w:vMerge/>
            <w:shd w:val="clear" w:color="auto" w:fill="auto"/>
          </w:tcPr>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3422" w:type="pct"/>
            <w:gridSpan w:val="2"/>
            <w:shd w:val="clear" w:color="auto" w:fill="auto"/>
          </w:tcPr>
          <w:p w:rsidR="00E13DA0" w:rsidRPr="00E57938" w:rsidRDefault="00E13DA0" w:rsidP="001D4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
                <w:bCs/>
              </w:rPr>
              <w:t>Раздел 6. Степени и корни. Степенная показательная и логарифмическая функции</w:t>
            </w:r>
          </w:p>
        </w:tc>
        <w:tc>
          <w:tcPr>
            <w:tcW w:w="305" w:type="pct"/>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57938">
              <w:rPr>
                <w:b/>
                <w:bCs/>
              </w:rPr>
              <w:t>42</w:t>
            </w:r>
          </w:p>
        </w:tc>
        <w:tc>
          <w:tcPr>
            <w:tcW w:w="684" w:type="pct"/>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val="restart"/>
            <w:shd w:val="clear" w:color="auto" w:fill="auto"/>
            <w:vAlign w:val="center"/>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ОК 06, ОК 07</w:t>
            </w: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57938">
              <w:t>ЛР13</w:t>
            </w: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46E71" w:rsidRPr="00E57938" w:rsidRDefault="00B46E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ОК 06, ОК 07</w:t>
            </w: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t>ЛР13</w:t>
            </w:r>
          </w:p>
        </w:tc>
      </w:tr>
      <w:tr w:rsidR="00E13DA0" w:rsidRPr="00E57938" w:rsidTr="00E57938">
        <w:trPr>
          <w:trHeight w:val="20"/>
        </w:trPr>
        <w:tc>
          <w:tcPr>
            <w:tcW w:w="935" w:type="pct"/>
            <w:vMerge w:val="restart"/>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Тема 6.1</w:t>
            </w: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Степенная функция, ее свойства. Преобразование выражений с корнями n-ой степени</w:t>
            </w:r>
          </w:p>
        </w:tc>
        <w:tc>
          <w:tcPr>
            <w:tcW w:w="2487" w:type="pct"/>
            <w:tcBorders>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bCs/>
              </w:rPr>
              <w:t>Основное содержание учебного материала</w:t>
            </w:r>
          </w:p>
        </w:tc>
        <w:tc>
          <w:tcPr>
            <w:tcW w:w="305" w:type="pct"/>
            <w:tcBorders>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 xml:space="preserve">Понятие корня n-ой степени из действительного числа. Функции </w:t>
            </w:r>
            <m:oMath>
              <m:r>
                <m:rPr>
                  <m:sty m:val="p"/>
                </m:rPr>
                <w:rPr>
                  <w:rFonts w:ascii="Cambria Math"/>
                </w:rPr>
                <m:t xml:space="preserve"> </m:t>
              </m:r>
              <m:r>
                <m:rPr>
                  <m:sty m:val="p"/>
                </m:rPr>
                <w:rPr>
                  <w:rFonts w:ascii="Cambria Math" w:hAnsi="Cambria Math"/>
                </w:rPr>
                <m:t>у</m:t>
              </m:r>
              <m:r>
                <m:rPr>
                  <m:sty m:val="p"/>
                </m:rPr>
                <w:rPr>
                  <w:rFonts w:ascii="Cambria Math"/>
                </w:rPr>
                <m:t>=</m:t>
              </m:r>
              <m:rad>
                <m:radPr>
                  <m:ctrlPr>
                    <w:rPr>
                      <w:rFonts w:ascii="Cambria Math" w:hAnsi="Cambria Math"/>
                      <w:bCs/>
                    </w:rPr>
                  </m:ctrlPr>
                </m:radPr>
                <m:deg>
                  <m:r>
                    <m:rPr>
                      <m:sty m:val="p"/>
                    </m:rPr>
                    <w:rPr>
                      <w:rFonts w:ascii="Cambria Math"/>
                      <w:lang w:val="en-US"/>
                    </w:rPr>
                    <m:t>n</m:t>
                  </m:r>
                </m:deg>
                <m:e>
                  <m:r>
                    <m:rPr>
                      <m:sty m:val="p"/>
                    </m:rPr>
                    <w:rPr>
                      <w:rFonts w:ascii="Cambria Math"/>
                    </w:rPr>
                    <m:t>x</m:t>
                  </m:r>
                </m:e>
              </m:rad>
            </m:oMath>
            <w:r w:rsidRPr="00E57938">
              <w:rPr>
                <w:bCs/>
              </w:rPr>
              <w:t xml:space="preserve">  их свойства и графики. Свойства корня n-ой степени</w:t>
            </w:r>
          </w:p>
        </w:tc>
        <w:tc>
          <w:tcPr>
            <w:tcW w:w="305" w:type="pct"/>
            <w:tcBorders>
              <w:top w:val="single" w:sz="4" w:space="0" w:color="auto"/>
              <w:bottom w:val="single" w:sz="4" w:space="0" w:color="auto"/>
            </w:tcBorders>
            <w:shd w:val="clear" w:color="auto" w:fill="auto"/>
            <w:vAlign w:val="center"/>
          </w:tcPr>
          <w:p w:rsidR="00E13DA0" w:rsidRPr="00E57938" w:rsidRDefault="00B103BD" w:rsidP="00B10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E13DA0" w:rsidRPr="00E57938" w:rsidRDefault="00B103B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 xml:space="preserve">Комбинированное </w:t>
            </w:r>
            <w:r w:rsidR="00E13DA0" w:rsidRPr="00E57938">
              <w:rPr>
                <w:bCs/>
              </w:rPr>
              <w:t>занятие</w:t>
            </w: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Преобразование иррациональных выражений</w:t>
            </w:r>
          </w:p>
        </w:tc>
        <w:tc>
          <w:tcPr>
            <w:tcW w:w="305" w:type="pct"/>
            <w:tcBorders>
              <w:top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33</w:t>
            </w: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val="restart"/>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Тема 6.2</w:t>
            </w: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Свойства степени с рациональным и действительным показателями</w:t>
            </w:r>
          </w:p>
        </w:tc>
        <w:tc>
          <w:tcPr>
            <w:tcW w:w="2487" w:type="pct"/>
            <w:tcBorders>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bCs/>
              </w:rPr>
              <w:t>Основное содержание учебного материала</w:t>
            </w:r>
          </w:p>
        </w:tc>
        <w:tc>
          <w:tcPr>
            <w:tcW w:w="305" w:type="pct"/>
            <w:tcBorders>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Понятие степени с любым рациональным показателем. Степенные функции, их свойства и графики</w:t>
            </w:r>
          </w:p>
        </w:tc>
        <w:tc>
          <w:tcPr>
            <w:tcW w:w="305" w:type="pct"/>
            <w:tcBorders>
              <w:top w:val="single" w:sz="4" w:space="0" w:color="auto"/>
              <w:bottom w:val="single" w:sz="4" w:space="0" w:color="auto"/>
            </w:tcBorders>
            <w:shd w:val="clear" w:color="auto" w:fill="auto"/>
            <w:vAlign w:val="center"/>
          </w:tcPr>
          <w:p w:rsidR="00E13DA0" w:rsidRPr="00E57938" w:rsidRDefault="00B103BD" w:rsidP="00B10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Решение задач со степенными рациональными показателями</w:t>
            </w:r>
          </w:p>
        </w:tc>
        <w:tc>
          <w:tcPr>
            <w:tcW w:w="305" w:type="pct"/>
            <w:tcBorders>
              <w:top w:val="single" w:sz="4" w:space="0" w:color="auto"/>
            </w:tcBorders>
            <w:shd w:val="clear" w:color="auto" w:fill="auto"/>
            <w:vAlign w:val="center"/>
          </w:tcPr>
          <w:p w:rsidR="00E13DA0" w:rsidRPr="00E57938" w:rsidRDefault="00B103B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34</w:t>
            </w: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val="restart"/>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Тема 6.3</w:t>
            </w: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Решение иррациональных уравнений</w:t>
            </w:r>
          </w:p>
        </w:tc>
        <w:tc>
          <w:tcPr>
            <w:tcW w:w="2487" w:type="pct"/>
            <w:tcBorders>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bCs/>
              </w:rPr>
              <w:t>Основное содержание учебного материала</w:t>
            </w:r>
          </w:p>
        </w:tc>
        <w:tc>
          <w:tcPr>
            <w:tcW w:w="305" w:type="pct"/>
            <w:tcBorders>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 xml:space="preserve">Равносильность иррациональных уравнений. Методы их решения. </w:t>
            </w:r>
          </w:p>
        </w:tc>
        <w:tc>
          <w:tcPr>
            <w:tcW w:w="305" w:type="pct"/>
            <w:tcBorders>
              <w:top w:val="single" w:sz="4" w:space="0" w:color="auto"/>
              <w:bottom w:val="single" w:sz="4" w:space="0" w:color="auto"/>
            </w:tcBorders>
            <w:shd w:val="clear" w:color="auto" w:fill="auto"/>
            <w:vAlign w:val="center"/>
          </w:tcPr>
          <w:p w:rsidR="00E13DA0" w:rsidRPr="00E57938" w:rsidRDefault="00B103BD" w:rsidP="00B10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E13DA0" w:rsidRPr="00E57938" w:rsidRDefault="00B103BD" w:rsidP="00B10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35</w:t>
            </w: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Cs/>
              </w:rPr>
              <w:t>Решение иррациональных уравнений</w:t>
            </w:r>
          </w:p>
        </w:tc>
        <w:tc>
          <w:tcPr>
            <w:tcW w:w="305" w:type="pct"/>
            <w:tcBorders>
              <w:top w:val="single" w:sz="4" w:space="0" w:color="auto"/>
            </w:tcBorders>
            <w:shd w:val="clear" w:color="auto" w:fill="auto"/>
            <w:vAlign w:val="center"/>
          </w:tcPr>
          <w:p w:rsidR="00E13DA0" w:rsidRPr="00E57938" w:rsidRDefault="00B103B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E13DA0" w:rsidRPr="00E57938" w:rsidRDefault="00B103B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36</w:t>
            </w: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val="restart"/>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Тема 6.4</w:t>
            </w: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Показательная функция, ее свойства. Показательные уравнения и неравенства</w:t>
            </w:r>
          </w:p>
        </w:tc>
        <w:tc>
          <w:tcPr>
            <w:tcW w:w="2487" w:type="pct"/>
            <w:tcBorders>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bCs/>
              </w:rPr>
              <w:t>Основное содержание учебного материала</w:t>
            </w:r>
          </w:p>
        </w:tc>
        <w:tc>
          <w:tcPr>
            <w:tcW w:w="305" w:type="pct"/>
            <w:tcBorders>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103BD" w:rsidRPr="00E57938" w:rsidTr="00E57938">
        <w:trPr>
          <w:trHeight w:val="20"/>
        </w:trPr>
        <w:tc>
          <w:tcPr>
            <w:tcW w:w="935" w:type="pct"/>
            <w:vMerge/>
            <w:shd w:val="clear" w:color="auto" w:fill="auto"/>
          </w:tcPr>
          <w:p w:rsidR="00B103BD" w:rsidRPr="00E57938" w:rsidRDefault="00B103B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B103BD" w:rsidRPr="00E57938" w:rsidRDefault="00B103B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Cs/>
              </w:rPr>
              <w:t>Степень с произвольным действительным показателем. Определение показательной функции и ее свойства.</w:t>
            </w:r>
          </w:p>
        </w:tc>
        <w:tc>
          <w:tcPr>
            <w:tcW w:w="305" w:type="pct"/>
            <w:tcBorders>
              <w:bottom w:val="single" w:sz="4" w:space="0" w:color="auto"/>
            </w:tcBorders>
            <w:shd w:val="clear" w:color="auto" w:fill="auto"/>
            <w:vAlign w:val="center"/>
          </w:tcPr>
          <w:p w:rsidR="00B103BD" w:rsidRPr="00E57938" w:rsidRDefault="00B103B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bottom w:val="single" w:sz="4" w:space="0" w:color="auto"/>
            </w:tcBorders>
            <w:shd w:val="clear" w:color="auto" w:fill="auto"/>
            <w:vAlign w:val="center"/>
          </w:tcPr>
          <w:p w:rsidR="00B103BD" w:rsidRPr="00E57938" w:rsidRDefault="00B103B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37</w:t>
            </w:r>
          </w:p>
        </w:tc>
        <w:tc>
          <w:tcPr>
            <w:tcW w:w="589" w:type="pct"/>
            <w:vMerge/>
            <w:shd w:val="clear" w:color="auto" w:fill="auto"/>
          </w:tcPr>
          <w:p w:rsidR="00B103BD" w:rsidRPr="00E57938" w:rsidRDefault="00B103B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103BD" w:rsidRPr="00E57938" w:rsidTr="00E57938">
        <w:trPr>
          <w:trHeight w:val="20"/>
        </w:trPr>
        <w:tc>
          <w:tcPr>
            <w:tcW w:w="935" w:type="pct"/>
            <w:vMerge/>
            <w:shd w:val="clear" w:color="auto" w:fill="auto"/>
          </w:tcPr>
          <w:p w:rsidR="00B103BD" w:rsidRPr="00E57938" w:rsidRDefault="00B103B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B103BD" w:rsidRPr="00E57938" w:rsidRDefault="00B103B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Cs/>
              </w:rPr>
              <w:t>Знакомство с применением показательной функции</w:t>
            </w:r>
          </w:p>
        </w:tc>
        <w:tc>
          <w:tcPr>
            <w:tcW w:w="305" w:type="pct"/>
            <w:tcBorders>
              <w:bottom w:val="single" w:sz="4" w:space="0" w:color="auto"/>
            </w:tcBorders>
            <w:shd w:val="clear" w:color="auto" w:fill="auto"/>
            <w:vAlign w:val="center"/>
          </w:tcPr>
          <w:p w:rsidR="00B103BD" w:rsidRPr="00E57938" w:rsidRDefault="00B103B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bottom w:val="single" w:sz="4" w:space="0" w:color="auto"/>
            </w:tcBorders>
            <w:shd w:val="clear" w:color="auto" w:fill="auto"/>
            <w:vAlign w:val="center"/>
          </w:tcPr>
          <w:p w:rsidR="00B103BD" w:rsidRPr="00E57938" w:rsidRDefault="00B103B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38</w:t>
            </w:r>
          </w:p>
        </w:tc>
        <w:tc>
          <w:tcPr>
            <w:tcW w:w="589" w:type="pct"/>
            <w:vMerge/>
            <w:shd w:val="clear" w:color="auto" w:fill="auto"/>
          </w:tcPr>
          <w:p w:rsidR="00B103BD" w:rsidRPr="00E57938" w:rsidRDefault="00B103B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103BD" w:rsidRPr="00E57938" w:rsidTr="00E57938">
        <w:trPr>
          <w:trHeight w:val="20"/>
        </w:trPr>
        <w:tc>
          <w:tcPr>
            <w:tcW w:w="935" w:type="pct"/>
            <w:vMerge/>
            <w:shd w:val="clear" w:color="auto" w:fill="auto"/>
          </w:tcPr>
          <w:p w:rsidR="00B103BD" w:rsidRPr="00E57938" w:rsidRDefault="00B103B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B103BD" w:rsidRPr="00E57938" w:rsidRDefault="00B103BD" w:rsidP="00314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Cs/>
              </w:rPr>
              <w:t>Решение показательных уравнений методом уравнивания показателей</w:t>
            </w:r>
            <w:r w:rsidR="00314858" w:rsidRPr="00E57938">
              <w:rPr>
                <w:bCs/>
              </w:rPr>
              <w:t>.</w:t>
            </w:r>
          </w:p>
        </w:tc>
        <w:tc>
          <w:tcPr>
            <w:tcW w:w="305" w:type="pct"/>
            <w:tcBorders>
              <w:bottom w:val="single" w:sz="4" w:space="0" w:color="auto"/>
            </w:tcBorders>
            <w:shd w:val="clear" w:color="auto" w:fill="auto"/>
            <w:vAlign w:val="center"/>
          </w:tcPr>
          <w:p w:rsidR="00B103BD" w:rsidRPr="00E57938" w:rsidRDefault="00B103B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bottom w:val="single" w:sz="4" w:space="0" w:color="auto"/>
            </w:tcBorders>
            <w:shd w:val="clear" w:color="auto" w:fill="auto"/>
            <w:vAlign w:val="center"/>
          </w:tcPr>
          <w:p w:rsidR="00B103BD" w:rsidRPr="00E57938" w:rsidRDefault="00B103B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№39</w:t>
            </w:r>
          </w:p>
        </w:tc>
        <w:tc>
          <w:tcPr>
            <w:tcW w:w="589" w:type="pct"/>
            <w:vMerge/>
            <w:shd w:val="clear" w:color="auto" w:fill="auto"/>
          </w:tcPr>
          <w:p w:rsidR="00B103BD" w:rsidRPr="00E57938" w:rsidRDefault="00B103B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103BD" w:rsidRPr="00E57938" w:rsidTr="00E57938">
        <w:trPr>
          <w:trHeight w:val="20"/>
        </w:trPr>
        <w:tc>
          <w:tcPr>
            <w:tcW w:w="935" w:type="pct"/>
            <w:vMerge/>
            <w:shd w:val="clear" w:color="auto" w:fill="auto"/>
          </w:tcPr>
          <w:p w:rsidR="00B103BD" w:rsidRPr="00E57938" w:rsidRDefault="00B103B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B103BD" w:rsidRPr="00E57938" w:rsidRDefault="00314858" w:rsidP="00314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Cs/>
              </w:rPr>
              <w:t>Решение показательных уравнений методом введения новой переменной, функционально-графическим методом.</w:t>
            </w:r>
          </w:p>
        </w:tc>
        <w:tc>
          <w:tcPr>
            <w:tcW w:w="305" w:type="pct"/>
            <w:tcBorders>
              <w:bottom w:val="single" w:sz="4" w:space="0" w:color="auto"/>
            </w:tcBorders>
            <w:shd w:val="clear" w:color="auto" w:fill="auto"/>
            <w:vAlign w:val="center"/>
          </w:tcPr>
          <w:p w:rsidR="00B103BD" w:rsidRPr="00E57938" w:rsidRDefault="00B103B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bottom w:val="single" w:sz="4" w:space="0" w:color="auto"/>
            </w:tcBorders>
            <w:shd w:val="clear" w:color="auto" w:fill="auto"/>
            <w:vAlign w:val="center"/>
          </w:tcPr>
          <w:p w:rsidR="00B103BD" w:rsidRPr="00E57938" w:rsidRDefault="00B103B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40</w:t>
            </w:r>
          </w:p>
        </w:tc>
        <w:tc>
          <w:tcPr>
            <w:tcW w:w="589" w:type="pct"/>
            <w:vMerge/>
            <w:shd w:val="clear" w:color="auto" w:fill="auto"/>
          </w:tcPr>
          <w:p w:rsidR="00B103BD" w:rsidRPr="00E57938" w:rsidRDefault="00B103B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103BD" w:rsidRPr="00E57938" w:rsidTr="00E57938">
        <w:trPr>
          <w:trHeight w:val="20"/>
        </w:trPr>
        <w:tc>
          <w:tcPr>
            <w:tcW w:w="935" w:type="pct"/>
            <w:vMerge/>
            <w:shd w:val="clear" w:color="auto" w:fill="auto"/>
          </w:tcPr>
          <w:p w:rsidR="00B103BD" w:rsidRPr="00E57938" w:rsidRDefault="00B103B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B103BD" w:rsidRPr="00E57938" w:rsidRDefault="00314858"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Решение показательных неравенств</w:t>
            </w:r>
          </w:p>
        </w:tc>
        <w:tc>
          <w:tcPr>
            <w:tcW w:w="305" w:type="pct"/>
            <w:tcBorders>
              <w:bottom w:val="single" w:sz="4" w:space="0" w:color="auto"/>
            </w:tcBorders>
            <w:shd w:val="clear" w:color="auto" w:fill="auto"/>
            <w:vAlign w:val="center"/>
          </w:tcPr>
          <w:p w:rsidR="00B103BD" w:rsidRPr="00E57938" w:rsidRDefault="00B103B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bottom w:val="single" w:sz="4" w:space="0" w:color="auto"/>
            </w:tcBorders>
            <w:shd w:val="clear" w:color="auto" w:fill="auto"/>
            <w:vAlign w:val="center"/>
          </w:tcPr>
          <w:p w:rsidR="00B103BD" w:rsidRPr="00E57938" w:rsidRDefault="00B103B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41</w:t>
            </w:r>
          </w:p>
        </w:tc>
        <w:tc>
          <w:tcPr>
            <w:tcW w:w="589" w:type="pct"/>
            <w:vMerge/>
            <w:shd w:val="clear" w:color="auto" w:fill="auto"/>
          </w:tcPr>
          <w:p w:rsidR="00B103BD" w:rsidRPr="00E57938" w:rsidRDefault="00B103B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val="restart"/>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Тема 6.5</w:t>
            </w: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lastRenderedPageBreak/>
              <w:t>Логарифм числа. Свойства логарифмов</w:t>
            </w:r>
          </w:p>
        </w:tc>
        <w:tc>
          <w:tcPr>
            <w:tcW w:w="2487" w:type="pct"/>
            <w:tcBorders>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bCs/>
              </w:rPr>
              <w:lastRenderedPageBreak/>
              <w:t>Основное содержание учебного материала</w:t>
            </w:r>
          </w:p>
        </w:tc>
        <w:tc>
          <w:tcPr>
            <w:tcW w:w="305" w:type="pct"/>
            <w:tcBorders>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103BD" w:rsidRPr="00E57938" w:rsidTr="00E57938">
        <w:trPr>
          <w:trHeight w:val="20"/>
        </w:trPr>
        <w:tc>
          <w:tcPr>
            <w:tcW w:w="935" w:type="pct"/>
            <w:vMerge/>
            <w:shd w:val="clear" w:color="auto" w:fill="auto"/>
          </w:tcPr>
          <w:p w:rsidR="00B103BD" w:rsidRPr="00E57938" w:rsidRDefault="00B103B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B103BD" w:rsidRPr="00E57938" w:rsidRDefault="00B103B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Логарифм числа.</w:t>
            </w:r>
          </w:p>
        </w:tc>
        <w:tc>
          <w:tcPr>
            <w:tcW w:w="305" w:type="pct"/>
            <w:tcBorders>
              <w:top w:val="single" w:sz="4" w:space="0" w:color="auto"/>
            </w:tcBorders>
            <w:shd w:val="clear" w:color="auto" w:fill="auto"/>
            <w:vAlign w:val="center"/>
          </w:tcPr>
          <w:p w:rsidR="00B103BD" w:rsidRPr="00E57938" w:rsidRDefault="00B103B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B103BD" w:rsidRPr="00E57938" w:rsidRDefault="00B103B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B103BD" w:rsidRPr="00E57938" w:rsidRDefault="00B103B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Свойства логарифмов. Операция логарифмирования.</w:t>
            </w:r>
          </w:p>
        </w:tc>
        <w:tc>
          <w:tcPr>
            <w:tcW w:w="305" w:type="pct"/>
            <w:tcBorders>
              <w:top w:val="single" w:sz="4" w:space="0" w:color="auto"/>
            </w:tcBorders>
            <w:shd w:val="clear" w:color="auto" w:fill="auto"/>
            <w:vAlign w:val="center"/>
          </w:tcPr>
          <w:p w:rsidR="00E13DA0" w:rsidRPr="00E57938" w:rsidRDefault="00B103B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42</w:t>
            </w: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val="restart"/>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Тема 6.6</w:t>
            </w: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Логарифмическая функция, ее свойства. Логарифмические уравнения, неравенства</w:t>
            </w:r>
          </w:p>
        </w:tc>
        <w:tc>
          <w:tcPr>
            <w:tcW w:w="2487" w:type="pct"/>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bCs/>
              </w:rPr>
              <w:t>Основное содержание учебного материала</w:t>
            </w:r>
          </w:p>
        </w:tc>
        <w:tc>
          <w:tcPr>
            <w:tcW w:w="305" w:type="pct"/>
            <w:vMerge w:val="restart"/>
            <w:tcBorders>
              <w:top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vMerge w:val="restart"/>
            <w:tcBorders>
              <w:top w:val="single" w:sz="4" w:space="0" w:color="auto"/>
            </w:tcBorders>
            <w:shd w:val="clear" w:color="auto" w:fill="auto"/>
            <w:vAlign w:val="center"/>
          </w:tcPr>
          <w:p w:rsidR="00E13DA0" w:rsidRPr="00E57938" w:rsidRDefault="00E13DA0" w:rsidP="00B10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 xml:space="preserve">Практическое </w:t>
            </w:r>
            <w:r w:rsidR="00B103BD" w:rsidRPr="00E57938">
              <w:rPr>
                <w:bCs/>
              </w:rPr>
              <w:t>занятие № 43</w:t>
            </w: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Логарифмическая функция и ее свойства</w:t>
            </w:r>
          </w:p>
        </w:tc>
        <w:tc>
          <w:tcPr>
            <w:tcW w:w="305" w:type="pct"/>
            <w:vMerge/>
            <w:tcBorders>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vMerge/>
            <w:tcBorders>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Понятие логарифмического уравнения. Операция потенцирования.</w:t>
            </w:r>
          </w:p>
        </w:tc>
        <w:tc>
          <w:tcPr>
            <w:tcW w:w="305" w:type="pct"/>
            <w:tcBorders>
              <w:top w:val="single" w:sz="4" w:space="0" w:color="auto"/>
              <w:bottom w:val="single" w:sz="4" w:space="0" w:color="auto"/>
            </w:tcBorders>
            <w:shd w:val="clear" w:color="auto" w:fill="auto"/>
            <w:vAlign w:val="center"/>
          </w:tcPr>
          <w:p w:rsidR="00E13DA0" w:rsidRPr="00E57938" w:rsidRDefault="00B103B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E13DA0" w:rsidRPr="00E57938" w:rsidRDefault="00B103BD" w:rsidP="00B10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44</w:t>
            </w: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Три основных метода решения логарифмических уравнений: функционально-графический, метод потенцирования, метод введения новой переменной.</w:t>
            </w:r>
          </w:p>
        </w:tc>
        <w:tc>
          <w:tcPr>
            <w:tcW w:w="305" w:type="pct"/>
            <w:tcBorders>
              <w:top w:val="single" w:sz="4" w:space="0" w:color="auto"/>
              <w:bottom w:val="single" w:sz="4" w:space="0" w:color="auto"/>
            </w:tcBorders>
            <w:shd w:val="clear" w:color="auto" w:fill="auto"/>
            <w:vAlign w:val="center"/>
          </w:tcPr>
          <w:p w:rsidR="00E13DA0" w:rsidRPr="00E57938" w:rsidRDefault="00B103B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E13DA0" w:rsidRPr="00E57938" w:rsidRDefault="00B103BD" w:rsidP="00B10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Логарифмические неравенства</w:t>
            </w:r>
          </w:p>
        </w:tc>
        <w:tc>
          <w:tcPr>
            <w:tcW w:w="305" w:type="pct"/>
            <w:tcBorders>
              <w:top w:val="single" w:sz="4" w:space="0" w:color="auto"/>
            </w:tcBorders>
            <w:shd w:val="clear" w:color="auto" w:fill="auto"/>
            <w:vAlign w:val="center"/>
          </w:tcPr>
          <w:p w:rsidR="00E13DA0" w:rsidRPr="00E57938" w:rsidRDefault="00B103B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E13DA0" w:rsidRPr="00E57938" w:rsidRDefault="00B103B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45</w:t>
            </w: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val="restart"/>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Тема 6.7</w:t>
            </w: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 xml:space="preserve">Логарифмы в природе и технике </w:t>
            </w:r>
          </w:p>
        </w:tc>
        <w:tc>
          <w:tcPr>
            <w:tcW w:w="2487" w:type="pct"/>
            <w:tcBorders>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rPr>
              <w:t>Профессионально-ориентированное содержание (содержание прикладного модуля)</w:t>
            </w:r>
          </w:p>
        </w:tc>
        <w:tc>
          <w:tcPr>
            <w:tcW w:w="305" w:type="pct"/>
            <w:tcBorders>
              <w:bottom w:val="single" w:sz="4" w:space="0" w:color="auto"/>
            </w:tcBorders>
            <w:shd w:val="clear" w:color="auto" w:fill="auto"/>
            <w:vAlign w:val="center"/>
          </w:tcPr>
          <w:p w:rsidR="00E13DA0" w:rsidRPr="00E57938" w:rsidRDefault="00E13DA0" w:rsidP="00B10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684" w:type="pct"/>
            <w:tcBorders>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Применение логарифма. Логарифмическая спираль в природе. Ее математические свойства</w:t>
            </w:r>
          </w:p>
        </w:tc>
        <w:tc>
          <w:tcPr>
            <w:tcW w:w="305" w:type="pct"/>
            <w:tcBorders>
              <w:top w:val="single" w:sz="4" w:space="0" w:color="auto"/>
            </w:tcBorders>
            <w:shd w:val="clear" w:color="auto" w:fill="auto"/>
            <w:vAlign w:val="center"/>
          </w:tcPr>
          <w:p w:rsidR="00E13DA0" w:rsidRPr="00E57938" w:rsidRDefault="00B103B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46</w:t>
            </w: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val="restart"/>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Тема 6.8</w:t>
            </w: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Решение задач.  Степенная, показательная и логарифмическая функции</w:t>
            </w:r>
          </w:p>
        </w:tc>
        <w:tc>
          <w:tcPr>
            <w:tcW w:w="2487" w:type="pct"/>
            <w:tcBorders>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bCs/>
              </w:rPr>
              <w:t>Основное содержание учебного материала</w:t>
            </w:r>
          </w:p>
        </w:tc>
        <w:tc>
          <w:tcPr>
            <w:tcW w:w="305" w:type="pct"/>
            <w:tcBorders>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Степенная, показательная и логарифмическая функции. Решение уравнений</w:t>
            </w:r>
          </w:p>
        </w:tc>
        <w:tc>
          <w:tcPr>
            <w:tcW w:w="305" w:type="pct"/>
            <w:tcBorders>
              <w:top w:val="single" w:sz="4" w:space="0" w:color="auto"/>
              <w:bottom w:val="single" w:sz="4" w:space="0" w:color="auto"/>
            </w:tcBorders>
            <w:shd w:val="clear" w:color="auto" w:fill="auto"/>
            <w:vAlign w:val="center"/>
          </w:tcPr>
          <w:p w:rsidR="00E13DA0" w:rsidRPr="00E57938" w:rsidRDefault="00B103BD" w:rsidP="00B10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47</w:t>
            </w: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bCs/>
              </w:rPr>
              <w:t>Контрольная работа</w:t>
            </w:r>
            <w:r w:rsidR="0062108D" w:rsidRPr="00E57938">
              <w:rPr>
                <w:b/>
                <w:bCs/>
              </w:rPr>
              <w:t xml:space="preserve"> №4</w:t>
            </w:r>
          </w:p>
        </w:tc>
        <w:tc>
          <w:tcPr>
            <w:tcW w:w="305" w:type="pct"/>
            <w:tcBorders>
              <w:top w:val="single" w:sz="4" w:space="0" w:color="auto"/>
              <w:bottom w:val="single" w:sz="4" w:space="0" w:color="auto"/>
            </w:tcBorders>
            <w:shd w:val="clear" w:color="auto" w:fill="auto"/>
            <w:vAlign w:val="center"/>
          </w:tcPr>
          <w:p w:rsidR="00E13DA0" w:rsidRPr="00E57938" w:rsidRDefault="00B103B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48</w:t>
            </w: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bCs/>
              </w:rPr>
              <w:t>Контрольный срез № 2</w:t>
            </w:r>
          </w:p>
        </w:tc>
        <w:tc>
          <w:tcPr>
            <w:tcW w:w="305" w:type="pct"/>
            <w:tcBorders>
              <w:top w:val="single" w:sz="4" w:space="0" w:color="auto"/>
              <w:bottom w:val="single" w:sz="4" w:space="0" w:color="auto"/>
            </w:tcBorders>
            <w:shd w:val="clear" w:color="auto" w:fill="auto"/>
            <w:vAlign w:val="center"/>
          </w:tcPr>
          <w:p w:rsidR="00E13DA0" w:rsidRPr="00E57938" w:rsidRDefault="00B103BD"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49</w:t>
            </w:r>
          </w:p>
        </w:tc>
        <w:tc>
          <w:tcPr>
            <w:tcW w:w="589" w:type="pct"/>
            <w:vMerge/>
            <w:tcBorders>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3422" w:type="pct"/>
            <w:gridSpan w:val="2"/>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
                <w:bCs/>
              </w:rPr>
              <w:t>Раздел 7. Элементы теории вероятностей и математической статистики</w:t>
            </w:r>
          </w:p>
        </w:tc>
        <w:tc>
          <w:tcPr>
            <w:tcW w:w="305" w:type="pct"/>
            <w:tcBorders>
              <w:top w:val="single" w:sz="4" w:space="0" w:color="auto"/>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57938">
              <w:rPr>
                <w:b/>
                <w:bCs/>
              </w:rPr>
              <w:t>2</w:t>
            </w:r>
            <w:r w:rsidR="002663BD" w:rsidRPr="00E57938">
              <w:rPr>
                <w:b/>
                <w:bCs/>
              </w:rPr>
              <w:t>4</w:t>
            </w:r>
          </w:p>
        </w:tc>
        <w:tc>
          <w:tcPr>
            <w:tcW w:w="684" w:type="pct"/>
            <w:tcBorders>
              <w:top w:val="single" w:sz="4" w:space="0" w:color="auto"/>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tcBorders>
              <w:top w:val="single" w:sz="4" w:space="0" w:color="auto"/>
              <w:bottom w:val="single" w:sz="4" w:space="0" w:color="auto"/>
            </w:tcBorders>
            <w:shd w:val="clear" w:color="auto" w:fill="auto"/>
            <w:vAlign w:val="center"/>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13DA0" w:rsidRPr="00E57938" w:rsidTr="00E57938">
        <w:trPr>
          <w:trHeight w:val="20"/>
        </w:trPr>
        <w:tc>
          <w:tcPr>
            <w:tcW w:w="935" w:type="pct"/>
            <w:vMerge w:val="restart"/>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Тема 7.1</w:t>
            </w: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Событие, вероятность события. Сложение и умножение вероятностей</w:t>
            </w:r>
          </w:p>
        </w:tc>
        <w:tc>
          <w:tcPr>
            <w:tcW w:w="2487" w:type="pct"/>
            <w:tcBorders>
              <w:top w:val="single" w:sz="4" w:space="0" w:color="auto"/>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bCs/>
              </w:rPr>
              <w:t>Основное содержание учебного материала</w:t>
            </w:r>
          </w:p>
        </w:tc>
        <w:tc>
          <w:tcPr>
            <w:tcW w:w="305" w:type="pct"/>
            <w:tcBorders>
              <w:top w:val="single" w:sz="4" w:space="0" w:color="auto"/>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top w:val="single" w:sz="4" w:space="0" w:color="auto"/>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tcBorders>
              <w:top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 xml:space="preserve">Совместные и несовместные события. Теоремы о вероятности суммы событий. </w:t>
            </w:r>
          </w:p>
        </w:tc>
        <w:tc>
          <w:tcPr>
            <w:tcW w:w="305" w:type="pct"/>
            <w:tcBorders>
              <w:top w:val="single" w:sz="4" w:space="0" w:color="auto"/>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 xml:space="preserve">Условная вероятность. Зависимые и независимые события. </w:t>
            </w:r>
          </w:p>
        </w:tc>
        <w:tc>
          <w:tcPr>
            <w:tcW w:w="305" w:type="pct"/>
            <w:tcBorders>
              <w:top w:val="single" w:sz="4" w:space="0" w:color="auto"/>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Теоремы о вероятности произведения событий</w:t>
            </w:r>
          </w:p>
        </w:tc>
        <w:tc>
          <w:tcPr>
            <w:tcW w:w="305" w:type="pct"/>
            <w:tcBorders>
              <w:top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val="restart"/>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Тема 7.2</w:t>
            </w: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Вероятность в профессиональных задачах</w:t>
            </w:r>
          </w:p>
        </w:tc>
        <w:tc>
          <w:tcPr>
            <w:tcW w:w="2487" w:type="pct"/>
            <w:tcBorders>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
                <w:bCs/>
              </w:rPr>
              <w:t>Профессионально-ориентированное содержание</w:t>
            </w:r>
            <w:r w:rsidRPr="00E57938">
              <w:rPr>
                <w:b/>
              </w:rPr>
              <w:t xml:space="preserve"> (содержание прикладного модуля)</w:t>
            </w:r>
          </w:p>
        </w:tc>
        <w:tc>
          <w:tcPr>
            <w:tcW w:w="305" w:type="pct"/>
            <w:tcBorders>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 xml:space="preserve">Относительная частота события, свойство ее устойчивости. </w:t>
            </w:r>
          </w:p>
        </w:tc>
        <w:tc>
          <w:tcPr>
            <w:tcW w:w="305" w:type="pct"/>
            <w:tcBorders>
              <w:top w:val="single" w:sz="4" w:space="0" w:color="auto"/>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E57938">
              <w:rPr>
                <w:bCs/>
                <w:iCs/>
              </w:rPr>
              <w:t>2</w:t>
            </w:r>
          </w:p>
        </w:tc>
        <w:tc>
          <w:tcPr>
            <w:tcW w:w="684" w:type="pct"/>
            <w:tcBorders>
              <w:top w:val="single" w:sz="4" w:space="0" w:color="auto"/>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 xml:space="preserve">Статистическое определение вероятности. </w:t>
            </w: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Оценка вероятности события</w:t>
            </w:r>
          </w:p>
        </w:tc>
        <w:tc>
          <w:tcPr>
            <w:tcW w:w="305" w:type="pct"/>
            <w:tcBorders>
              <w:top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E57938">
              <w:rPr>
                <w:bCs/>
                <w:iCs/>
              </w:rPr>
              <w:t>2</w:t>
            </w:r>
          </w:p>
        </w:tc>
        <w:tc>
          <w:tcPr>
            <w:tcW w:w="684" w:type="pct"/>
            <w:tcBorders>
              <w:top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50</w:t>
            </w: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val="restart"/>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lastRenderedPageBreak/>
              <w:t>Тема 7.3</w:t>
            </w: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Дискретная случайная величина, закон ее распределения</w:t>
            </w:r>
          </w:p>
        </w:tc>
        <w:tc>
          <w:tcPr>
            <w:tcW w:w="2487" w:type="pct"/>
            <w:tcBorders>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bCs/>
              </w:rPr>
              <w:t>Основное содержание учебного материала</w:t>
            </w:r>
          </w:p>
        </w:tc>
        <w:tc>
          <w:tcPr>
            <w:tcW w:w="305" w:type="pct"/>
            <w:tcBorders>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 xml:space="preserve">Виды случайных величин. Определение дискретной случайной величины. </w:t>
            </w:r>
          </w:p>
        </w:tc>
        <w:tc>
          <w:tcPr>
            <w:tcW w:w="305" w:type="pct"/>
            <w:tcBorders>
              <w:top w:val="single" w:sz="4" w:space="0" w:color="auto"/>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Закон распределения дискретной случайной величины. Ее числовые характеристики</w:t>
            </w:r>
          </w:p>
        </w:tc>
        <w:tc>
          <w:tcPr>
            <w:tcW w:w="305" w:type="pct"/>
            <w:tcBorders>
              <w:top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val="restart"/>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Тема 7.4</w:t>
            </w: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 xml:space="preserve">Задачи математической статистики. </w:t>
            </w:r>
          </w:p>
        </w:tc>
        <w:tc>
          <w:tcPr>
            <w:tcW w:w="2487" w:type="pct"/>
            <w:tcBorders>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bCs/>
              </w:rPr>
              <w:t>Основное содержание учебного материала</w:t>
            </w:r>
          </w:p>
        </w:tc>
        <w:tc>
          <w:tcPr>
            <w:tcW w:w="305" w:type="pct"/>
            <w:tcBorders>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E13DA0" w:rsidRPr="00E57938" w:rsidRDefault="00E13DA0" w:rsidP="00E1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 xml:space="preserve">Первичная обработка статистических данных. Числовые характеристики (среднее арифметическое, медиана, размах, дисперсия). </w:t>
            </w:r>
          </w:p>
        </w:tc>
        <w:tc>
          <w:tcPr>
            <w:tcW w:w="305" w:type="pct"/>
            <w:tcBorders>
              <w:top w:val="single" w:sz="4" w:space="0" w:color="auto"/>
              <w:bottom w:val="single" w:sz="4" w:space="0" w:color="auto"/>
            </w:tcBorders>
            <w:shd w:val="clear" w:color="auto" w:fill="auto"/>
            <w:vAlign w:val="center"/>
          </w:tcPr>
          <w:p w:rsidR="00E13DA0" w:rsidRPr="00E57938" w:rsidRDefault="00E13DA0"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57938">
              <w:t>2</w:t>
            </w:r>
          </w:p>
        </w:tc>
        <w:tc>
          <w:tcPr>
            <w:tcW w:w="684" w:type="pct"/>
            <w:tcBorders>
              <w:top w:val="single" w:sz="4" w:space="0" w:color="auto"/>
              <w:bottom w:val="single" w:sz="4" w:space="0" w:color="auto"/>
            </w:tcBorders>
            <w:shd w:val="clear" w:color="auto" w:fill="auto"/>
            <w:vAlign w:val="center"/>
          </w:tcPr>
          <w:p w:rsidR="00E13DA0" w:rsidRPr="00E57938" w:rsidRDefault="00E13DA0"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Работа с таблицами, графиками, диаграммами</w:t>
            </w:r>
          </w:p>
        </w:tc>
        <w:tc>
          <w:tcPr>
            <w:tcW w:w="305" w:type="pct"/>
            <w:tcBorders>
              <w:top w:val="single" w:sz="4" w:space="0" w:color="auto"/>
            </w:tcBorders>
            <w:shd w:val="clear" w:color="auto" w:fill="auto"/>
            <w:vAlign w:val="center"/>
          </w:tcPr>
          <w:p w:rsidR="00E13DA0" w:rsidRPr="00E57938" w:rsidRDefault="00E13DA0"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t>2</w:t>
            </w:r>
          </w:p>
        </w:tc>
        <w:tc>
          <w:tcPr>
            <w:tcW w:w="684" w:type="pct"/>
            <w:tcBorders>
              <w:top w:val="single" w:sz="4" w:space="0" w:color="auto"/>
            </w:tcBorders>
            <w:shd w:val="clear" w:color="auto" w:fill="auto"/>
            <w:vAlign w:val="center"/>
          </w:tcPr>
          <w:p w:rsidR="00E13DA0" w:rsidRPr="00E57938" w:rsidRDefault="00E13DA0"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val="restart"/>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br w:type="page"/>
            </w:r>
            <w:r w:rsidRPr="00E57938">
              <w:rPr>
                <w:bCs/>
              </w:rPr>
              <w:t>Тема 7.5</w:t>
            </w:r>
          </w:p>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Элементы теории вероятностей и математической статистики</w:t>
            </w:r>
          </w:p>
        </w:tc>
        <w:tc>
          <w:tcPr>
            <w:tcW w:w="2487" w:type="pct"/>
            <w:tcBorders>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bCs/>
              </w:rPr>
              <w:t>Основное содержание е учебного материала</w:t>
            </w:r>
          </w:p>
        </w:tc>
        <w:tc>
          <w:tcPr>
            <w:tcW w:w="305" w:type="pct"/>
            <w:tcBorders>
              <w:bottom w:val="single" w:sz="4" w:space="0" w:color="auto"/>
            </w:tcBorders>
            <w:shd w:val="clear" w:color="auto" w:fill="auto"/>
            <w:vAlign w:val="center"/>
          </w:tcPr>
          <w:p w:rsidR="00E13DA0" w:rsidRPr="00E57938" w:rsidRDefault="00E13DA0"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84" w:type="pct"/>
            <w:tcBorders>
              <w:bottom w:val="single" w:sz="4" w:space="0" w:color="auto"/>
            </w:tcBorders>
            <w:shd w:val="clear" w:color="auto" w:fill="auto"/>
            <w:vAlign w:val="center"/>
          </w:tcPr>
          <w:p w:rsidR="00E13DA0" w:rsidRPr="00E57938" w:rsidRDefault="00E13DA0"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3BD" w:rsidRPr="00E57938" w:rsidTr="00E57938">
        <w:trPr>
          <w:trHeight w:val="20"/>
        </w:trPr>
        <w:tc>
          <w:tcPr>
            <w:tcW w:w="935" w:type="pct"/>
            <w:vMerge/>
            <w:shd w:val="clear" w:color="auto" w:fill="auto"/>
          </w:tcPr>
          <w:p w:rsidR="002663BD" w:rsidRPr="00E57938" w:rsidRDefault="002663B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2663BD" w:rsidRPr="00E57938" w:rsidRDefault="002663B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Виды событий, вероятность событий.</w:t>
            </w:r>
            <w:r w:rsidRPr="00E57938">
              <w:t xml:space="preserve"> </w:t>
            </w:r>
            <w:r w:rsidRPr="00E57938">
              <w:rPr>
                <w:bCs/>
              </w:rPr>
              <w:t>Сложение и умножение вероятностей.</w:t>
            </w:r>
            <w:r w:rsidRPr="00E57938">
              <w:t xml:space="preserve"> </w:t>
            </w:r>
            <w:r w:rsidRPr="00E57938">
              <w:rPr>
                <w:bCs/>
              </w:rPr>
              <w:t>Дискретная случайная величина, закон ее распределения.</w:t>
            </w:r>
          </w:p>
        </w:tc>
        <w:tc>
          <w:tcPr>
            <w:tcW w:w="305" w:type="pct"/>
            <w:tcBorders>
              <w:top w:val="single" w:sz="4" w:space="0" w:color="auto"/>
              <w:bottom w:val="single" w:sz="4" w:space="0" w:color="auto"/>
            </w:tcBorders>
            <w:shd w:val="clear" w:color="auto" w:fill="auto"/>
            <w:vAlign w:val="center"/>
          </w:tcPr>
          <w:p w:rsidR="002663BD" w:rsidRPr="00E57938" w:rsidRDefault="002663BD" w:rsidP="00977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t>2</w:t>
            </w:r>
          </w:p>
        </w:tc>
        <w:tc>
          <w:tcPr>
            <w:tcW w:w="684" w:type="pct"/>
            <w:tcBorders>
              <w:top w:val="single" w:sz="4" w:space="0" w:color="auto"/>
              <w:bottom w:val="single" w:sz="4" w:space="0" w:color="auto"/>
            </w:tcBorders>
            <w:shd w:val="clear" w:color="auto" w:fill="auto"/>
            <w:vAlign w:val="center"/>
          </w:tcPr>
          <w:p w:rsidR="002663BD" w:rsidRPr="00E57938" w:rsidRDefault="002663BD" w:rsidP="00977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Комбинированное занятие</w:t>
            </w:r>
          </w:p>
        </w:tc>
        <w:tc>
          <w:tcPr>
            <w:tcW w:w="589" w:type="pct"/>
            <w:vMerge/>
            <w:shd w:val="clear" w:color="auto" w:fill="auto"/>
          </w:tcPr>
          <w:p w:rsidR="002663BD" w:rsidRPr="00E57938" w:rsidRDefault="002663BD"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bottom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57938">
              <w:rPr>
                <w:bCs/>
              </w:rPr>
              <w:t>Задачи математической статистики.</w:t>
            </w:r>
          </w:p>
        </w:tc>
        <w:tc>
          <w:tcPr>
            <w:tcW w:w="305" w:type="pct"/>
            <w:tcBorders>
              <w:top w:val="single" w:sz="4" w:space="0" w:color="auto"/>
              <w:bottom w:val="single" w:sz="4" w:space="0" w:color="auto"/>
            </w:tcBorders>
            <w:shd w:val="clear" w:color="auto" w:fill="auto"/>
            <w:vAlign w:val="center"/>
          </w:tcPr>
          <w:p w:rsidR="00E13DA0" w:rsidRPr="00E57938" w:rsidRDefault="00E13DA0"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bottom w:val="single" w:sz="4" w:space="0" w:color="auto"/>
            </w:tcBorders>
            <w:shd w:val="clear" w:color="auto" w:fill="auto"/>
            <w:vAlign w:val="center"/>
          </w:tcPr>
          <w:p w:rsidR="00E13DA0" w:rsidRPr="00E57938" w:rsidRDefault="00E13DA0"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51</w:t>
            </w: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935"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487" w:type="pct"/>
            <w:tcBorders>
              <w:top w:val="single" w:sz="4" w:space="0" w:color="auto"/>
            </w:tcBorders>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57938">
              <w:rPr>
                <w:b/>
                <w:bCs/>
              </w:rPr>
              <w:t>Контрольная работа</w:t>
            </w:r>
            <w:r w:rsidR="0062108D" w:rsidRPr="00E57938">
              <w:rPr>
                <w:b/>
                <w:bCs/>
              </w:rPr>
              <w:t xml:space="preserve"> №5</w:t>
            </w:r>
          </w:p>
        </w:tc>
        <w:tc>
          <w:tcPr>
            <w:tcW w:w="305" w:type="pct"/>
            <w:tcBorders>
              <w:top w:val="single" w:sz="4" w:space="0" w:color="auto"/>
            </w:tcBorders>
            <w:shd w:val="clear" w:color="auto" w:fill="auto"/>
            <w:vAlign w:val="center"/>
          </w:tcPr>
          <w:p w:rsidR="00E13DA0" w:rsidRPr="00E57938" w:rsidRDefault="00E13DA0"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2</w:t>
            </w:r>
          </w:p>
        </w:tc>
        <w:tc>
          <w:tcPr>
            <w:tcW w:w="684" w:type="pct"/>
            <w:tcBorders>
              <w:top w:val="single" w:sz="4" w:space="0" w:color="auto"/>
            </w:tcBorders>
            <w:shd w:val="clear" w:color="auto" w:fill="auto"/>
            <w:vAlign w:val="center"/>
          </w:tcPr>
          <w:p w:rsidR="00E13DA0" w:rsidRPr="00E57938" w:rsidRDefault="00E13DA0" w:rsidP="0006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E57938">
              <w:rPr>
                <w:bCs/>
              </w:rPr>
              <w:t>Практическое занятие № 52</w:t>
            </w:r>
          </w:p>
        </w:tc>
        <w:tc>
          <w:tcPr>
            <w:tcW w:w="589" w:type="pct"/>
            <w:vMerge/>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3422" w:type="pct"/>
            <w:gridSpan w:val="2"/>
            <w:shd w:val="clear" w:color="auto" w:fill="auto"/>
          </w:tcPr>
          <w:p w:rsidR="00E13DA0" w:rsidRPr="00E57938" w:rsidRDefault="00E13DA0" w:rsidP="001D4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
                <w:bCs/>
              </w:rPr>
              <w:t>Всего:</w:t>
            </w:r>
          </w:p>
        </w:tc>
        <w:tc>
          <w:tcPr>
            <w:tcW w:w="305" w:type="pct"/>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E57938">
              <w:rPr>
                <w:b/>
                <w:bCs/>
              </w:rPr>
              <w:t>216</w:t>
            </w:r>
          </w:p>
        </w:tc>
        <w:tc>
          <w:tcPr>
            <w:tcW w:w="684" w:type="pct"/>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589" w:type="pct"/>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E57938" w:rsidTr="00E57938">
        <w:trPr>
          <w:trHeight w:val="20"/>
        </w:trPr>
        <w:tc>
          <w:tcPr>
            <w:tcW w:w="3422" w:type="pct"/>
            <w:gridSpan w:val="2"/>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57938">
              <w:rPr>
                <w:b/>
                <w:bCs/>
              </w:rPr>
              <w:t>Консультация к экзамену</w:t>
            </w:r>
          </w:p>
        </w:tc>
        <w:tc>
          <w:tcPr>
            <w:tcW w:w="305" w:type="pct"/>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684" w:type="pct"/>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589" w:type="pct"/>
            <w:shd w:val="clear" w:color="auto" w:fill="auto"/>
          </w:tcPr>
          <w:p w:rsidR="00E13DA0" w:rsidRPr="00E57938"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13DA0" w:rsidRPr="00632471" w:rsidTr="00E57938">
        <w:trPr>
          <w:trHeight w:val="20"/>
        </w:trPr>
        <w:tc>
          <w:tcPr>
            <w:tcW w:w="3422" w:type="pct"/>
            <w:gridSpan w:val="2"/>
            <w:shd w:val="clear" w:color="auto" w:fill="auto"/>
          </w:tcPr>
          <w:p w:rsidR="00E13DA0" w:rsidRPr="00EE439A"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57938">
              <w:rPr>
                <w:b/>
                <w:bCs/>
              </w:rPr>
              <w:t>Промежуточная аттестация в форме экзамена</w:t>
            </w:r>
            <w:bookmarkStart w:id="13" w:name="_GoBack"/>
            <w:bookmarkEnd w:id="13"/>
          </w:p>
        </w:tc>
        <w:tc>
          <w:tcPr>
            <w:tcW w:w="305" w:type="pct"/>
            <w:shd w:val="clear" w:color="auto" w:fill="auto"/>
          </w:tcPr>
          <w:p w:rsidR="00E13DA0" w:rsidRPr="00EE439A"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684" w:type="pct"/>
            <w:shd w:val="clear" w:color="auto" w:fill="auto"/>
          </w:tcPr>
          <w:p w:rsidR="00E13DA0" w:rsidRPr="00E6261D"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589" w:type="pct"/>
            <w:shd w:val="clear" w:color="auto" w:fill="auto"/>
          </w:tcPr>
          <w:p w:rsidR="00E13DA0" w:rsidRPr="00EE439A" w:rsidRDefault="00E13DA0"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rsidR="00632471" w:rsidRPr="00632471" w:rsidRDefault="00632471"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AB6955" w:rsidRDefault="00AB6955" w:rsidP="006817DA">
      <w:pPr>
        <w:rPr>
          <w:rFonts w:ascii="OfficinaSansBookC" w:hAnsi="OfficinaSansBookC"/>
          <w:bCs/>
          <w:sz w:val="28"/>
          <w:szCs w:val="28"/>
        </w:rPr>
        <w:sectPr w:rsidR="00AB6955" w:rsidSect="00E4053D">
          <w:pgSz w:w="16840" w:h="11907" w:orient="landscape"/>
          <w:pgMar w:top="567" w:right="567" w:bottom="567" w:left="1134" w:header="709" w:footer="709" w:gutter="0"/>
          <w:cols w:space="720"/>
          <w:titlePg/>
          <w:docGrid w:linePitch="326"/>
        </w:sectPr>
      </w:pPr>
      <w:r>
        <w:rPr>
          <w:rFonts w:ascii="OfficinaSansBookC" w:hAnsi="OfficinaSansBookC"/>
          <w:bCs/>
          <w:sz w:val="28"/>
          <w:szCs w:val="28"/>
        </w:rPr>
        <w:br w:type="page"/>
      </w:r>
    </w:p>
    <w:p w:rsidR="00AB6955" w:rsidRPr="00AB6955" w:rsidRDefault="00AB6955" w:rsidP="006817DA">
      <w:pPr>
        <w:keepNext/>
        <w:keepLines/>
        <w:ind w:right="57"/>
        <w:jc w:val="center"/>
        <w:outlineLvl w:val="0"/>
        <w:rPr>
          <w:b/>
          <w:sz w:val="28"/>
          <w:szCs w:val="28"/>
        </w:rPr>
      </w:pPr>
      <w:bookmarkStart w:id="14" w:name="_Toc124938101"/>
      <w:bookmarkStart w:id="15" w:name="_Toc125024770"/>
      <w:bookmarkStart w:id="16" w:name="_Toc125029368"/>
      <w:r w:rsidRPr="00AB6955">
        <w:rPr>
          <w:b/>
          <w:sz w:val="28"/>
          <w:szCs w:val="28"/>
        </w:rPr>
        <w:lastRenderedPageBreak/>
        <w:t xml:space="preserve">3. Условия реализации программы </w:t>
      </w:r>
      <w:bookmarkEnd w:id="14"/>
      <w:bookmarkEnd w:id="15"/>
      <w:bookmarkEnd w:id="16"/>
      <w:r w:rsidR="00531552">
        <w:rPr>
          <w:b/>
          <w:sz w:val="28"/>
          <w:szCs w:val="28"/>
        </w:rPr>
        <w:t>учебного предмета</w:t>
      </w:r>
    </w:p>
    <w:p w:rsidR="00AB6955" w:rsidRPr="00AB6955" w:rsidRDefault="00AB6955" w:rsidP="0068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6817DA" w:rsidRDefault="006817DA" w:rsidP="00C07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bCs/>
          <w:sz w:val="28"/>
          <w:szCs w:val="28"/>
        </w:rPr>
        <w:t>3.1.</w:t>
      </w:r>
      <w:r w:rsidRPr="006817DA">
        <w:rPr>
          <w:rFonts w:eastAsia="OfficinaSansBookC"/>
          <w:b/>
          <w:sz w:val="28"/>
          <w:szCs w:val="28"/>
        </w:rPr>
        <w:t xml:space="preserve"> </w:t>
      </w:r>
      <w:r w:rsidRPr="00D37A98">
        <w:rPr>
          <w:rFonts w:eastAsia="OfficinaSansBookC"/>
          <w:b/>
          <w:sz w:val="28"/>
          <w:szCs w:val="28"/>
        </w:rPr>
        <w:t>Требования к минимальному материально-техническому обеспечению</w:t>
      </w:r>
    </w:p>
    <w:p w:rsidR="00AB6955" w:rsidRPr="00AB6955" w:rsidRDefault="00AB6955" w:rsidP="00C07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817DA">
        <w:rPr>
          <w:bCs/>
          <w:sz w:val="28"/>
          <w:szCs w:val="28"/>
        </w:rPr>
        <w:t xml:space="preserve">Для реализации программы </w:t>
      </w:r>
      <w:r w:rsidR="00531552" w:rsidRPr="006817DA">
        <w:rPr>
          <w:bCs/>
          <w:sz w:val="28"/>
          <w:szCs w:val="28"/>
        </w:rPr>
        <w:t xml:space="preserve">учебного предмета </w:t>
      </w:r>
      <w:r w:rsidRPr="006817DA">
        <w:rPr>
          <w:bCs/>
          <w:sz w:val="28"/>
          <w:szCs w:val="28"/>
        </w:rPr>
        <w:t>предусмотрен</w:t>
      </w:r>
      <w:r w:rsidR="006817DA">
        <w:rPr>
          <w:bCs/>
          <w:sz w:val="28"/>
          <w:szCs w:val="28"/>
        </w:rPr>
        <w:t xml:space="preserve"> у</w:t>
      </w:r>
      <w:r w:rsidRPr="00AB6955">
        <w:rPr>
          <w:bCs/>
          <w:sz w:val="28"/>
          <w:szCs w:val="28"/>
        </w:rPr>
        <w:t>чебн</w:t>
      </w:r>
      <w:r w:rsidR="006817DA">
        <w:rPr>
          <w:bCs/>
          <w:sz w:val="28"/>
          <w:szCs w:val="28"/>
        </w:rPr>
        <w:t>ый</w:t>
      </w:r>
      <w:r w:rsidRPr="00AB6955">
        <w:rPr>
          <w:bCs/>
          <w:sz w:val="28"/>
          <w:szCs w:val="28"/>
        </w:rPr>
        <w:t xml:space="preserve"> кабинет математики. </w:t>
      </w:r>
    </w:p>
    <w:p w:rsidR="00AB6955" w:rsidRPr="00AB6955" w:rsidRDefault="00AB6955" w:rsidP="00C07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Оборудование учебного кабинета: </w:t>
      </w:r>
    </w:p>
    <w:p w:rsidR="00AB6955" w:rsidRPr="00AB6955" w:rsidRDefault="00AB6955" w:rsidP="00C07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посадочные места по количеству обучающихся;</w:t>
      </w:r>
    </w:p>
    <w:p w:rsidR="00AB6955" w:rsidRPr="00AB6955" w:rsidRDefault="00AB6955" w:rsidP="00C07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рабочее место преподавателя;</w:t>
      </w:r>
    </w:p>
    <w:p w:rsidR="00AB6955" w:rsidRPr="00AB6955" w:rsidRDefault="00AB6955" w:rsidP="00C07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учебно-наглядных пособий;</w:t>
      </w:r>
    </w:p>
    <w:p w:rsidR="00AB6955" w:rsidRPr="00AB6955" w:rsidRDefault="00AB6955" w:rsidP="00C07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электронных видеоматериалов;</w:t>
      </w:r>
    </w:p>
    <w:p w:rsidR="00AB6955" w:rsidRPr="00AB6955" w:rsidRDefault="00AB6955" w:rsidP="00C07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задания для контрольных работ;</w:t>
      </w:r>
    </w:p>
    <w:p w:rsidR="00AB6955" w:rsidRPr="00AB6955" w:rsidRDefault="00AB6955" w:rsidP="00C07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профессионально ориентированные задания;</w:t>
      </w:r>
    </w:p>
    <w:p w:rsidR="00AB6955" w:rsidRPr="00AB6955" w:rsidRDefault="00AB6955" w:rsidP="00C07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материалы экзамена.</w:t>
      </w:r>
    </w:p>
    <w:p w:rsidR="00AB6955" w:rsidRPr="00AB6955" w:rsidRDefault="00AB6955" w:rsidP="00C07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Технические средства обучения: </w:t>
      </w:r>
    </w:p>
    <w:p w:rsidR="00AB6955" w:rsidRPr="00AB6955" w:rsidRDefault="00AB6955" w:rsidP="00C07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персональный компьютер с лицензионным программным обеспечением;</w:t>
      </w:r>
    </w:p>
    <w:p w:rsidR="00AB6955" w:rsidRPr="00AB6955" w:rsidRDefault="00AB6955" w:rsidP="00C07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проектор с экраном.</w:t>
      </w:r>
    </w:p>
    <w:p w:rsidR="00AB6955" w:rsidRPr="00AB6955" w:rsidRDefault="00AB6955" w:rsidP="00C07063">
      <w:pPr>
        <w:ind w:firstLine="709"/>
        <w:jc w:val="both"/>
        <w:rPr>
          <w:sz w:val="28"/>
          <w:szCs w:val="28"/>
        </w:rPr>
      </w:pPr>
    </w:p>
    <w:p w:rsidR="00AB6955" w:rsidRPr="00AB6955" w:rsidRDefault="00AB6955" w:rsidP="00C07063">
      <w:pPr>
        <w:ind w:firstLine="709"/>
        <w:rPr>
          <w:b/>
          <w:bCs/>
          <w:sz w:val="28"/>
          <w:szCs w:val="28"/>
        </w:rPr>
      </w:pPr>
      <w:r w:rsidRPr="00AB6955">
        <w:rPr>
          <w:b/>
          <w:bCs/>
          <w:sz w:val="28"/>
          <w:szCs w:val="28"/>
        </w:rPr>
        <w:t>3.2. Информационное обеспечение обучения</w:t>
      </w:r>
    </w:p>
    <w:p w:rsidR="00AB6955" w:rsidRPr="00AB6955" w:rsidRDefault="00AB6955" w:rsidP="00C07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AB6955" w:rsidRPr="00AB6955" w:rsidRDefault="00AB6955" w:rsidP="00C07063">
      <w:pPr>
        <w:suppressAutoHyphens/>
        <w:ind w:firstLine="709"/>
        <w:jc w:val="both"/>
        <w:rPr>
          <w:sz w:val="28"/>
          <w:szCs w:val="28"/>
        </w:rPr>
      </w:pPr>
      <w:r w:rsidRPr="00AB6955">
        <w:rPr>
          <w:bCs/>
          <w:sz w:val="28"/>
          <w:szCs w:val="28"/>
        </w:rPr>
        <w:t>Для реализации программы библиотечный фонд образовательной организации име</w:t>
      </w:r>
      <w:r w:rsidR="006817DA">
        <w:rPr>
          <w:bCs/>
          <w:sz w:val="28"/>
          <w:szCs w:val="28"/>
        </w:rPr>
        <w:t>ет</w:t>
      </w:r>
      <w:r w:rsidRPr="00AB6955">
        <w:rPr>
          <w:bCs/>
          <w:sz w:val="28"/>
          <w:szCs w:val="28"/>
        </w:rPr>
        <w:t xml:space="preserve"> </w:t>
      </w:r>
      <w:r w:rsidRPr="00AB6955">
        <w:rPr>
          <w:sz w:val="28"/>
          <w:szCs w:val="28"/>
        </w:rPr>
        <w:t xml:space="preserve">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AB6955" w:rsidRPr="00AB6955" w:rsidRDefault="00AB6955" w:rsidP="00C07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rPr>
      </w:pPr>
    </w:p>
    <w:p w:rsidR="005B42EB" w:rsidRPr="005B42EB" w:rsidRDefault="005B42EB" w:rsidP="00C07063">
      <w:pPr>
        <w:pStyle w:val="25"/>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BE6855" w:rsidRDefault="00BE6855" w:rsidP="00C07063">
      <w:pPr>
        <w:numPr>
          <w:ilvl w:val="0"/>
          <w:numId w:val="26"/>
        </w:numPr>
        <w:tabs>
          <w:tab w:val="left" w:pos="993"/>
        </w:tabs>
        <w:autoSpaceDE w:val="0"/>
        <w:autoSpaceDN w:val="0"/>
        <w:adjustRightInd w:val="0"/>
        <w:ind w:left="0" w:firstLine="709"/>
        <w:jc w:val="both"/>
        <w:rPr>
          <w:rFonts w:eastAsia="MS Mincho"/>
          <w:iCs/>
          <w:sz w:val="28"/>
          <w:szCs w:val="28"/>
          <w:lang w:eastAsia="ja-JP"/>
        </w:rPr>
      </w:pPr>
      <w:r w:rsidRPr="007A5D51">
        <w:rPr>
          <w:rFonts w:eastAsia="MS Mincho"/>
          <w:iCs/>
          <w:sz w:val="28"/>
          <w:szCs w:val="28"/>
          <w:lang w:eastAsia="ja-JP"/>
        </w:rPr>
        <w:t>Козлов В.В., Никитин А.А., Белоносов В.С. и др. /Под ред. Козлова В.В. и Никитина А.А. Математика. Алгебра и начала математического анализа, геометрия. 10 класс. Электронная форма учебника.</w:t>
      </w:r>
    </w:p>
    <w:p w:rsidR="00BE6855" w:rsidRPr="0031188F" w:rsidRDefault="00BE6855" w:rsidP="00C07063">
      <w:pPr>
        <w:numPr>
          <w:ilvl w:val="0"/>
          <w:numId w:val="26"/>
        </w:numPr>
        <w:tabs>
          <w:tab w:val="left" w:pos="993"/>
        </w:tabs>
        <w:autoSpaceDE w:val="0"/>
        <w:autoSpaceDN w:val="0"/>
        <w:adjustRightInd w:val="0"/>
        <w:ind w:left="0" w:firstLine="709"/>
        <w:jc w:val="both"/>
        <w:rPr>
          <w:rFonts w:eastAsia="MS Mincho"/>
          <w:iCs/>
          <w:sz w:val="28"/>
          <w:szCs w:val="28"/>
          <w:lang w:eastAsia="ja-JP"/>
        </w:rPr>
      </w:pPr>
      <w:r w:rsidRPr="007A5D51">
        <w:rPr>
          <w:rFonts w:eastAsia="MS Mincho"/>
          <w:iCs/>
          <w:sz w:val="28"/>
          <w:szCs w:val="28"/>
          <w:lang w:eastAsia="ja-JP"/>
        </w:rPr>
        <w:t>Козлов В.В., Никитин А.А., Белоносов В.С. и др. /Под ред. Козлова В.В. и Никитина А.А. Математика. Алгебра и начала математического анализа, геометрия. 1</w:t>
      </w:r>
      <w:r>
        <w:rPr>
          <w:rFonts w:eastAsia="MS Mincho"/>
          <w:iCs/>
          <w:sz w:val="28"/>
          <w:szCs w:val="28"/>
          <w:lang w:eastAsia="ja-JP"/>
        </w:rPr>
        <w:t>1</w:t>
      </w:r>
      <w:r w:rsidRPr="007A5D51">
        <w:rPr>
          <w:rFonts w:eastAsia="MS Mincho"/>
          <w:iCs/>
          <w:sz w:val="28"/>
          <w:szCs w:val="28"/>
          <w:lang w:eastAsia="ja-JP"/>
        </w:rPr>
        <w:t xml:space="preserve"> класс. Электронная форма учебника.</w:t>
      </w:r>
    </w:p>
    <w:p w:rsidR="00BE6855" w:rsidRPr="00F91A54" w:rsidRDefault="00BE6855" w:rsidP="00C07063">
      <w:pPr>
        <w:numPr>
          <w:ilvl w:val="0"/>
          <w:numId w:val="26"/>
        </w:numPr>
        <w:tabs>
          <w:tab w:val="left" w:pos="993"/>
        </w:tabs>
        <w:autoSpaceDE w:val="0"/>
        <w:autoSpaceDN w:val="0"/>
        <w:adjustRightInd w:val="0"/>
        <w:ind w:left="0" w:firstLine="709"/>
        <w:jc w:val="both"/>
        <w:rPr>
          <w:rFonts w:eastAsia="MS Mincho"/>
          <w:sz w:val="28"/>
          <w:szCs w:val="28"/>
          <w:lang w:eastAsia="ja-JP"/>
        </w:rPr>
      </w:pPr>
      <w:r w:rsidRPr="00235929">
        <w:rPr>
          <w:rFonts w:eastAsia="MS Mincho"/>
          <w:iCs/>
          <w:sz w:val="28"/>
          <w:szCs w:val="28"/>
          <w:lang w:eastAsia="ja-JP"/>
        </w:rPr>
        <w:t>Алимов, Ш</w:t>
      </w:r>
      <w:r w:rsidRPr="00235929">
        <w:rPr>
          <w:rFonts w:eastAsia="MS Mincho"/>
          <w:sz w:val="28"/>
          <w:szCs w:val="28"/>
          <w:lang w:eastAsia="ja-JP"/>
        </w:rPr>
        <w:t xml:space="preserve">. </w:t>
      </w:r>
      <w:r w:rsidRPr="00235929">
        <w:rPr>
          <w:rFonts w:eastAsia="MS Mincho"/>
          <w:iCs/>
          <w:sz w:val="28"/>
          <w:szCs w:val="28"/>
          <w:lang w:eastAsia="ja-JP"/>
        </w:rPr>
        <w:t>А</w:t>
      </w:r>
      <w:r w:rsidRPr="00235929">
        <w:rPr>
          <w:rFonts w:eastAsia="MS Mincho"/>
          <w:sz w:val="28"/>
          <w:szCs w:val="28"/>
          <w:lang w:eastAsia="ja-JP"/>
        </w:rPr>
        <w:t>. Алгебра и начала математического анализа (базовый и углубленный уровни). 10—11 классы / Ш.А.</w:t>
      </w:r>
      <w:r w:rsidRPr="00F91A54">
        <w:rPr>
          <w:rFonts w:eastAsia="MS Mincho"/>
          <w:sz w:val="28"/>
          <w:szCs w:val="28"/>
          <w:lang w:eastAsia="ja-JP"/>
        </w:rPr>
        <w:t xml:space="preserve"> </w:t>
      </w:r>
      <w:r w:rsidRPr="00F91A54">
        <w:rPr>
          <w:rFonts w:eastAsia="MS Mincho"/>
          <w:iCs/>
          <w:sz w:val="28"/>
          <w:szCs w:val="28"/>
          <w:lang w:eastAsia="ja-JP"/>
        </w:rPr>
        <w:t xml:space="preserve">Алимов </w:t>
      </w:r>
      <w:r>
        <w:rPr>
          <w:rFonts w:eastAsia="MS Mincho"/>
          <w:sz w:val="28"/>
          <w:szCs w:val="28"/>
          <w:lang w:eastAsia="ja-JP"/>
        </w:rPr>
        <w:t>[</w:t>
      </w:r>
      <w:r w:rsidRPr="00F91A54">
        <w:rPr>
          <w:rFonts w:eastAsia="MS Mincho"/>
          <w:iCs/>
          <w:sz w:val="28"/>
          <w:szCs w:val="28"/>
          <w:lang w:eastAsia="ja-JP"/>
        </w:rPr>
        <w:t>и д.р</w:t>
      </w:r>
      <w:r>
        <w:rPr>
          <w:rFonts w:eastAsia="MS Mincho"/>
          <w:sz w:val="28"/>
          <w:szCs w:val="28"/>
          <w:lang w:eastAsia="ja-JP"/>
        </w:rPr>
        <w:t>.] — М.: Просвещение, 2023</w:t>
      </w:r>
      <w:r w:rsidRPr="00F91A54">
        <w:rPr>
          <w:rFonts w:eastAsia="MS Mincho"/>
          <w:sz w:val="28"/>
          <w:szCs w:val="28"/>
          <w:lang w:eastAsia="ja-JP"/>
        </w:rPr>
        <w:t>.- 225 с.</w:t>
      </w:r>
    </w:p>
    <w:p w:rsidR="00BE6855" w:rsidRPr="00F64364" w:rsidRDefault="00BE6855" w:rsidP="00C07063">
      <w:pPr>
        <w:numPr>
          <w:ilvl w:val="0"/>
          <w:numId w:val="26"/>
        </w:numPr>
        <w:tabs>
          <w:tab w:val="left" w:pos="993"/>
        </w:tabs>
        <w:autoSpaceDE w:val="0"/>
        <w:autoSpaceDN w:val="0"/>
        <w:adjustRightInd w:val="0"/>
        <w:ind w:left="0" w:firstLine="709"/>
        <w:jc w:val="both"/>
        <w:rPr>
          <w:rFonts w:eastAsia="MS Mincho"/>
          <w:sz w:val="28"/>
          <w:szCs w:val="28"/>
          <w:lang w:eastAsia="ja-JP"/>
        </w:rPr>
      </w:pPr>
      <w:r w:rsidRPr="00F64364">
        <w:rPr>
          <w:rFonts w:eastAsia="MS Mincho"/>
          <w:iCs/>
          <w:sz w:val="28"/>
          <w:szCs w:val="28"/>
          <w:lang w:eastAsia="ja-JP"/>
        </w:rPr>
        <w:t>Башмаков, М</w:t>
      </w:r>
      <w:r w:rsidRPr="00F64364">
        <w:rPr>
          <w:rFonts w:eastAsia="MS Mincho"/>
          <w:sz w:val="28"/>
          <w:szCs w:val="28"/>
          <w:lang w:eastAsia="ja-JP"/>
        </w:rPr>
        <w:t xml:space="preserve">. </w:t>
      </w:r>
      <w:r w:rsidRPr="00F64364">
        <w:rPr>
          <w:rFonts w:eastAsia="MS Mincho"/>
          <w:iCs/>
          <w:sz w:val="28"/>
          <w:szCs w:val="28"/>
          <w:lang w:eastAsia="ja-JP"/>
        </w:rPr>
        <w:t>И</w:t>
      </w:r>
      <w:r w:rsidRPr="00F64364">
        <w:rPr>
          <w:rFonts w:eastAsia="MS Mincho"/>
          <w:sz w:val="28"/>
          <w:szCs w:val="28"/>
          <w:lang w:eastAsia="ja-JP"/>
        </w:rPr>
        <w:t xml:space="preserve">. </w:t>
      </w:r>
      <w:r w:rsidRPr="00F64364">
        <w:rPr>
          <w:bCs/>
          <w:sz w:val="28"/>
          <w:szCs w:val="28"/>
          <w:shd w:val="clear" w:color="auto" w:fill="FFFFFF"/>
        </w:rPr>
        <w:t>Математика (СПО). Учебник</w:t>
      </w:r>
      <w:r w:rsidRPr="00F64364">
        <w:rPr>
          <w:sz w:val="28"/>
          <w:szCs w:val="28"/>
          <w:shd w:val="clear" w:color="auto" w:fill="FFFFFF"/>
        </w:rPr>
        <w:t>: уч</w:t>
      </w:r>
      <w:r>
        <w:rPr>
          <w:sz w:val="28"/>
          <w:szCs w:val="28"/>
          <w:shd w:val="clear" w:color="auto" w:fill="FFFFFF"/>
        </w:rPr>
        <w:t>ебник / М.И. Башмаков. — Москва: КноРус, 2021. — 394</w:t>
      </w:r>
      <w:r w:rsidRPr="00F64364">
        <w:rPr>
          <w:sz w:val="28"/>
          <w:szCs w:val="28"/>
          <w:shd w:val="clear" w:color="auto" w:fill="FFFFFF"/>
        </w:rPr>
        <w:t>с.- ISBN 978-5-406-06554</w:t>
      </w:r>
    </w:p>
    <w:p w:rsidR="00BE6855" w:rsidRPr="000D78F9" w:rsidRDefault="00BE6855" w:rsidP="00C07063">
      <w:pPr>
        <w:numPr>
          <w:ilvl w:val="0"/>
          <w:numId w:val="26"/>
        </w:numPr>
        <w:tabs>
          <w:tab w:val="left" w:pos="993"/>
        </w:tabs>
        <w:autoSpaceDE w:val="0"/>
        <w:autoSpaceDN w:val="0"/>
        <w:adjustRightInd w:val="0"/>
        <w:ind w:left="0" w:firstLine="709"/>
        <w:jc w:val="both"/>
        <w:rPr>
          <w:rFonts w:eastAsia="MS Mincho"/>
          <w:sz w:val="28"/>
          <w:szCs w:val="28"/>
          <w:lang w:eastAsia="ja-JP"/>
        </w:rPr>
      </w:pPr>
      <w:r w:rsidRPr="00F64364">
        <w:rPr>
          <w:rFonts w:eastAsia="MS Mincho"/>
          <w:iCs/>
          <w:sz w:val="28"/>
          <w:szCs w:val="28"/>
          <w:lang w:eastAsia="ja-JP"/>
        </w:rPr>
        <w:t>Башмаков, М</w:t>
      </w:r>
      <w:r w:rsidRPr="00F64364">
        <w:rPr>
          <w:rFonts w:eastAsia="MS Mincho"/>
          <w:b/>
          <w:sz w:val="28"/>
          <w:szCs w:val="28"/>
          <w:lang w:eastAsia="ja-JP"/>
        </w:rPr>
        <w:t xml:space="preserve">. </w:t>
      </w:r>
      <w:r w:rsidRPr="00F64364">
        <w:rPr>
          <w:rFonts w:eastAsia="MS Mincho"/>
          <w:iCs/>
          <w:sz w:val="28"/>
          <w:szCs w:val="28"/>
          <w:lang w:eastAsia="ja-JP"/>
        </w:rPr>
        <w:t>И</w:t>
      </w:r>
      <w:r w:rsidRPr="00F64364">
        <w:rPr>
          <w:rFonts w:eastAsia="MS Mincho"/>
          <w:sz w:val="28"/>
          <w:szCs w:val="28"/>
          <w:lang w:eastAsia="ja-JP"/>
        </w:rPr>
        <w:t>.</w:t>
      </w:r>
      <w:r w:rsidRPr="00F64364">
        <w:rPr>
          <w:rFonts w:eastAsia="MS Mincho"/>
          <w:b/>
          <w:sz w:val="28"/>
          <w:szCs w:val="28"/>
          <w:lang w:eastAsia="ja-JP"/>
        </w:rPr>
        <w:t xml:space="preserve"> </w:t>
      </w:r>
      <w:r w:rsidRPr="008B2BBC">
        <w:rPr>
          <w:rStyle w:val="aff7"/>
          <w:b w:val="0"/>
          <w:sz w:val="28"/>
          <w:szCs w:val="28"/>
        </w:rPr>
        <w:t>Математика</w:t>
      </w:r>
      <w:r w:rsidRPr="008B2BBC">
        <w:rPr>
          <w:b/>
          <w:sz w:val="28"/>
          <w:szCs w:val="28"/>
        </w:rPr>
        <w:t xml:space="preserve"> </w:t>
      </w:r>
      <w:r>
        <w:rPr>
          <w:sz w:val="28"/>
          <w:szCs w:val="28"/>
        </w:rPr>
        <w:t>[Текст]</w:t>
      </w:r>
      <w:r w:rsidRPr="00F64364">
        <w:rPr>
          <w:sz w:val="28"/>
          <w:szCs w:val="28"/>
        </w:rPr>
        <w:t>:</w:t>
      </w:r>
      <w:r>
        <w:rPr>
          <w:sz w:val="28"/>
          <w:szCs w:val="28"/>
        </w:rPr>
        <w:t xml:space="preserve"> учебник / М. И. Башмаков. - М.: Кнорус, 2021. - 400с.</w:t>
      </w:r>
      <w:r w:rsidRPr="00F64364">
        <w:rPr>
          <w:sz w:val="28"/>
          <w:szCs w:val="28"/>
        </w:rPr>
        <w:t>: цв.ил., граф., планы, рис. - (Начальное и среднее профес</w:t>
      </w:r>
      <w:r w:rsidRPr="000D78F9">
        <w:rPr>
          <w:sz w:val="28"/>
          <w:szCs w:val="28"/>
        </w:rPr>
        <w:t>сиональное образование)</w:t>
      </w:r>
      <w:r w:rsidRPr="000D78F9">
        <w:rPr>
          <w:rFonts w:eastAsia="MS Mincho"/>
          <w:sz w:val="28"/>
          <w:szCs w:val="28"/>
          <w:lang w:eastAsia="ja-JP"/>
        </w:rPr>
        <w:t>.</w:t>
      </w:r>
    </w:p>
    <w:p w:rsidR="005B42EB" w:rsidRDefault="005B42EB" w:rsidP="006817DA">
      <w:pPr>
        <w:rPr>
          <w:caps/>
          <w:sz w:val="28"/>
          <w:szCs w:val="28"/>
        </w:rPr>
      </w:pPr>
    </w:p>
    <w:p w:rsidR="00E4053D" w:rsidRDefault="00E4053D">
      <w:pPr>
        <w:spacing w:after="200" w:line="276" w:lineRule="auto"/>
        <w:rPr>
          <w:b/>
          <w:bCs/>
          <w:sz w:val="28"/>
          <w:szCs w:val="28"/>
        </w:rPr>
      </w:pPr>
      <w:bookmarkStart w:id="17" w:name="_Toc124938102"/>
      <w:bookmarkStart w:id="18" w:name="_Toc125024771"/>
      <w:bookmarkStart w:id="19" w:name="_Toc125029369"/>
      <w:r>
        <w:rPr>
          <w:b/>
          <w:bCs/>
          <w:sz w:val="28"/>
          <w:szCs w:val="28"/>
        </w:rPr>
        <w:br w:type="page"/>
      </w:r>
    </w:p>
    <w:p w:rsidR="00AB6955" w:rsidRPr="00531552" w:rsidRDefault="00AB6955" w:rsidP="006817DA">
      <w:pPr>
        <w:pStyle w:val="1"/>
        <w:ind w:firstLine="0"/>
        <w:jc w:val="center"/>
        <w:rPr>
          <w:b/>
          <w:bCs/>
          <w:sz w:val="28"/>
          <w:szCs w:val="28"/>
        </w:rPr>
      </w:pPr>
      <w:r w:rsidRPr="00AB6955">
        <w:rPr>
          <w:b/>
          <w:bCs/>
          <w:sz w:val="28"/>
          <w:szCs w:val="28"/>
        </w:rPr>
        <w:lastRenderedPageBreak/>
        <w:t xml:space="preserve">4. Контроль и оценка результатов освоения </w:t>
      </w:r>
      <w:bookmarkEnd w:id="17"/>
      <w:bookmarkEnd w:id="18"/>
      <w:bookmarkEnd w:id="19"/>
      <w:r w:rsidR="00531552" w:rsidRPr="00531552">
        <w:rPr>
          <w:b/>
          <w:color w:val="000000"/>
          <w:sz w:val="28"/>
          <w:szCs w:val="28"/>
        </w:rPr>
        <w:t>учебного предмета</w:t>
      </w:r>
    </w:p>
    <w:p w:rsidR="00AB6955" w:rsidRPr="00AB6955" w:rsidRDefault="00AB6955" w:rsidP="006817DA">
      <w:pPr>
        <w:contextualSpacing/>
        <w:rPr>
          <w:b/>
          <w:sz w:val="28"/>
          <w:szCs w:val="28"/>
        </w:rPr>
      </w:pPr>
    </w:p>
    <w:p w:rsidR="00AB6955" w:rsidRPr="00AB6955" w:rsidRDefault="00AB6955" w:rsidP="00C07063">
      <w:pPr>
        <w:ind w:firstLine="709"/>
        <w:jc w:val="both"/>
        <w:rPr>
          <w:sz w:val="28"/>
          <w:szCs w:val="28"/>
        </w:rPr>
      </w:pPr>
      <w:r w:rsidRPr="00AB6955">
        <w:rPr>
          <w:b/>
          <w:sz w:val="28"/>
          <w:szCs w:val="28"/>
        </w:rPr>
        <w:t>Контроль</w:t>
      </w:r>
      <w:r w:rsidRPr="00AB6955">
        <w:rPr>
          <w:sz w:val="28"/>
          <w:szCs w:val="28"/>
        </w:rPr>
        <w:t xml:space="preserve"> </w:t>
      </w:r>
      <w:r w:rsidRPr="00AB6955">
        <w:rPr>
          <w:b/>
          <w:sz w:val="28"/>
          <w:szCs w:val="28"/>
        </w:rPr>
        <w:t>и оценка</w:t>
      </w:r>
      <w:r w:rsidRPr="00AB6955">
        <w:rPr>
          <w:sz w:val="28"/>
          <w:szCs w:val="28"/>
        </w:rPr>
        <w:t xml:space="preserve"> </w:t>
      </w:r>
      <w:r w:rsidR="00531552" w:rsidRPr="00284A82">
        <w:rPr>
          <w:sz w:val="28"/>
          <w:szCs w:val="28"/>
        </w:rPr>
        <w:t xml:space="preserve">раскрываются через </w:t>
      </w:r>
      <w:r w:rsidR="00531552">
        <w:rPr>
          <w:sz w:val="28"/>
          <w:szCs w:val="28"/>
        </w:rPr>
        <w:t>предметные</w:t>
      </w:r>
      <w:r w:rsidR="00531552" w:rsidRPr="00284A82">
        <w:rPr>
          <w:sz w:val="28"/>
          <w:szCs w:val="28"/>
        </w:rPr>
        <w:t xml:space="preserve"> результаты, усвоенные знания и приобретенные студентами умения, направленные на формирование общих компетенций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8"/>
        <w:gridCol w:w="4534"/>
        <w:gridCol w:w="2530"/>
      </w:tblGrid>
      <w:tr w:rsidR="00AB6955" w:rsidRPr="00AB6955" w:rsidTr="00E4053D">
        <w:trPr>
          <w:jc w:val="center"/>
        </w:trPr>
        <w:tc>
          <w:tcPr>
            <w:tcW w:w="1611" w:type="pct"/>
            <w:tcBorders>
              <w:top w:val="single" w:sz="4" w:space="0" w:color="000000"/>
              <w:left w:val="single" w:sz="4" w:space="0" w:color="000000"/>
              <w:bottom w:val="single" w:sz="4" w:space="0" w:color="000000"/>
              <w:right w:val="single" w:sz="4" w:space="0" w:color="000000"/>
            </w:tcBorders>
            <w:hideMark/>
          </w:tcPr>
          <w:p w:rsidR="006817DA" w:rsidRDefault="00AB6955" w:rsidP="006817DA">
            <w:pPr>
              <w:jc w:val="center"/>
              <w:rPr>
                <w:b/>
              </w:rPr>
            </w:pPr>
            <w:r w:rsidRPr="00AB6955">
              <w:rPr>
                <w:b/>
              </w:rPr>
              <w:t>Общая</w:t>
            </w:r>
          </w:p>
          <w:p w:rsidR="00AB6955" w:rsidRPr="00AB6955" w:rsidRDefault="00AB6955" w:rsidP="006817DA">
            <w:pPr>
              <w:jc w:val="center"/>
              <w:rPr>
                <w:b/>
              </w:rPr>
            </w:pPr>
            <w:r w:rsidRPr="00AB6955">
              <w:rPr>
                <w:b/>
              </w:rPr>
              <w:t>компетенция</w:t>
            </w:r>
          </w:p>
        </w:tc>
        <w:tc>
          <w:tcPr>
            <w:tcW w:w="2175" w:type="pct"/>
            <w:tcBorders>
              <w:top w:val="single" w:sz="4" w:space="0" w:color="000000"/>
              <w:left w:val="single" w:sz="4" w:space="0" w:color="000000"/>
              <w:bottom w:val="single" w:sz="4" w:space="0" w:color="000000"/>
              <w:right w:val="single" w:sz="4" w:space="0" w:color="000000"/>
            </w:tcBorders>
          </w:tcPr>
          <w:p w:rsidR="00AB6955" w:rsidRPr="00AB6955" w:rsidRDefault="00AB6955" w:rsidP="006817DA">
            <w:pPr>
              <w:jc w:val="center"/>
              <w:rPr>
                <w:b/>
              </w:rPr>
            </w:pPr>
            <w:r w:rsidRPr="00AB6955">
              <w:rPr>
                <w:b/>
              </w:rPr>
              <w:t>Тема</w:t>
            </w:r>
          </w:p>
        </w:tc>
        <w:tc>
          <w:tcPr>
            <w:tcW w:w="1214" w:type="pct"/>
            <w:tcBorders>
              <w:top w:val="single" w:sz="4" w:space="0" w:color="000000"/>
              <w:left w:val="single" w:sz="4" w:space="0" w:color="000000"/>
              <w:bottom w:val="single" w:sz="4" w:space="0" w:color="000000"/>
              <w:right w:val="single" w:sz="4" w:space="0" w:color="000000"/>
            </w:tcBorders>
            <w:hideMark/>
          </w:tcPr>
          <w:p w:rsidR="006817DA" w:rsidRDefault="006817DA" w:rsidP="006817DA">
            <w:pPr>
              <w:jc w:val="center"/>
              <w:rPr>
                <w:b/>
              </w:rPr>
            </w:pPr>
            <w:r>
              <w:rPr>
                <w:b/>
              </w:rPr>
              <w:t>Тип оценочных</w:t>
            </w:r>
          </w:p>
          <w:p w:rsidR="00AB6955" w:rsidRPr="00AB6955" w:rsidRDefault="00AB6955" w:rsidP="006817DA">
            <w:pPr>
              <w:jc w:val="center"/>
              <w:rPr>
                <w:b/>
              </w:rPr>
            </w:pPr>
            <w:r w:rsidRPr="00AB6955">
              <w:rPr>
                <w:b/>
              </w:rPr>
              <w:t>мероприятия</w:t>
            </w:r>
          </w:p>
        </w:tc>
      </w:tr>
      <w:tr w:rsidR="00AB6955" w:rsidRPr="00AB6955" w:rsidTr="00E4053D">
        <w:trPr>
          <w:jc w:val="center"/>
        </w:trPr>
        <w:tc>
          <w:tcPr>
            <w:tcW w:w="1611" w:type="pct"/>
            <w:shd w:val="clear" w:color="auto" w:fill="auto"/>
          </w:tcPr>
          <w:p w:rsidR="00AB6955" w:rsidRPr="00AB6955" w:rsidRDefault="00AB6955" w:rsidP="00122C85">
            <w:pPr>
              <w:jc w:val="both"/>
              <w:rPr>
                <w:b/>
              </w:rPr>
            </w:pPr>
            <w:r w:rsidRPr="00AB6955">
              <w:rPr>
                <w:iCs/>
              </w:rPr>
              <w:t xml:space="preserve">ОК 06. </w:t>
            </w:r>
            <w:r w:rsidR="00435153" w:rsidRPr="007E31D4">
              <w:rPr>
                <w:bCs/>
                <w:iCs/>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2175" w:type="pct"/>
            <w:tcBorders>
              <w:top w:val="single" w:sz="4" w:space="0" w:color="000000"/>
              <w:left w:val="single" w:sz="4" w:space="0" w:color="000000"/>
              <w:bottom w:val="single" w:sz="4" w:space="0" w:color="000000"/>
              <w:right w:val="single" w:sz="4" w:space="0" w:color="000000"/>
            </w:tcBorders>
          </w:tcPr>
          <w:p w:rsidR="00AB6955" w:rsidRPr="00AB6955" w:rsidRDefault="00F94417" w:rsidP="00122C85">
            <w:pPr>
              <w:contextualSpacing/>
              <w:jc w:val="both"/>
              <w:rPr>
                <w:bCs/>
              </w:rPr>
            </w:pPr>
            <w:r>
              <w:rPr>
                <w:bCs/>
              </w:rPr>
              <w:t>Тема 1.1, 1.2, 1.3, 1.4</w:t>
            </w:r>
          </w:p>
          <w:p w:rsidR="00AB6955" w:rsidRPr="00AB6955" w:rsidRDefault="00AB6955" w:rsidP="00122C85">
            <w:pPr>
              <w:jc w:val="both"/>
            </w:pPr>
            <w:r w:rsidRPr="00AB6955">
              <w:t>Темы 6.1, 6.2, 6.3, 6.4, 6.5</w:t>
            </w:r>
            <w:r w:rsidR="00F94417">
              <w:t>, 6.6, 6.7, 6.8</w:t>
            </w:r>
          </w:p>
          <w:p w:rsidR="00AB6955" w:rsidRPr="00AB6955" w:rsidRDefault="00F94417" w:rsidP="00122C85">
            <w:pPr>
              <w:jc w:val="both"/>
              <w:rPr>
                <w:bCs/>
              </w:rPr>
            </w:pPr>
            <w:r>
              <w:t>Темы 7.1, 7.2, 7.3, 7.4, 7.5.</w:t>
            </w:r>
          </w:p>
        </w:tc>
        <w:tc>
          <w:tcPr>
            <w:tcW w:w="1214" w:type="pct"/>
            <w:tcBorders>
              <w:top w:val="single" w:sz="4" w:space="0" w:color="000000"/>
              <w:left w:val="single" w:sz="4" w:space="0" w:color="000000"/>
              <w:bottom w:val="single" w:sz="4" w:space="0" w:color="000000"/>
              <w:right w:val="single" w:sz="4" w:space="0" w:color="000000"/>
            </w:tcBorders>
          </w:tcPr>
          <w:p w:rsidR="00977EFC" w:rsidRDefault="00977EFC" w:rsidP="00122C85">
            <w:pPr>
              <w:jc w:val="both"/>
            </w:pPr>
            <w:r>
              <w:t>Входной контроль</w:t>
            </w:r>
          </w:p>
          <w:p w:rsidR="00AB6955" w:rsidRPr="00AB6955" w:rsidRDefault="00AB6955" w:rsidP="00122C85">
            <w:pPr>
              <w:jc w:val="both"/>
            </w:pPr>
            <w:r w:rsidRPr="00AB6955">
              <w:t>Представление результатов практических работ</w:t>
            </w:r>
          </w:p>
          <w:p w:rsidR="00AB6955" w:rsidRDefault="00AB6955" w:rsidP="00122C85">
            <w:pPr>
              <w:jc w:val="both"/>
            </w:pPr>
            <w:r w:rsidRPr="00AB6955">
              <w:t>Контрольная работа</w:t>
            </w:r>
          </w:p>
          <w:p w:rsidR="00977EFC" w:rsidRPr="00AB6955" w:rsidRDefault="00977EFC" w:rsidP="00122C85">
            <w:pPr>
              <w:jc w:val="both"/>
            </w:pPr>
            <w:r>
              <w:t>Контрольный срез</w:t>
            </w:r>
          </w:p>
          <w:p w:rsidR="00AB6955" w:rsidRPr="00AB6955" w:rsidRDefault="00AB6955" w:rsidP="00122C85">
            <w:pPr>
              <w:jc w:val="both"/>
            </w:pPr>
            <w:r w:rsidRPr="00AB6955">
              <w:t>Выполнение экзаменационных заданий</w:t>
            </w:r>
          </w:p>
        </w:tc>
      </w:tr>
      <w:tr w:rsidR="00AB6955" w:rsidRPr="00AB6955" w:rsidTr="00E4053D">
        <w:trPr>
          <w:jc w:val="center"/>
        </w:trPr>
        <w:tc>
          <w:tcPr>
            <w:tcW w:w="1611" w:type="pct"/>
          </w:tcPr>
          <w:p w:rsidR="00AB6955" w:rsidRPr="00AB6955" w:rsidRDefault="00AB6955" w:rsidP="00122C85">
            <w:pPr>
              <w:jc w:val="both"/>
              <w:rPr>
                <w:b/>
              </w:rPr>
            </w:pPr>
            <w:r w:rsidRPr="00AB6955">
              <w:rPr>
                <w:iCs/>
              </w:rPr>
              <w:t xml:space="preserve">ОК 07. </w:t>
            </w:r>
            <w:r w:rsidR="00F94417" w:rsidRPr="007E31D4">
              <w:rPr>
                <w:bCs/>
                <w:iCs/>
              </w:rPr>
              <w:t>Использовать информационно-коммуникационные технологии в профессиональной деятельности.</w:t>
            </w:r>
          </w:p>
        </w:tc>
        <w:tc>
          <w:tcPr>
            <w:tcW w:w="2175" w:type="pct"/>
            <w:tcBorders>
              <w:top w:val="single" w:sz="4" w:space="0" w:color="000000"/>
              <w:left w:val="single" w:sz="4" w:space="0" w:color="000000"/>
              <w:bottom w:val="single" w:sz="4" w:space="0" w:color="000000"/>
              <w:right w:val="single" w:sz="4" w:space="0" w:color="000000"/>
            </w:tcBorders>
          </w:tcPr>
          <w:p w:rsidR="00F94417" w:rsidRDefault="008B033F" w:rsidP="00122C85">
            <w:pPr>
              <w:contextualSpacing/>
              <w:jc w:val="both"/>
              <w:rPr>
                <w:bCs/>
              </w:rPr>
            </w:pPr>
            <w:r>
              <w:rPr>
                <w:bCs/>
              </w:rPr>
              <w:t>Тема 1.1, 1.2, 1.3</w:t>
            </w:r>
            <w:r w:rsidR="00AB6955" w:rsidRPr="00AB6955">
              <w:rPr>
                <w:bCs/>
              </w:rPr>
              <w:t>, 1.4</w:t>
            </w:r>
          </w:p>
          <w:p w:rsidR="00AB6955" w:rsidRPr="00AB6955" w:rsidRDefault="008B033F" w:rsidP="00122C85">
            <w:pPr>
              <w:contextualSpacing/>
              <w:jc w:val="both"/>
              <w:rPr>
                <w:bCs/>
              </w:rPr>
            </w:pPr>
            <w:r>
              <w:rPr>
                <w:bCs/>
              </w:rPr>
              <w:t>Темы 2.1, 2.2, 2.3, 2.4, 2.5</w:t>
            </w:r>
            <w:r w:rsidR="00AB6955" w:rsidRPr="00AB6955">
              <w:rPr>
                <w:bCs/>
              </w:rPr>
              <w:t>, 2.6</w:t>
            </w:r>
            <w:r w:rsidR="00F94417">
              <w:rPr>
                <w:bCs/>
              </w:rPr>
              <w:t>. 2.7</w:t>
            </w:r>
          </w:p>
          <w:p w:rsidR="00AB6955" w:rsidRPr="00AB6955" w:rsidRDefault="00AB6955" w:rsidP="00122C85">
            <w:pPr>
              <w:contextualSpacing/>
              <w:jc w:val="both"/>
              <w:rPr>
                <w:bCs/>
              </w:rPr>
            </w:pPr>
            <w:r w:rsidRPr="00AB6955">
              <w:rPr>
                <w:bCs/>
              </w:rPr>
              <w:t>Темы 3.1, 3.2, 3.3, 3.4</w:t>
            </w:r>
          </w:p>
          <w:p w:rsidR="00F94417" w:rsidRDefault="00AB6955" w:rsidP="00122C85">
            <w:pPr>
              <w:contextualSpacing/>
              <w:jc w:val="both"/>
              <w:rPr>
                <w:bCs/>
              </w:rPr>
            </w:pPr>
            <w:r w:rsidRPr="00AB6955">
              <w:rPr>
                <w:bCs/>
              </w:rPr>
              <w:t>Темы 4.1, 4.2, 4.3, 4.4, 4.5, 4.6, 4.7, 4.8, 4.9</w:t>
            </w:r>
          </w:p>
          <w:p w:rsidR="00AB6955" w:rsidRPr="00AB6955" w:rsidRDefault="00AB6955" w:rsidP="00122C85">
            <w:pPr>
              <w:contextualSpacing/>
              <w:jc w:val="both"/>
              <w:rPr>
                <w:bCs/>
              </w:rPr>
            </w:pPr>
            <w:r w:rsidRPr="00AB6955">
              <w:rPr>
                <w:bCs/>
              </w:rPr>
              <w:t>Темы 5.1, 5.2</w:t>
            </w:r>
            <w:r w:rsidR="00F94417">
              <w:rPr>
                <w:bCs/>
              </w:rPr>
              <w:t>, 5.3, 5.4, 5.5, 5,6</w:t>
            </w:r>
          </w:p>
          <w:p w:rsidR="00F94417" w:rsidRDefault="00AB6955" w:rsidP="00122C85">
            <w:pPr>
              <w:jc w:val="both"/>
            </w:pPr>
            <w:r w:rsidRPr="00AB6955">
              <w:t>Темы 6.1, 6.2, 6.3, 6.4, 6.5, 6.6, 6.7, 6.8</w:t>
            </w:r>
          </w:p>
          <w:p w:rsidR="00AB6955" w:rsidRPr="00AB6955" w:rsidRDefault="00AB6955" w:rsidP="00122C85">
            <w:pPr>
              <w:jc w:val="both"/>
            </w:pPr>
            <w:r w:rsidRPr="00AB6955">
              <w:t>Темы 7.1, 7.2, 7.3, 7.4, 7.5</w:t>
            </w:r>
          </w:p>
        </w:tc>
        <w:tc>
          <w:tcPr>
            <w:tcW w:w="1214" w:type="pct"/>
            <w:tcBorders>
              <w:top w:val="single" w:sz="4" w:space="0" w:color="000000"/>
              <w:left w:val="single" w:sz="4" w:space="0" w:color="000000"/>
              <w:bottom w:val="single" w:sz="4" w:space="0" w:color="000000"/>
              <w:right w:val="single" w:sz="4" w:space="0" w:color="000000"/>
            </w:tcBorders>
          </w:tcPr>
          <w:p w:rsidR="00977EFC" w:rsidRDefault="00977EFC" w:rsidP="00122C85">
            <w:pPr>
              <w:jc w:val="both"/>
            </w:pPr>
            <w:r>
              <w:t>Входной контроль</w:t>
            </w:r>
          </w:p>
          <w:p w:rsidR="00AB6955" w:rsidRPr="00AB6955" w:rsidRDefault="00AB6955" w:rsidP="00122C85">
            <w:pPr>
              <w:jc w:val="both"/>
            </w:pPr>
            <w:r w:rsidRPr="00AB6955">
              <w:t>Представление результатов практических работ</w:t>
            </w:r>
          </w:p>
          <w:p w:rsidR="00AB6955" w:rsidRDefault="00AB6955" w:rsidP="00122C85">
            <w:pPr>
              <w:jc w:val="both"/>
            </w:pPr>
            <w:r w:rsidRPr="00AB6955">
              <w:t>Контрольная работа</w:t>
            </w:r>
          </w:p>
          <w:p w:rsidR="00977EFC" w:rsidRPr="00AB6955" w:rsidRDefault="00977EFC" w:rsidP="00122C85">
            <w:pPr>
              <w:jc w:val="both"/>
            </w:pPr>
            <w:r>
              <w:t>Контрольный срез</w:t>
            </w:r>
          </w:p>
          <w:p w:rsidR="00AB6955" w:rsidRPr="00AB6955" w:rsidRDefault="00AB6955" w:rsidP="00122C85">
            <w:pPr>
              <w:jc w:val="both"/>
            </w:pPr>
            <w:r w:rsidRPr="00AB6955">
              <w:t>Выполнение экзаменационных заданий</w:t>
            </w:r>
          </w:p>
        </w:tc>
      </w:tr>
    </w:tbl>
    <w:p w:rsidR="00EB2308" w:rsidRPr="00055C64" w:rsidRDefault="00EB2308" w:rsidP="006817DA">
      <w:pPr>
        <w:rPr>
          <w:sz w:val="28"/>
          <w:szCs w:val="28"/>
        </w:rPr>
      </w:pPr>
    </w:p>
    <w:sectPr w:rsidR="00EB2308" w:rsidRPr="00055C64" w:rsidSect="00E4053D">
      <w:pgSz w:w="11907" w:h="16840"/>
      <w:pgMar w:top="567" w:right="567" w:bottom="567"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D82" w:rsidRDefault="00333D82" w:rsidP="00EB7E54">
      <w:r>
        <w:separator/>
      </w:r>
    </w:p>
  </w:endnote>
  <w:endnote w:type="continuationSeparator" w:id="0">
    <w:p w:rsidR="00333D82" w:rsidRDefault="00333D82" w:rsidP="00EB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OfficinaSansBookC">
    <w:altName w:val="Calibri"/>
    <w:charset w:val="CC"/>
    <w:family w:val="auto"/>
    <w:pitch w:val="variable"/>
    <w:sig w:usb0="800002AF" w:usb1="1000004A"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320" w:rsidRDefault="00333D82" w:rsidP="00E4053D">
    <w:pPr>
      <w:pStyle w:val="af"/>
      <w:jc w:val="center"/>
    </w:pPr>
    <w:r>
      <w:fldChar w:fldCharType="begin"/>
    </w:r>
    <w:r>
      <w:instrText xml:space="preserve"> PAGE   \* MERGEFORMAT </w:instrText>
    </w:r>
    <w:r>
      <w:fldChar w:fldCharType="separate"/>
    </w:r>
    <w:r w:rsidR="00E57938">
      <w:rPr>
        <w:noProof/>
      </w:rPr>
      <w:t>18</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D82" w:rsidRDefault="00333D82" w:rsidP="00EB7E54">
      <w:r>
        <w:separator/>
      </w:r>
    </w:p>
  </w:footnote>
  <w:footnote w:type="continuationSeparator" w:id="0">
    <w:p w:rsidR="00333D82" w:rsidRDefault="00333D82" w:rsidP="00EB7E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32E918"/>
    <w:lvl w:ilvl="0">
      <w:numFmt w:val="decimal"/>
      <w:pStyle w:val="a"/>
      <w:lvlText w:val="*"/>
      <w:lvlJc w:val="left"/>
      <w:rPr>
        <w:rFonts w:cs="Times New Roman"/>
      </w:rPr>
    </w:lvl>
  </w:abstractNum>
  <w:abstractNum w:abstractNumId="1" w15:restartNumberingAfterBreak="0">
    <w:nsid w:val="001F4AD2"/>
    <w:multiLevelType w:val="hybridMultilevel"/>
    <w:tmpl w:val="2A6CEA92"/>
    <w:lvl w:ilvl="0" w:tplc="8972601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3" w15:restartNumberingAfterBreak="0">
    <w:nsid w:val="043A5B9F"/>
    <w:multiLevelType w:val="hybridMultilevel"/>
    <w:tmpl w:val="9D58CE30"/>
    <w:lvl w:ilvl="0" w:tplc="89726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F038D6"/>
    <w:multiLevelType w:val="hybridMultilevel"/>
    <w:tmpl w:val="F0DA77D4"/>
    <w:lvl w:ilvl="0" w:tplc="9C54B9EC">
      <w:start w:val="1"/>
      <w:numFmt w:val="decimal"/>
      <w:lvlText w:val="%1."/>
      <w:lvlJc w:val="left"/>
      <w:pPr>
        <w:ind w:left="121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0"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1" w15:restartNumberingAfterBreak="0">
    <w:nsid w:val="2C7E140A"/>
    <w:multiLevelType w:val="hybridMultilevel"/>
    <w:tmpl w:val="DFB242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7222BC"/>
    <w:multiLevelType w:val="hybridMultilevel"/>
    <w:tmpl w:val="A238CAC4"/>
    <w:lvl w:ilvl="0" w:tplc="1F9CE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46CF2A6D"/>
    <w:multiLevelType w:val="hybridMultilevel"/>
    <w:tmpl w:val="9D08E572"/>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8"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9"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1"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22" w15:restartNumberingAfterBreak="0">
    <w:nsid w:val="7BBB7BAE"/>
    <w:multiLevelType w:val="hybridMultilevel"/>
    <w:tmpl w:val="23CCD65C"/>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pStyle w:val="a"/>
        <w:lvlText w:val=""/>
        <w:legacy w:legacy="1" w:legacySpace="0" w:legacyIndent="360"/>
        <w:lvlJc w:val="left"/>
        <w:pPr>
          <w:ind w:left="720" w:hanging="360"/>
        </w:pPr>
        <w:rPr>
          <w:rFonts w:ascii="Symbol" w:hAnsi="Symbol" w:hint="default"/>
        </w:rPr>
      </w:lvl>
    </w:lvlOverride>
  </w:num>
  <w:num w:numId="2">
    <w:abstractNumId w:val="22"/>
  </w:num>
  <w:num w:numId="3">
    <w:abstractNumId w:val="13"/>
  </w:num>
  <w:num w:numId="4">
    <w:abstractNumId w:val="16"/>
  </w:num>
  <w:num w:numId="5">
    <w:abstractNumId w:val="3"/>
  </w:num>
  <w:num w:numId="6">
    <w:abstractNumId w:val="11"/>
  </w:num>
  <w:num w:numId="7">
    <w:abstractNumId w:val="1"/>
  </w:num>
  <w:num w:numId="8">
    <w:abstractNumId w:val="19"/>
  </w:num>
  <w:num w:numId="9">
    <w:abstractNumId w:val="18"/>
  </w:num>
  <w:num w:numId="10">
    <w:abstractNumId w:val="5"/>
  </w:num>
  <w:num w:numId="11">
    <w:abstractNumId w:val="14"/>
  </w:num>
  <w:num w:numId="12">
    <w:abstractNumId w:val="10"/>
  </w:num>
  <w:num w:numId="13">
    <w:abstractNumId w:val="20"/>
  </w:num>
  <w:num w:numId="14">
    <w:abstractNumId w:val="17"/>
  </w:num>
  <w:num w:numId="15">
    <w:abstractNumId w:val="15"/>
  </w:num>
  <w:num w:numId="16">
    <w:abstractNumId w:val="2"/>
  </w:num>
  <w:num w:numId="17">
    <w:abstractNumId w:val="21"/>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1FCD"/>
    <w:rsid w:val="00003791"/>
    <w:rsid w:val="00034549"/>
    <w:rsid w:val="00046BB6"/>
    <w:rsid w:val="00047BA2"/>
    <w:rsid w:val="00053CE1"/>
    <w:rsid w:val="00055C64"/>
    <w:rsid w:val="00056F74"/>
    <w:rsid w:val="00064589"/>
    <w:rsid w:val="0006753D"/>
    <w:rsid w:val="00075832"/>
    <w:rsid w:val="00081FCD"/>
    <w:rsid w:val="0008550A"/>
    <w:rsid w:val="00085CE1"/>
    <w:rsid w:val="000B0B8F"/>
    <w:rsid w:val="000C2134"/>
    <w:rsid w:val="000D47B8"/>
    <w:rsid w:val="000D7C02"/>
    <w:rsid w:val="000E4DAA"/>
    <w:rsid w:val="000F18AE"/>
    <w:rsid w:val="00101E99"/>
    <w:rsid w:val="00105E9B"/>
    <w:rsid w:val="00106EB3"/>
    <w:rsid w:val="001165BA"/>
    <w:rsid w:val="00117CF6"/>
    <w:rsid w:val="00122C85"/>
    <w:rsid w:val="00132741"/>
    <w:rsid w:val="00135021"/>
    <w:rsid w:val="00142EE0"/>
    <w:rsid w:val="001458D8"/>
    <w:rsid w:val="0014676E"/>
    <w:rsid w:val="00181390"/>
    <w:rsid w:val="00190725"/>
    <w:rsid w:val="0019741D"/>
    <w:rsid w:val="001A1F8D"/>
    <w:rsid w:val="001B1503"/>
    <w:rsid w:val="001C0EEE"/>
    <w:rsid w:val="001C281F"/>
    <w:rsid w:val="001C56F2"/>
    <w:rsid w:val="001C6785"/>
    <w:rsid w:val="001D4482"/>
    <w:rsid w:val="001D7FB5"/>
    <w:rsid w:val="001E4F11"/>
    <w:rsid w:val="002031CD"/>
    <w:rsid w:val="0020636E"/>
    <w:rsid w:val="002137FD"/>
    <w:rsid w:val="00215182"/>
    <w:rsid w:val="002209E7"/>
    <w:rsid w:val="0022367F"/>
    <w:rsid w:val="00235AF1"/>
    <w:rsid w:val="002367B7"/>
    <w:rsid w:val="002420D9"/>
    <w:rsid w:val="0025119D"/>
    <w:rsid w:val="00252FA3"/>
    <w:rsid w:val="00253009"/>
    <w:rsid w:val="00253E09"/>
    <w:rsid w:val="002544B0"/>
    <w:rsid w:val="00260BC2"/>
    <w:rsid w:val="002642AC"/>
    <w:rsid w:val="002655B6"/>
    <w:rsid w:val="002663BD"/>
    <w:rsid w:val="00267430"/>
    <w:rsid w:val="00275F1A"/>
    <w:rsid w:val="00276FC8"/>
    <w:rsid w:val="00281E8C"/>
    <w:rsid w:val="002A1452"/>
    <w:rsid w:val="002B465A"/>
    <w:rsid w:val="002D0F12"/>
    <w:rsid w:val="002D35E4"/>
    <w:rsid w:val="002D3F5E"/>
    <w:rsid w:val="002E0D1E"/>
    <w:rsid w:val="002E19E8"/>
    <w:rsid w:val="002E7065"/>
    <w:rsid w:val="002F4B86"/>
    <w:rsid w:val="002F6851"/>
    <w:rsid w:val="00304458"/>
    <w:rsid w:val="003047C5"/>
    <w:rsid w:val="00314858"/>
    <w:rsid w:val="00314963"/>
    <w:rsid w:val="00315B53"/>
    <w:rsid w:val="003203EA"/>
    <w:rsid w:val="00324B99"/>
    <w:rsid w:val="00333D82"/>
    <w:rsid w:val="003555BF"/>
    <w:rsid w:val="00357C13"/>
    <w:rsid w:val="00361901"/>
    <w:rsid w:val="0036757C"/>
    <w:rsid w:val="003822D0"/>
    <w:rsid w:val="00385AF8"/>
    <w:rsid w:val="003902A8"/>
    <w:rsid w:val="00392B6F"/>
    <w:rsid w:val="003A0879"/>
    <w:rsid w:val="003A1CE9"/>
    <w:rsid w:val="003A511F"/>
    <w:rsid w:val="003C0B66"/>
    <w:rsid w:val="003D3CE7"/>
    <w:rsid w:val="00402CE4"/>
    <w:rsid w:val="0042496E"/>
    <w:rsid w:val="00430DDA"/>
    <w:rsid w:val="00435153"/>
    <w:rsid w:val="00435600"/>
    <w:rsid w:val="00440073"/>
    <w:rsid w:val="004413C0"/>
    <w:rsid w:val="00446E60"/>
    <w:rsid w:val="004609AD"/>
    <w:rsid w:val="00464287"/>
    <w:rsid w:val="00471686"/>
    <w:rsid w:val="00473BBF"/>
    <w:rsid w:val="00482C27"/>
    <w:rsid w:val="004870E2"/>
    <w:rsid w:val="004939D3"/>
    <w:rsid w:val="004B6BE5"/>
    <w:rsid w:val="004C1CFB"/>
    <w:rsid w:val="004E06F9"/>
    <w:rsid w:val="004F093D"/>
    <w:rsid w:val="00503EE7"/>
    <w:rsid w:val="005060AB"/>
    <w:rsid w:val="0051107F"/>
    <w:rsid w:val="0051637D"/>
    <w:rsid w:val="0052528C"/>
    <w:rsid w:val="00531552"/>
    <w:rsid w:val="00547F7A"/>
    <w:rsid w:val="00556746"/>
    <w:rsid w:val="00566EE9"/>
    <w:rsid w:val="0058364F"/>
    <w:rsid w:val="0059418D"/>
    <w:rsid w:val="005A374E"/>
    <w:rsid w:val="005A4E11"/>
    <w:rsid w:val="005B42EB"/>
    <w:rsid w:val="005C3044"/>
    <w:rsid w:val="005C5D91"/>
    <w:rsid w:val="005D58CD"/>
    <w:rsid w:val="005E3639"/>
    <w:rsid w:val="005F0EF1"/>
    <w:rsid w:val="005F1BD8"/>
    <w:rsid w:val="0061311B"/>
    <w:rsid w:val="0061745E"/>
    <w:rsid w:val="0062108D"/>
    <w:rsid w:val="00632471"/>
    <w:rsid w:val="00632D74"/>
    <w:rsid w:val="0063609B"/>
    <w:rsid w:val="00646FEB"/>
    <w:rsid w:val="00662E1C"/>
    <w:rsid w:val="00671AC7"/>
    <w:rsid w:val="00672F11"/>
    <w:rsid w:val="00673D87"/>
    <w:rsid w:val="006817DA"/>
    <w:rsid w:val="006821E0"/>
    <w:rsid w:val="006841D9"/>
    <w:rsid w:val="0069002E"/>
    <w:rsid w:val="006A6B15"/>
    <w:rsid w:val="006B4279"/>
    <w:rsid w:val="006C4023"/>
    <w:rsid w:val="006D6980"/>
    <w:rsid w:val="006F6154"/>
    <w:rsid w:val="00704446"/>
    <w:rsid w:val="0070645E"/>
    <w:rsid w:val="00712A29"/>
    <w:rsid w:val="00723198"/>
    <w:rsid w:val="00723A30"/>
    <w:rsid w:val="0073273E"/>
    <w:rsid w:val="007366F5"/>
    <w:rsid w:val="00743C2C"/>
    <w:rsid w:val="007451AF"/>
    <w:rsid w:val="007535F5"/>
    <w:rsid w:val="00753D8B"/>
    <w:rsid w:val="00756031"/>
    <w:rsid w:val="00761503"/>
    <w:rsid w:val="00773079"/>
    <w:rsid w:val="007850A6"/>
    <w:rsid w:val="007874AF"/>
    <w:rsid w:val="00790BFB"/>
    <w:rsid w:val="00791EE3"/>
    <w:rsid w:val="007A211D"/>
    <w:rsid w:val="007A296B"/>
    <w:rsid w:val="007B0988"/>
    <w:rsid w:val="007B2DD6"/>
    <w:rsid w:val="007C1713"/>
    <w:rsid w:val="007E2C22"/>
    <w:rsid w:val="007E4842"/>
    <w:rsid w:val="007E5412"/>
    <w:rsid w:val="007F65EE"/>
    <w:rsid w:val="00817D7C"/>
    <w:rsid w:val="00826074"/>
    <w:rsid w:val="0082675D"/>
    <w:rsid w:val="00830F35"/>
    <w:rsid w:val="00834F12"/>
    <w:rsid w:val="00843555"/>
    <w:rsid w:val="008565BC"/>
    <w:rsid w:val="0086496E"/>
    <w:rsid w:val="0086659D"/>
    <w:rsid w:val="0087099B"/>
    <w:rsid w:val="00872415"/>
    <w:rsid w:val="00874567"/>
    <w:rsid w:val="0087632D"/>
    <w:rsid w:val="00884A19"/>
    <w:rsid w:val="00885C7B"/>
    <w:rsid w:val="008867ED"/>
    <w:rsid w:val="008928EC"/>
    <w:rsid w:val="008A1DCC"/>
    <w:rsid w:val="008B033F"/>
    <w:rsid w:val="008C159C"/>
    <w:rsid w:val="008C3879"/>
    <w:rsid w:val="008C7FF9"/>
    <w:rsid w:val="008F2544"/>
    <w:rsid w:val="00903FF1"/>
    <w:rsid w:val="00930757"/>
    <w:rsid w:val="009322C3"/>
    <w:rsid w:val="0094505F"/>
    <w:rsid w:val="0095234F"/>
    <w:rsid w:val="00974973"/>
    <w:rsid w:val="00977EFC"/>
    <w:rsid w:val="009951AF"/>
    <w:rsid w:val="009959BA"/>
    <w:rsid w:val="00996F55"/>
    <w:rsid w:val="009A1992"/>
    <w:rsid w:val="009A4341"/>
    <w:rsid w:val="009A6961"/>
    <w:rsid w:val="009B2A42"/>
    <w:rsid w:val="009D559E"/>
    <w:rsid w:val="009D5658"/>
    <w:rsid w:val="009D571F"/>
    <w:rsid w:val="009E5591"/>
    <w:rsid w:val="00A149BD"/>
    <w:rsid w:val="00A20DC7"/>
    <w:rsid w:val="00A30D37"/>
    <w:rsid w:val="00A33320"/>
    <w:rsid w:val="00A36427"/>
    <w:rsid w:val="00A36918"/>
    <w:rsid w:val="00A56D8F"/>
    <w:rsid w:val="00A62FBA"/>
    <w:rsid w:val="00A6588C"/>
    <w:rsid w:val="00A672AC"/>
    <w:rsid w:val="00A71A79"/>
    <w:rsid w:val="00A71AB6"/>
    <w:rsid w:val="00A742A3"/>
    <w:rsid w:val="00A769ED"/>
    <w:rsid w:val="00A772A3"/>
    <w:rsid w:val="00A83DB4"/>
    <w:rsid w:val="00A91CA6"/>
    <w:rsid w:val="00A924A3"/>
    <w:rsid w:val="00AB3422"/>
    <w:rsid w:val="00AB46A1"/>
    <w:rsid w:val="00AB4C69"/>
    <w:rsid w:val="00AB65B6"/>
    <w:rsid w:val="00AB6955"/>
    <w:rsid w:val="00AB73E1"/>
    <w:rsid w:val="00AC04E6"/>
    <w:rsid w:val="00AC7E37"/>
    <w:rsid w:val="00AE053A"/>
    <w:rsid w:val="00AF6D29"/>
    <w:rsid w:val="00B028DD"/>
    <w:rsid w:val="00B07EE8"/>
    <w:rsid w:val="00B103BD"/>
    <w:rsid w:val="00B43DFE"/>
    <w:rsid w:val="00B46E66"/>
    <w:rsid w:val="00B46E71"/>
    <w:rsid w:val="00B56588"/>
    <w:rsid w:val="00B57C97"/>
    <w:rsid w:val="00B86F7E"/>
    <w:rsid w:val="00B8729D"/>
    <w:rsid w:val="00B92D3F"/>
    <w:rsid w:val="00B95793"/>
    <w:rsid w:val="00BB1E84"/>
    <w:rsid w:val="00BC704F"/>
    <w:rsid w:val="00BD42C1"/>
    <w:rsid w:val="00BE6855"/>
    <w:rsid w:val="00BE724D"/>
    <w:rsid w:val="00BF06E2"/>
    <w:rsid w:val="00C07063"/>
    <w:rsid w:val="00C23C2A"/>
    <w:rsid w:val="00C434A2"/>
    <w:rsid w:val="00C607C8"/>
    <w:rsid w:val="00C63DF7"/>
    <w:rsid w:val="00C64DC8"/>
    <w:rsid w:val="00C70F94"/>
    <w:rsid w:val="00C77F0D"/>
    <w:rsid w:val="00C800E2"/>
    <w:rsid w:val="00C80C4D"/>
    <w:rsid w:val="00C819D3"/>
    <w:rsid w:val="00C967D5"/>
    <w:rsid w:val="00CB32DA"/>
    <w:rsid w:val="00CB594A"/>
    <w:rsid w:val="00CC20CC"/>
    <w:rsid w:val="00CC7DEC"/>
    <w:rsid w:val="00CD72F1"/>
    <w:rsid w:val="00CE0FA5"/>
    <w:rsid w:val="00CE3E5B"/>
    <w:rsid w:val="00CF1D42"/>
    <w:rsid w:val="00D054CA"/>
    <w:rsid w:val="00D0707E"/>
    <w:rsid w:val="00D44712"/>
    <w:rsid w:val="00D44B8D"/>
    <w:rsid w:val="00D47CB4"/>
    <w:rsid w:val="00D529E7"/>
    <w:rsid w:val="00D56D39"/>
    <w:rsid w:val="00D77898"/>
    <w:rsid w:val="00D77E9F"/>
    <w:rsid w:val="00D91E09"/>
    <w:rsid w:val="00D963B4"/>
    <w:rsid w:val="00DA33F1"/>
    <w:rsid w:val="00DA5010"/>
    <w:rsid w:val="00DB2375"/>
    <w:rsid w:val="00DB2FE5"/>
    <w:rsid w:val="00DC2E71"/>
    <w:rsid w:val="00DC7EE0"/>
    <w:rsid w:val="00DD286C"/>
    <w:rsid w:val="00DD60C6"/>
    <w:rsid w:val="00DD7E92"/>
    <w:rsid w:val="00DE17FC"/>
    <w:rsid w:val="00DE3EF2"/>
    <w:rsid w:val="00DF0C00"/>
    <w:rsid w:val="00DF2715"/>
    <w:rsid w:val="00E02073"/>
    <w:rsid w:val="00E12DF1"/>
    <w:rsid w:val="00E13DA0"/>
    <w:rsid w:val="00E15D68"/>
    <w:rsid w:val="00E24544"/>
    <w:rsid w:val="00E36F71"/>
    <w:rsid w:val="00E37F5D"/>
    <w:rsid w:val="00E4053D"/>
    <w:rsid w:val="00E410C0"/>
    <w:rsid w:val="00E43A4F"/>
    <w:rsid w:val="00E43C87"/>
    <w:rsid w:val="00E565A4"/>
    <w:rsid w:val="00E56B53"/>
    <w:rsid w:val="00E57938"/>
    <w:rsid w:val="00E600EA"/>
    <w:rsid w:val="00E608E0"/>
    <w:rsid w:val="00E6246C"/>
    <w:rsid w:val="00E6261D"/>
    <w:rsid w:val="00E77EDD"/>
    <w:rsid w:val="00E856E6"/>
    <w:rsid w:val="00E923D7"/>
    <w:rsid w:val="00EA2EEB"/>
    <w:rsid w:val="00EB2308"/>
    <w:rsid w:val="00EB42FD"/>
    <w:rsid w:val="00EB595B"/>
    <w:rsid w:val="00EB7E54"/>
    <w:rsid w:val="00EC1977"/>
    <w:rsid w:val="00EC1DC9"/>
    <w:rsid w:val="00EC4225"/>
    <w:rsid w:val="00EC7FB5"/>
    <w:rsid w:val="00ED01C7"/>
    <w:rsid w:val="00ED1757"/>
    <w:rsid w:val="00EE3599"/>
    <w:rsid w:val="00EE439A"/>
    <w:rsid w:val="00EF2BDB"/>
    <w:rsid w:val="00EF320B"/>
    <w:rsid w:val="00EF626A"/>
    <w:rsid w:val="00EF6E73"/>
    <w:rsid w:val="00F02B94"/>
    <w:rsid w:val="00F064E7"/>
    <w:rsid w:val="00F11F84"/>
    <w:rsid w:val="00F174B9"/>
    <w:rsid w:val="00F2217B"/>
    <w:rsid w:val="00F25267"/>
    <w:rsid w:val="00F349BB"/>
    <w:rsid w:val="00F35EB1"/>
    <w:rsid w:val="00F4073E"/>
    <w:rsid w:val="00F4091D"/>
    <w:rsid w:val="00F5374F"/>
    <w:rsid w:val="00F5691B"/>
    <w:rsid w:val="00F623E0"/>
    <w:rsid w:val="00F65CAE"/>
    <w:rsid w:val="00F70417"/>
    <w:rsid w:val="00F8042A"/>
    <w:rsid w:val="00F81E2B"/>
    <w:rsid w:val="00F86BB2"/>
    <w:rsid w:val="00F94417"/>
    <w:rsid w:val="00FA0244"/>
    <w:rsid w:val="00FA174F"/>
    <w:rsid w:val="00FA46AB"/>
    <w:rsid w:val="00FB0404"/>
    <w:rsid w:val="00FB410F"/>
    <w:rsid w:val="00FC310B"/>
    <w:rsid w:val="00FC4B69"/>
    <w:rsid w:val="00FD0142"/>
    <w:rsid w:val="00FD47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06D9DD-1814-4E5F-973D-9A5430E7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81FC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081FCD"/>
    <w:pPr>
      <w:keepNext/>
      <w:autoSpaceDE w:val="0"/>
      <w:autoSpaceDN w:val="0"/>
      <w:ind w:firstLine="284"/>
      <w:outlineLvl w:val="0"/>
    </w:pPr>
  </w:style>
  <w:style w:type="paragraph" w:styleId="2">
    <w:name w:val="heading 2"/>
    <w:basedOn w:val="a0"/>
    <w:next w:val="a0"/>
    <w:link w:val="20"/>
    <w:uiPriority w:val="99"/>
    <w:qFormat/>
    <w:rsid w:val="00081FCD"/>
    <w:pPr>
      <w:keepNext/>
      <w:jc w:val="both"/>
      <w:outlineLvl w:val="1"/>
    </w:pPr>
    <w:rPr>
      <w:sz w:val="28"/>
      <w:szCs w:val="20"/>
    </w:rPr>
  </w:style>
  <w:style w:type="paragraph" w:styleId="4">
    <w:name w:val="heading 4"/>
    <w:basedOn w:val="a0"/>
    <w:next w:val="a0"/>
    <w:link w:val="40"/>
    <w:uiPriority w:val="99"/>
    <w:qFormat/>
    <w:rsid w:val="00081FC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81FCD"/>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9"/>
    <w:rsid w:val="00081FCD"/>
    <w:rPr>
      <w:rFonts w:ascii="Times New Roman" w:eastAsia="Times New Roman" w:hAnsi="Times New Roman" w:cs="Times New Roman"/>
      <w:sz w:val="28"/>
      <w:szCs w:val="20"/>
      <w:lang w:eastAsia="ru-RU"/>
    </w:rPr>
  </w:style>
  <w:style w:type="character" w:customStyle="1" w:styleId="40">
    <w:name w:val="Заголовок 4 Знак"/>
    <w:basedOn w:val="a1"/>
    <w:link w:val="4"/>
    <w:uiPriority w:val="99"/>
    <w:rsid w:val="00081FCD"/>
    <w:rPr>
      <w:rFonts w:ascii="Times New Roman" w:eastAsia="Times New Roman" w:hAnsi="Times New Roman" w:cs="Times New Roman"/>
      <w:b/>
      <w:bCs/>
      <w:sz w:val="28"/>
      <w:szCs w:val="28"/>
      <w:lang w:eastAsia="ru-RU"/>
    </w:rPr>
  </w:style>
  <w:style w:type="table" w:styleId="a4">
    <w:name w:val="Table Grid"/>
    <w:basedOn w:val="a2"/>
    <w:uiPriority w:val="59"/>
    <w:rsid w:val="00081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rsid w:val="00081FCD"/>
    <w:pPr>
      <w:tabs>
        <w:tab w:val="center" w:pos="4677"/>
        <w:tab w:val="right" w:pos="9355"/>
      </w:tabs>
    </w:pPr>
  </w:style>
  <w:style w:type="character" w:customStyle="1" w:styleId="a6">
    <w:name w:val="Верхний колонтитул Знак"/>
    <w:basedOn w:val="a1"/>
    <w:link w:val="a5"/>
    <w:uiPriority w:val="99"/>
    <w:rsid w:val="00081FCD"/>
    <w:rPr>
      <w:rFonts w:ascii="Times New Roman" w:eastAsia="Times New Roman" w:hAnsi="Times New Roman" w:cs="Times New Roman"/>
      <w:sz w:val="24"/>
      <w:szCs w:val="24"/>
      <w:lang w:eastAsia="ru-RU"/>
    </w:rPr>
  </w:style>
  <w:style w:type="character" w:styleId="a7">
    <w:name w:val="page number"/>
    <w:basedOn w:val="a1"/>
    <w:rsid w:val="00081FCD"/>
    <w:rPr>
      <w:rFonts w:cs="Times New Roman"/>
    </w:rPr>
  </w:style>
  <w:style w:type="character" w:styleId="a8">
    <w:name w:val="Hyperlink"/>
    <w:basedOn w:val="a1"/>
    <w:uiPriority w:val="99"/>
    <w:rsid w:val="00081FCD"/>
    <w:rPr>
      <w:rFonts w:cs="Times New Roman"/>
      <w:color w:val="0000FF"/>
      <w:u w:val="single"/>
    </w:rPr>
  </w:style>
  <w:style w:type="paragraph" w:customStyle="1" w:styleId="21">
    <w:name w:val="Основной текст 21"/>
    <w:basedOn w:val="a0"/>
    <w:uiPriority w:val="99"/>
    <w:rsid w:val="00081FCD"/>
    <w:pPr>
      <w:overflowPunct w:val="0"/>
      <w:autoSpaceDE w:val="0"/>
      <w:autoSpaceDN w:val="0"/>
      <w:adjustRightInd w:val="0"/>
      <w:spacing w:line="360" w:lineRule="auto"/>
      <w:jc w:val="both"/>
      <w:textAlignment w:val="baseline"/>
    </w:pPr>
    <w:rPr>
      <w:szCs w:val="20"/>
    </w:rPr>
  </w:style>
  <w:style w:type="paragraph" w:styleId="a9">
    <w:name w:val="Title"/>
    <w:basedOn w:val="a0"/>
    <w:link w:val="aa"/>
    <w:uiPriority w:val="99"/>
    <w:qFormat/>
    <w:rsid w:val="00081FCD"/>
    <w:pPr>
      <w:jc w:val="center"/>
    </w:pPr>
    <w:rPr>
      <w:b/>
      <w:sz w:val="28"/>
      <w:szCs w:val="20"/>
    </w:rPr>
  </w:style>
  <w:style w:type="character" w:customStyle="1" w:styleId="aa">
    <w:name w:val="Заголовок Знак"/>
    <w:basedOn w:val="a1"/>
    <w:link w:val="a9"/>
    <w:uiPriority w:val="99"/>
    <w:rsid w:val="00081FCD"/>
    <w:rPr>
      <w:rFonts w:ascii="Times New Roman" w:eastAsia="Times New Roman" w:hAnsi="Times New Roman" w:cs="Times New Roman"/>
      <w:b/>
      <w:sz w:val="28"/>
      <w:szCs w:val="20"/>
      <w:lang w:eastAsia="ru-RU"/>
    </w:rPr>
  </w:style>
  <w:style w:type="paragraph" w:customStyle="1" w:styleId="note">
    <w:name w:val="note"/>
    <w:basedOn w:val="a0"/>
    <w:uiPriority w:val="99"/>
    <w:rsid w:val="00081FCD"/>
    <w:pPr>
      <w:spacing w:before="100" w:beforeAutospacing="1" w:after="100" w:afterAutospacing="1"/>
    </w:pPr>
  </w:style>
  <w:style w:type="paragraph" w:styleId="ab">
    <w:name w:val="Body Text Indent"/>
    <w:basedOn w:val="a0"/>
    <w:link w:val="ac"/>
    <w:uiPriority w:val="99"/>
    <w:rsid w:val="00081FCD"/>
    <w:pPr>
      <w:ind w:firstLine="284"/>
      <w:jc w:val="both"/>
    </w:pPr>
    <w:rPr>
      <w:sz w:val="20"/>
      <w:szCs w:val="20"/>
    </w:rPr>
  </w:style>
  <w:style w:type="character" w:customStyle="1" w:styleId="ac">
    <w:name w:val="Основной текст с отступом Знак"/>
    <w:basedOn w:val="a1"/>
    <w:link w:val="ab"/>
    <w:uiPriority w:val="99"/>
    <w:rsid w:val="00081FCD"/>
    <w:rPr>
      <w:rFonts w:ascii="Times New Roman" w:eastAsia="Times New Roman" w:hAnsi="Times New Roman" w:cs="Times New Roman"/>
      <w:sz w:val="20"/>
      <w:szCs w:val="20"/>
      <w:lang w:eastAsia="ru-RU"/>
    </w:rPr>
  </w:style>
  <w:style w:type="paragraph" w:styleId="ad">
    <w:name w:val="Body Text"/>
    <w:basedOn w:val="a0"/>
    <w:link w:val="ae"/>
    <w:uiPriority w:val="99"/>
    <w:rsid w:val="00081FCD"/>
    <w:pPr>
      <w:spacing w:after="120"/>
    </w:pPr>
    <w:rPr>
      <w:sz w:val="20"/>
      <w:szCs w:val="20"/>
    </w:rPr>
  </w:style>
  <w:style w:type="character" w:customStyle="1" w:styleId="ae">
    <w:name w:val="Основной текст Знак"/>
    <w:basedOn w:val="a1"/>
    <w:link w:val="ad"/>
    <w:uiPriority w:val="99"/>
    <w:rsid w:val="00081FCD"/>
    <w:rPr>
      <w:rFonts w:ascii="Times New Roman" w:eastAsia="Times New Roman" w:hAnsi="Times New Roman" w:cs="Times New Roman"/>
      <w:sz w:val="20"/>
      <w:szCs w:val="20"/>
      <w:lang w:eastAsia="ru-RU"/>
    </w:rPr>
  </w:style>
  <w:style w:type="paragraph" w:styleId="af">
    <w:name w:val="footer"/>
    <w:basedOn w:val="a0"/>
    <w:link w:val="af0"/>
    <w:uiPriority w:val="99"/>
    <w:rsid w:val="00081FCD"/>
    <w:pPr>
      <w:tabs>
        <w:tab w:val="center" w:pos="4677"/>
        <w:tab w:val="right" w:pos="9355"/>
      </w:tabs>
    </w:pPr>
  </w:style>
  <w:style w:type="character" w:customStyle="1" w:styleId="af0">
    <w:name w:val="Нижний колонтитул Знак"/>
    <w:basedOn w:val="a1"/>
    <w:link w:val="af"/>
    <w:uiPriority w:val="99"/>
    <w:rsid w:val="00081FCD"/>
    <w:rPr>
      <w:rFonts w:ascii="Times New Roman" w:eastAsia="Times New Roman" w:hAnsi="Times New Roman" w:cs="Times New Roman"/>
      <w:sz w:val="24"/>
      <w:szCs w:val="24"/>
      <w:lang w:eastAsia="ru-RU"/>
    </w:rPr>
  </w:style>
  <w:style w:type="paragraph" w:customStyle="1" w:styleId="FR1">
    <w:name w:val="FR1"/>
    <w:uiPriority w:val="99"/>
    <w:rsid w:val="00081FCD"/>
    <w:pPr>
      <w:widowControl w:val="0"/>
      <w:autoSpaceDE w:val="0"/>
      <w:autoSpaceDN w:val="0"/>
      <w:adjustRightInd w:val="0"/>
      <w:spacing w:before="120" w:after="0" w:line="240" w:lineRule="auto"/>
      <w:ind w:left="200"/>
    </w:pPr>
    <w:rPr>
      <w:rFonts w:ascii="Arial" w:eastAsia="Times New Roman" w:hAnsi="Arial" w:cs="Arial"/>
      <w:i/>
      <w:iCs/>
      <w:sz w:val="18"/>
      <w:szCs w:val="18"/>
      <w:lang w:eastAsia="ru-RU"/>
    </w:rPr>
  </w:style>
  <w:style w:type="paragraph" w:customStyle="1" w:styleId="af1">
    <w:name w:val="Прижатый влево"/>
    <w:basedOn w:val="a0"/>
    <w:next w:val="a0"/>
    <w:uiPriority w:val="99"/>
    <w:rsid w:val="00081FCD"/>
    <w:pPr>
      <w:widowControl w:val="0"/>
      <w:autoSpaceDE w:val="0"/>
      <w:autoSpaceDN w:val="0"/>
      <w:adjustRightInd w:val="0"/>
    </w:pPr>
    <w:rPr>
      <w:rFonts w:ascii="Arial" w:hAnsi="Arial" w:cs="Arial"/>
    </w:rPr>
  </w:style>
  <w:style w:type="paragraph" w:styleId="af2">
    <w:name w:val="Balloon Text"/>
    <w:basedOn w:val="a0"/>
    <w:link w:val="af3"/>
    <w:uiPriority w:val="99"/>
    <w:semiHidden/>
    <w:rsid w:val="00081FCD"/>
    <w:rPr>
      <w:rFonts w:ascii="Tahoma" w:hAnsi="Tahoma" w:cs="Tahoma"/>
      <w:sz w:val="16"/>
      <w:szCs w:val="16"/>
    </w:rPr>
  </w:style>
  <w:style w:type="character" w:customStyle="1" w:styleId="af3">
    <w:name w:val="Текст выноски Знак"/>
    <w:basedOn w:val="a1"/>
    <w:link w:val="af2"/>
    <w:uiPriority w:val="99"/>
    <w:semiHidden/>
    <w:rsid w:val="00081FCD"/>
    <w:rPr>
      <w:rFonts w:ascii="Tahoma" w:eastAsia="Times New Roman" w:hAnsi="Tahoma" w:cs="Tahoma"/>
      <w:sz w:val="16"/>
      <w:szCs w:val="16"/>
      <w:lang w:eastAsia="ru-RU"/>
    </w:rPr>
  </w:style>
  <w:style w:type="paragraph" w:styleId="22">
    <w:name w:val="Body Text Indent 2"/>
    <w:basedOn w:val="a0"/>
    <w:link w:val="23"/>
    <w:uiPriority w:val="99"/>
    <w:rsid w:val="00081FCD"/>
    <w:pPr>
      <w:spacing w:after="120" w:line="480" w:lineRule="auto"/>
      <w:ind w:left="283"/>
    </w:pPr>
  </w:style>
  <w:style w:type="character" w:customStyle="1" w:styleId="23">
    <w:name w:val="Основной текст с отступом 2 Знак"/>
    <w:basedOn w:val="a1"/>
    <w:link w:val="22"/>
    <w:uiPriority w:val="99"/>
    <w:rsid w:val="00081FCD"/>
    <w:rPr>
      <w:rFonts w:ascii="Times New Roman" w:eastAsia="Times New Roman" w:hAnsi="Times New Roman" w:cs="Times New Roman"/>
      <w:sz w:val="24"/>
      <w:szCs w:val="24"/>
      <w:lang w:eastAsia="ru-RU"/>
    </w:rPr>
  </w:style>
  <w:style w:type="paragraph" w:styleId="11">
    <w:name w:val="toc 1"/>
    <w:basedOn w:val="a0"/>
    <w:next w:val="a0"/>
    <w:autoRedefine/>
    <w:uiPriority w:val="39"/>
    <w:rsid w:val="00081FCD"/>
  </w:style>
  <w:style w:type="paragraph" w:styleId="af4">
    <w:name w:val="Document Map"/>
    <w:basedOn w:val="a0"/>
    <w:link w:val="af5"/>
    <w:uiPriority w:val="99"/>
    <w:semiHidden/>
    <w:rsid w:val="00081FCD"/>
    <w:pPr>
      <w:shd w:val="clear" w:color="auto" w:fill="000080"/>
    </w:pPr>
    <w:rPr>
      <w:rFonts w:ascii="Tahoma" w:hAnsi="Tahoma" w:cs="Tahoma"/>
      <w:sz w:val="20"/>
      <w:szCs w:val="20"/>
    </w:rPr>
  </w:style>
  <w:style w:type="character" w:customStyle="1" w:styleId="af5">
    <w:name w:val="Схема документа Знак"/>
    <w:basedOn w:val="a1"/>
    <w:link w:val="af4"/>
    <w:uiPriority w:val="99"/>
    <w:semiHidden/>
    <w:rsid w:val="00081FCD"/>
    <w:rPr>
      <w:rFonts w:ascii="Tahoma" w:eastAsia="Times New Roman" w:hAnsi="Tahoma" w:cs="Tahoma"/>
      <w:sz w:val="20"/>
      <w:szCs w:val="20"/>
      <w:shd w:val="clear" w:color="auto" w:fill="000080"/>
      <w:lang w:eastAsia="ru-RU"/>
    </w:rPr>
  </w:style>
  <w:style w:type="character" w:customStyle="1" w:styleId="6">
    <w:name w:val="Основной текст (6)_"/>
    <w:link w:val="60"/>
    <w:uiPriority w:val="99"/>
    <w:locked/>
    <w:rsid w:val="00081FCD"/>
    <w:rPr>
      <w:sz w:val="27"/>
      <w:shd w:val="clear" w:color="auto" w:fill="FFFFFF"/>
    </w:rPr>
  </w:style>
  <w:style w:type="paragraph" w:customStyle="1" w:styleId="60">
    <w:name w:val="Основной текст (6)"/>
    <w:basedOn w:val="a0"/>
    <w:link w:val="6"/>
    <w:uiPriority w:val="99"/>
    <w:rsid w:val="00081FCD"/>
    <w:pPr>
      <w:shd w:val="clear" w:color="auto" w:fill="FFFFFF"/>
      <w:spacing w:before="240" w:after="240" w:line="322" w:lineRule="exact"/>
      <w:jc w:val="both"/>
    </w:pPr>
    <w:rPr>
      <w:rFonts w:asciiTheme="minorHAnsi" w:eastAsiaTheme="minorHAnsi" w:hAnsiTheme="minorHAnsi" w:cstheme="minorBidi"/>
      <w:sz w:val="27"/>
      <w:szCs w:val="22"/>
      <w:lang w:eastAsia="en-US"/>
    </w:rPr>
  </w:style>
  <w:style w:type="paragraph" w:customStyle="1" w:styleId="3">
    <w:name w:val="мой заголовок3"/>
    <w:basedOn w:val="a0"/>
    <w:uiPriority w:val="99"/>
    <w:rsid w:val="00081FCD"/>
    <w:pPr>
      <w:spacing w:line="360" w:lineRule="auto"/>
      <w:ind w:firstLine="720"/>
      <w:jc w:val="both"/>
    </w:pPr>
    <w:rPr>
      <w:b/>
    </w:rPr>
  </w:style>
  <w:style w:type="paragraph" w:customStyle="1" w:styleId="a">
    <w:name w:val="мой маркир"/>
    <w:basedOn w:val="a0"/>
    <w:uiPriority w:val="99"/>
    <w:rsid w:val="00081FCD"/>
    <w:pPr>
      <w:numPr>
        <w:numId w:val="1"/>
      </w:numPr>
      <w:spacing w:line="360" w:lineRule="auto"/>
      <w:jc w:val="both"/>
    </w:pPr>
    <w:rPr>
      <w:b/>
      <w:szCs w:val="20"/>
    </w:rPr>
  </w:style>
  <w:style w:type="paragraph" w:customStyle="1" w:styleId="ConsPlusNormal">
    <w:name w:val="ConsPlusNormal"/>
    <w:rsid w:val="00081F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okgenre">
    <w:name w:val="book_genre"/>
    <w:basedOn w:val="a0"/>
    <w:uiPriority w:val="99"/>
    <w:rsid w:val="00081FCD"/>
    <w:pPr>
      <w:spacing w:before="100" w:beforeAutospacing="1" w:after="100" w:afterAutospacing="1"/>
    </w:pPr>
  </w:style>
  <w:style w:type="paragraph" w:customStyle="1" w:styleId="af6">
    <w:name w:val="Информация об изменениях"/>
    <w:basedOn w:val="a0"/>
    <w:next w:val="a0"/>
    <w:uiPriority w:val="99"/>
    <w:rsid w:val="00081FCD"/>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rPr>
  </w:style>
  <w:style w:type="paragraph" w:customStyle="1" w:styleId="af7">
    <w:name w:val="Подзаголовок для информации об изменениях"/>
    <w:basedOn w:val="a0"/>
    <w:next w:val="a0"/>
    <w:uiPriority w:val="99"/>
    <w:rsid w:val="00081FCD"/>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styleId="af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9"/>
    <w:uiPriority w:val="34"/>
    <w:qFormat/>
    <w:rsid w:val="00081FCD"/>
    <w:pPr>
      <w:spacing w:after="200" w:line="276" w:lineRule="auto"/>
      <w:ind w:left="720"/>
      <w:contextualSpacing/>
    </w:pPr>
    <w:rPr>
      <w:rFonts w:ascii="Calibri" w:hAnsi="Calibri"/>
      <w:sz w:val="22"/>
      <w:szCs w:val="22"/>
      <w:lang w:eastAsia="en-US"/>
    </w:rPr>
  </w:style>
  <w:style w:type="character" w:customStyle="1" w:styleId="af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8"/>
    <w:uiPriority w:val="34"/>
    <w:qFormat/>
    <w:locked/>
    <w:rsid w:val="00DB2FE5"/>
    <w:rPr>
      <w:rFonts w:ascii="Calibri" w:eastAsia="Times New Roman" w:hAnsi="Calibri" w:cs="Times New Roman"/>
    </w:rPr>
  </w:style>
  <w:style w:type="paragraph" w:styleId="afa">
    <w:name w:val="TOC Heading"/>
    <w:basedOn w:val="1"/>
    <w:next w:val="a0"/>
    <w:uiPriority w:val="39"/>
    <w:qFormat/>
    <w:rsid w:val="00081FCD"/>
    <w:pPr>
      <w:keepLines/>
      <w:autoSpaceDE/>
      <w:autoSpaceDN/>
      <w:spacing w:before="480" w:line="276" w:lineRule="auto"/>
      <w:ind w:firstLine="0"/>
      <w:outlineLvl w:val="9"/>
    </w:pPr>
    <w:rPr>
      <w:rFonts w:ascii="Cambria" w:hAnsi="Cambria"/>
      <w:b/>
      <w:bCs/>
      <w:color w:val="365F91"/>
      <w:sz w:val="28"/>
      <w:szCs w:val="28"/>
      <w:lang w:eastAsia="en-US"/>
    </w:rPr>
  </w:style>
  <w:style w:type="paragraph" w:customStyle="1" w:styleId="TableParagraph">
    <w:name w:val="Table Paragraph"/>
    <w:basedOn w:val="a0"/>
    <w:rsid w:val="00081FCD"/>
    <w:pPr>
      <w:widowControl w:val="0"/>
    </w:pPr>
    <w:rPr>
      <w:rFonts w:ascii="Calibri" w:hAnsi="Calibri"/>
      <w:sz w:val="22"/>
      <w:szCs w:val="22"/>
      <w:lang w:val="en-US" w:eastAsia="en-US"/>
    </w:rPr>
  </w:style>
  <w:style w:type="paragraph" w:styleId="afb">
    <w:name w:val="Subtitle"/>
    <w:basedOn w:val="a0"/>
    <w:next w:val="ad"/>
    <w:link w:val="afc"/>
    <w:qFormat/>
    <w:rsid w:val="00081FCD"/>
    <w:pPr>
      <w:spacing w:line="360" w:lineRule="auto"/>
      <w:jc w:val="center"/>
    </w:pPr>
    <w:rPr>
      <w:rFonts w:eastAsia="Calibri"/>
      <w:b/>
      <w:szCs w:val="20"/>
      <w:lang w:eastAsia="ar-SA"/>
    </w:rPr>
  </w:style>
  <w:style w:type="character" w:customStyle="1" w:styleId="afc">
    <w:name w:val="Подзаголовок Знак"/>
    <w:basedOn w:val="a1"/>
    <w:link w:val="afb"/>
    <w:rsid w:val="00081FCD"/>
    <w:rPr>
      <w:rFonts w:ascii="Times New Roman" w:eastAsia="Calibri" w:hAnsi="Times New Roman" w:cs="Times New Roman"/>
      <w:b/>
      <w:sz w:val="24"/>
      <w:szCs w:val="20"/>
      <w:lang w:eastAsia="ar-SA"/>
    </w:rPr>
  </w:style>
  <w:style w:type="character" w:styleId="afd">
    <w:name w:val="annotation reference"/>
    <w:basedOn w:val="a1"/>
    <w:uiPriority w:val="99"/>
    <w:semiHidden/>
    <w:unhideWhenUsed/>
    <w:rsid w:val="00081FCD"/>
    <w:rPr>
      <w:sz w:val="16"/>
      <w:szCs w:val="16"/>
    </w:rPr>
  </w:style>
  <w:style w:type="paragraph" w:styleId="afe">
    <w:name w:val="annotation text"/>
    <w:basedOn w:val="a0"/>
    <w:link w:val="aff"/>
    <w:uiPriority w:val="99"/>
    <w:semiHidden/>
    <w:unhideWhenUsed/>
    <w:rsid w:val="00081FCD"/>
    <w:pPr>
      <w:spacing w:after="200"/>
    </w:pPr>
    <w:rPr>
      <w:rFonts w:eastAsiaTheme="minorHAnsi"/>
      <w:color w:val="000000"/>
      <w:sz w:val="20"/>
      <w:szCs w:val="20"/>
      <w:lang w:eastAsia="en-US"/>
    </w:rPr>
  </w:style>
  <w:style w:type="character" w:customStyle="1" w:styleId="aff">
    <w:name w:val="Текст примечания Знак"/>
    <w:basedOn w:val="a1"/>
    <w:link w:val="afe"/>
    <w:uiPriority w:val="99"/>
    <w:semiHidden/>
    <w:rsid w:val="00081FCD"/>
    <w:rPr>
      <w:rFonts w:ascii="Times New Roman" w:hAnsi="Times New Roman" w:cs="Times New Roman"/>
      <w:color w:val="000000"/>
      <w:sz w:val="20"/>
      <w:szCs w:val="20"/>
    </w:rPr>
  </w:style>
  <w:style w:type="paragraph" w:styleId="aff0">
    <w:name w:val="annotation subject"/>
    <w:basedOn w:val="afe"/>
    <w:next w:val="afe"/>
    <w:link w:val="aff1"/>
    <w:uiPriority w:val="99"/>
    <w:semiHidden/>
    <w:unhideWhenUsed/>
    <w:rsid w:val="00081FCD"/>
    <w:rPr>
      <w:b/>
      <w:bCs/>
    </w:rPr>
  </w:style>
  <w:style w:type="character" w:customStyle="1" w:styleId="aff1">
    <w:name w:val="Тема примечания Знак"/>
    <w:basedOn w:val="aff"/>
    <w:link w:val="aff0"/>
    <w:uiPriority w:val="99"/>
    <w:semiHidden/>
    <w:rsid w:val="00081FCD"/>
    <w:rPr>
      <w:rFonts w:ascii="Times New Roman" w:hAnsi="Times New Roman" w:cs="Times New Roman"/>
      <w:b/>
      <w:bCs/>
      <w:color w:val="000000"/>
      <w:sz w:val="20"/>
      <w:szCs w:val="20"/>
    </w:rPr>
  </w:style>
  <w:style w:type="paragraph" w:styleId="af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f3"/>
    <w:uiPriority w:val="99"/>
    <w:unhideWhenUsed/>
    <w:qFormat/>
    <w:rsid w:val="00834F12"/>
    <w:rPr>
      <w:rFonts w:asciiTheme="minorHAnsi" w:eastAsiaTheme="minorHAnsi" w:hAnsiTheme="minorHAnsi" w:cstheme="minorBidi"/>
      <w:sz w:val="20"/>
      <w:szCs w:val="20"/>
      <w:lang w:eastAsia="en-US"/>
    </w:rPr>
  </w:style>
  <w:style w:type="character" w:customStyle="1" w:styleId="af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2"/>
    <w:uiPriority w:val="99"/>
    <w:rsid w:val="00834F12"/>
    <w:rPr>
      <w:sz w:val="20"/>
      <w:szCs w:val="20"/>
    </w:rPr>
  </w:style>
  <w:style w:type="character" w:styleId="aff4">
    <w:name w:val="footnote reference"/>
    <w:uiPriority w:val="99"/>
    <w:rsid w:val="00834F12"/>
    <w:rPr>
      <w:rFonts w:cs="Times New Roman"/>
      <w:vertAlign w:val="superscript"/>
    </w:rPr>
  </w:style>
  <w:style w:type="paragraph" w:customStyle="1" w:styleId="paragraph">
    <w:name w:val="paragraph"/>
    <w:basedOn w:val="a0"/>
    <w:rsid w:val="00834F12"/>
    <w:pPr>
      <w:spacing w:before="100" w:beforeAutospacing="1" w:after="100" w:afterAutospacing="1"/>
    </w:pPr>
  </w:style>
  <w:style w:type="character" w:customStyle="1" w:styleId="spellingerror">
    <w:name w:val="spellingerror"/>
    <w:basedOn w:val="a1"/>
    <w:rsid w:val="00834F12"/>
  </w:style>
  <w:style w:type="character" w:customStyle="1" w:styleId="normaltextrun">
    <w:name w:val="normaltextrun"/>
    <w:basedOn w:val="a1"/>
    <w:rsid w:val="00834F12"/>
  </w:style>
  <w:style w:type="character" w:customStyle="1" w:styleId="eop">
    <w:name w:val="eop"/>
    <w:basedOn w:val="a1"/>
    <w:rsid w:val="00834F12"/>
  </w:style>
  <w:style w:type="paragraph" w:customStyle="1" w:styleId="s1">
    <w:name w:val="s_1"/>
    <w:basedOn w:val="a0"/>
    <w:rsid w:val="00834F12"/>
    <w:pPr>
      <w:spacing w:before="100" w:beforeAutospacing="1" w:after="100" w:afterAutospacing="1"/>
    </w:pPr>
  </w:style>
  <w:style w:type="paragraph" w:customStyle="1" w:styleId="dt-p">
    <w:name w:val="dt-p"/>
    <w:basedOn w:val="a0"/>
    <w:rsid w:val="00834F12"/>
    <w:pPr>
      <w:spacing w:before="100" w:beforeAutospacing="1" w:after="100" w:afterAutospacing="1"/>
    </w:pPr>
  </w:style>
  <w:style w:type="paragraph" w:customStyle="1" w:styleId="12">
    <w:name w:val="Обычный1"/>
    <w:rsid w:val="00C967D5"/>
    <w:rPr>
      <w:rFonts w:ascii="Calibri" w:eastAsia="Calibri" w:hAnsi="Calibri" w:cs="Calibri"/>
      <w:lang w:eastAsia="ru-RU"/>
    </w:rPr>
  </w:style>
  <w:style w:type="character" w:styleId="aff5">
    <w:name w:val="Emphasis"/>
    <w:qFormat/>
    <w:rsid w:val="00632471"/>
    <w:rPr>
      <w:rFonts w:cs="Times New Roman"/>
      <w:i/>
    </w:rPr>
  </w:style>
  <w:style w:type="character" w:customStyle="1" w:styleId="c3">
    <w:name w:val="c3"/>
    <w:basedOn w:val="a1"/>
    <w:uiPriority w:val="99"/>
    <w:rsid w:val="00632471"/>
  </w:style>
  <w:style w:type="paragraph" w:customStyle="1" w:styleId="msonormal0">
    <w:name w:val="msonormal"/>
    <w:basedOn w:val="a0"/>
    <w:rsid w:val="00632471"/>
    <w:pPr>
      <w:spacing w:before="100" w:beforeAutospacing="1" w:after="100" w:afterAutospacing="1"/>
    </w:pPr>
  </w:style>
  <w:style w:type="character" w:customStyle="1" w:styleId="c0">
    <w:name w:val="c0"/>
    <w:basedOn w:val="a1"/>
    <w:rsid w:val="00632471"/>
  </w:style>
  <w:style w:type="paragraph" w:styleId="aff6">
    <w:name w:val="Normal (Web)"/>
    <w:basedOn w:val="a0"/>
    <w:uiPriority w:val="99"/>
    <w:unhideWhenUsed/>
    <w:rsid w:val="00632471"/>
    <w:pPr>
      <w:spacing w:before="100" w:beforeAutospacing="1" w:after="100" w:afterAutospacing="1"/>
    </w:pPr>
  </w:style>
  <w:style w:type="character" w:customStyle="1" w:styleId="30">
    <w:name w:val="Основной текст (3)_"/>
    <w:link w:val="31"/>
    <w:qFormat/>
    <w:locked/>
    <w:rsid w:val="0087632D"/>
    <w:rPr>
      <w:sz w:val="23"/>
      <w:szCs w:val="23"/>
      <w:shd w:val="clear" w:color="auto" w:fill="FFFFFF"/>
    </w:rPr>
  </w:style>
  <w:style w:type="paragraph" w:customStyle="1" w:styleId="31">
    <w:name w:val="Основной текст (3)"/>
    <w:basedOn w:val="a0"/>
    <w:link w:val="30"/>
    <w:qFormat/>
    <w:rsid w:val="0087632D"/>
    <w:pPr>
      <w:shd w:val="clear" w:color="auto" w:fill="FFFFFF"/>
      <w:spacing w:before="4740" w:after="360" w:line="240" w:lineRule="atLeast"/>
      <w:ind w:hanging="360"/>
      <w:jc w:val="center"/>
    </w:pPr>
    <w:rPr>
      <w:rFonts w:asciiTheme="minorHAnsi" w:eastAsiaTheme="minorHAnsi" w:hAnsiTheme="minorHAnsi" w:cstheme="minorBidi"/>
      <w:sz w:val="23"/>
      <w:szCs w:val="23"/>
      <w:shd w:val="clear" w:color="auto" w:fill="FFFFFF"/>
      <w:lang w:eastAsia="en-US"/>
    </w:rPr>
  </w:style>
  <w:style w:type="paragraph" w:customStyle="1" w:styleId="ConsPlusTitle">
    <w:name w:val="ConsPlusTitle"/>
    <w:rsid w:val="0087632D"/>
    <w:pPr>
      <w:widowControl w:val="0"/>
      <w:autoSpaceDE w:val="0"/>
      <w:autoSpaceDN w:val="0"/>
      <w:spacing w:after="0" w:line="240" w:lineRule="auto"/>
    </w:pPr>
    <w:rPr>
      <w:rFonts w:ascii="Arial" w:eastAsia="Times New Roman" w:hAnsi="Arial" w:cs="Arial"/>
      <w:b/>
      <w:sz w:val="20"/>
      <w:lang w:eastAsia="ru-RU"/>
    </w:rPr>
  </w:style>
  <w:style w:type="character" w:customStyle="1" w:styleId="24">
    <w:name w:val="Основной текст (2)_"/>
    <w:link w:val="25"/>
    <w:locked/>
    <w:rsid w:val="005B42EB"/>
    <w:rPr>
      <w:sz w:val="27"/>
      <w:szCs w:val="27"/>
      <w:shd w:val="clear" w:color="auto" w:fill="FFFFFF"/>
    </w:rPr>
  </w:style>
  <w:style w:type="paragraph" w:customStyle="1" w:styleId="25">
    <w:name w:val="Основной текст (2)"/>
    <w:basedOn w:val="a0"/>
    <w:link w:val="24"/>
    <w:rsid w:val="005B42EB"/>
    <w:pPr>
      <w:shd w:val="clear" w:color="auto" w:fill="FFFFFF"/>
      <w:spacing w:after="4740" w:line="298" w:lineRule="exact"/>
      <w:ind w:hanging="360"/>
      <w:jc w:val="center"/>
    </w:pPr>
    <w:rPr>
      <w:rFonts w:asciiTheme="minorHAnsi" w:eastAsiaTheme="minorHAnsi" w:hAnsiTheme="minorHAnsi" w:cstheme="minorBidi"/>
      <w:sz w:val="27"/>
      <w:szCs w:val="27"/>
      <w:lang w:eastAsia="en-US"/>
    </w:rPr>
  </w:style>
  <w:style w:type="character" w:styleId="aff7">
    <w:name w:val="Strong"/>
    <w:basedOn w:val="a1"/>
    <w:uiPriority w:val="22"/>
    <w:qFormat/>
    <w:rsid w:val="008B03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E9138-E98D-4A6A-BBB8-330EF132D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1644</TotalTime>
  <Pages>1</Pages>
  <Words>4812</Words>
  <Characters>27430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SIBIT</Company>
  <LinksUpToDate>false</LinksUpToDate>
  <CharactersWithSpaces>32178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33</cp:revision>
  <cp:lastPrinted>2023-10-02T08:05:00Z</cp:lastPrinted>
  <dcterms:created xsi:type="dcterms:W3CDTF">2019-10-13T03:37:00Z</dcterms:created>
  <dcterms:modified xsi:type="dcterms:W3CDTF">2025-09-04T04:40:00Z</dcterms:modified>
</cp:coreProperties>
</file>