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9654AA" w:rsidRDefault="009654AA"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9654AA">
        <w:rPr>
          <w:rFonts w:ascii="Times New Roman" w:eastAsia="Times New Roman" w:hAnsi="Times New Roman" w:cs="Times New Roman"/>
          <w:b/>
          <w:sz w:val="40"/>
          <w:szCs w:val="40"/>
        </w:rPr>
        <w:t>09.02.07 Информационные системы и программирование</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79250B">
        <w:rPr>
          <w:rFonts w:ascii="Times New Roman" w:hAnsi="Times New Roman" w:cs="Times New Roman"/>
          <w:bCs/>
          <w:sz w:val="28"/>
          <w:szCs w:val="28"/>
        </w:rPr>
        <w:t>5</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9654AA"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9654AA" w:rsidRPr="009654AA">
              <w:rPr>
                <w:rFonts w:ascii="Times New Roman" w:hAnsi="Times New Roman" w:cs="Times New Roman"/>
                <w:color w:val="000000"/>
                <w:sz w:val="24"/>
                <w:szCs w:val="24"/>
              </w:rPr>
              <w:t>09.02.07 Информационные системы и программирование (приказ Министерства образования и науки РФ от 9 декабря 2016г. №1547);</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79250B">
              <w:rPr>
                <w:rFonts w:ascii="Times New Roman" w:hAnsi="Times New Roman" w:cs="Times New Roman"/>
                <w:sz w:val="24"/>
                <w:szCs w:val="24"/>
                <w:lang w:eastAsia="en-US"/>
              </w:rPr>
              <w:t>одобрено</w:t>
            </w:r>
            <w:r w:rsidR="00325868">
              <w:rPr>
                <w:rFonts w:ascii="Times New Roman" w:hAnsi="Times New Roman" w:cs="Times New Roman"/>
                <w:sz w:val="24"/>
                <w:szCs w:val="24"/>
                <w:lang w:eastAsia="en-US"/>
              </w:rPr>
              <w:t xml:space="preserve"> на заседании </w:t>
            </w:r>
            <w:r w:rsidR="0079250B">
              <w:rPr>
                <w:rFonts w:ascii="Times New Roman" w:hAnsi="Times New Roman" w:cs="Times New Roman"/>
                <w:sz w:val="24"/>
                <w:szCs w:val="24"/>
                <w:lang w:eastAsia="en-US"/>
              </w:rPr>
              <w:t>Педагогического совета ФГБОУ ДПО ИРПО</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протокол</w:t>
            </w:r>
            <w:r w:rsidR="0079250B">
              <w:rPr>
                <w:rFonts w:ascii="Times New Roman" w:hAnsi="Times New Roman" w:cs="Times New Roman"/>
                <w:sz w:val="24"/>
                <w:szCs w:val="24"/>
              </w:rPr>
              <w:t>ом №6/2025</w:t>
            </w:r>
            <w:r w:rsidRPr="00BE73F7">
              <w:rPr>
                <w:rFonts w:ascii="Times New Roman" w:hAnsi="Times New Roman" w:cs="Times New Roman"/>
                <w:sz w:val="24"/>
                <w:szCs w:val="24"/>
              </w:rPr>
              <w:t xml:space="preserve"> от </w:t>
            </w:r>
            <w:r w:rsidR="0079250B">
              <w:rPr>
                <w:rFonts w:ascii="Times New Roman" w:hAnsi="Times New Roman" w:cs="Times New Roman"/>
                <w:sz w:val="24"/>
                <w:szCs w:val="24"/>
              </w:rPr>
              <w:t>18</w:t>
            </w:r>
            <w:r w:rsidRPr="00BE73F7">
              <w:rPr>
                <w:rFonts w:ascii="Times New Roman" w:hAnsi="Times New Roman" w:cs="Times New Roman"/>
                <w:sz w:val="24"/>
                <w:szCs w:val="24"/>
              </w:rPr>
              <w:t>.</w:t>
            </w:r>
            <w:r w:rsidR="0079250B">
              <w:rPr>
                <w:rFonts w:ascii="Times New Roman" w:hAnsi="Times New Roman" w:cs="Times New Roman"/>
                <w:sz w:val="24"/>
                <w:szCs w:val="24"/>
              </w:rPr>
              <w:t>04</w:t>
            </w:r>
            <w:r w:rsidRPr="00BE73F7">
              <w:rPr>
                <w:rFonts w:ascii="Times New Roman" w:hAnsi="Times New Roman" w:cs="Times New Roman"/>
                <w:sz w:val="24"/>
                <w:szCs w:val="24"/>
              </w:rPr>
              <w:t>.202</w:t>
            </w:r>
            <w:r w:rsidR="0079250B">
              <w:rPr>
                <w:rFonts w:ascii="Times New Roman" w:hAnsi="Times New Roman" w:cs="Times New Roman"/>
                <w:sz w:val="24"/>
                <w:szCs w:val="24"/>
              </w:rPr>
              <w:t>5</w:t>
            </w:r>
            <w:r w:rsidRPr="00BE73F7">
              <w:rPr>
                <w:rFonts w:ascii="Times New Roman" w:hAnsi="Times New Roman" w:cs="Times New Roman"/>
                <w:sz w:val="24"/>
                <w:szCs w:val="24"/>
              </w:rPr>
              <w:t xml:space="preserve">).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d"/>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d"/>
                  <w:rFonts w:ascii="Times New Roman" w:hAnsi="Times New Roman" w:cs="Times New Roman"/>
                  <w:sz w:val="28"/>
                  <w:szCs w:val="28"/>
                </w:rPr>
                <w:t>Биология</w:t>
              </w:r>
              <w:r w:rsidR="00BE73F7" w:rsidRPr="0003497B">
                <w:rPr>
                  <w:rStyle w:val="afffd"/>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1C591C"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1C591C"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9E3F46">
                <w:rPr>
                  <w:rFonts w:ascii="Times New Roman" w:eastAsia="Times New Roman" w:hAnsi="Times New Roman" w:cs="Times New Roman"/>
                  <w:noProof/>
                  <w:webHidden/>
                  <w:sz w:val="28"/>
                  <w:szCs w:val="28"/>
                </w:rPr>
                <w:t>9</w:t>
              </w:r>
            </w:hyperlink>
          </w:p>
          <w:p w:rsidR="00BE73F7" w:rsidRPr="00BE73F7" w:rsidRDefault="001C591C"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w:t>
              </w:r>
              <w:r w:rsidR="009E3F46">
                <w:rPr>
                  <w:rFonts w:ascii="Times New Roman" w:eastAsia="Times New Roman" w:hAnsi="Times New Roman" w:cs="Times New Roman"/>
                  <w:noProof/>
                  <w:webHidden/>
                  <w:sz w:val="28"/>
                  <w:szCs w:val="28"/>
                </w:rPr>
                <w:t>20</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E04C4F">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79250B"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10"/>
          <w:szCs w:val="10"/>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9654AA"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9654AA" w:rsidRPr="009654AA">
        <w:rPr>
          <w:rFonts w:ascii="Times New Roman" w:hAnsi="Times New Roman" w:cs="Times New Roman"/>
          <w:bCs/>
          <w:sz w:val="28"/>
          <w:szCs w:val="28"/>
        </w:rPr>
        <w:t>09.02.07 Информационные системы и программирование.</w:t>
      </w:r>
    </w:p>
    <w:p w:rsidR="0022542F" w:rsidRPr="009654AA" w:rsidRDefault="0022542F" w:rsidP="00C721A0">
      <w:pPr>
        <w:spacing w:after="0" w:line="240" w:lineRule="auto"/>
        <w:ind w:firstLine="709"/>
        <w:rPr>
          <w:rFonts w:ascii="Times New Roman" w:hAnsi="Times New Roman" w:cs="Times New Roman"/>
          <w:b/>
          <w:sz w:val="10"/>
          <w:szCs w:val="10"/>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79250B"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0"/>
          <w:szCs w:val="10"/>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79250B" w:rsidRPr="00362080" w:rsidRDefault="0079250B" w:rsidP="0079250B">
      <w:pPr>
        <w:spacing w:after="0" w:line="240" w:lineRule="auto"/>
        <w:ind w:firstLine="709"/>
        <w:jc w:val="both"/>
        <w:rPr>
          <w:rFonts w:ascii="Times New Roman" w:hAnsi="Times New Roman"/>
          <w:sz w:val="28"/>
        </w:rPr>
      </w:pPr>
      <w:r w:rsidRPr="00BF1510">
        <w:rPr>
          <w:rFonts w:ascii="Times New Roman" w:hAnsi="Times New Roman"/>
          <w:sz w:val="28"/>
        </w:rPr>
        <w:t xml:space="preserve">Цель изучения </w:t>
      </w:r>
      <w:r>
        <w:rPr>
          <w:rFonts w:ascii="Times New Roman" w:hAnsi="Times New Roman"/>
          <w:sz w:val="28"/>
        </w:rPr>
        <w:t>учебного предмета Биология</w:t>
      </w:r>
      <w:r w:rsidRPr="00BF1510">
        <w:rPr>
          <w:rFonts w:ascii="Times New Roman" w:hAnsi="Times New Roman"/>
          <w:sz w:val="28"/>
        </w:rPr>
        <w:t xml:space="preserve">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9250B" w:rsidRPr="000F382D" w:rsidRDefault="0079250B" w:rsidP="0079250B">
      <w:pPr>
        <w:spacing w:after="0" w:line="240" w:lineRule="auto"/>
        <w:ind w:firstLine="709"/>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учебного предмета Биология</w:t>
      </w:r>
      <w:r w:rsidRPr="000F382D">
        <w:rPr>
          <w:rFonts w:ascii="Times New Roman" w:hAnsi="Times New Roman"/>
          <w:sz w:val="28"/>
        </w:rPr>
        <w:t xml:space="preserve"> на базовом уровне обеспечивается решением следующих задач:</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9250B" w:rsidRPr="000F382D"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F7465F" w:rsidRDefault="00F7465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0"/>
        <w:gridCol w:w="6685"/>
        <w:gridCol w:w="6322"/>
      </w:tblGrid>
      <w:tr w:rsidR="008D10F3" w:rsidRPr="009827E7" w:rsidTr="008164F5">
        <w:trPr>
          <w:trHeight w:val="20"/>
        </w:trPr>
        <w:tc>
          <w:tcPr>
            <w:tcW w:w="768"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1" w:name="_heading=h.1fob9te" w:colFirst="0" w:colLast="0"/>
            <w:bookmarkEnd w:id="1"/>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32" w:type="pct"/>
            <w:gridSpan w:val="2"/>
            <w:vAlign w:val="center"/>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8164F5">
        <w:trPr>
          <w:trHeight w:val="20"/>
        </w:trPr>
        <w:tc>
          <w:tcPr>
            <w:tcW w:w="768"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175" w:type="pct"/>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hAnsi="Times New Roman" w:cs="Times New Roman"/>
                <w:b/>
                <w:iCs/>
                <w:color w:val="000000" w:themeColor="text1"/>
                <w:sz w:val="24"/>
                <w:szCs w:val="24"/>
              </w:rPr>
              <w:t>Общие (ЛП, МП)</w:t>
            </w:r>
          </w:p>
        </w:tc>
        <w:tc>
          <w:tcPr>
            <w:tcW w:w="2057" w:type="pct"/>
          </w:tcPr>
          <w:p w:rsidR="008D10F3" w:rsidRPr="00626BD9" w:rsidRDefault="003B339E" w:rsidP="002F5366">
            <w:pPr>
              <w:spacing w:after="0" w:line="240" w:lineRule="auto"/>
              <w:jc w:val="center"/>
              <w:rPr>
                <w:rFonts w:ascii="Times New Roman" w:hAnsi="Times New Roman" w:cs="Times New Roman"/>
                <w:b/>
                <w:iCs/>
                <w:color w:val="000000" w:themeColor="text1"/>
                <w:sz w:val="24"/>
                <w:szCs w:val="24"/>
              </w:rPr>
            </w:pPr>
            <w:r w:rsidRPr="00626BD9">
              <w:rPr>
                <w:rFonts w:ascii="Times New Roman" w:hAnsi="Times New Roman" w:cs="Times New Roman"/>
                <w:b/>
                <w:iCs/>
                <w:color w:val="000000" w:themeColor="text1"/>
                <w:sz w:val="24"/>
                <w:szCs w:val="24"/>
              </w:rPr>
              <w:t>Предметные</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175" w:type="pct"/>
          </w:tcPr>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трудового воспитания: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труду, осознание ценности мастерства, трудолюбие;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интерес к различным сферам профессиональной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логические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самостоятельно формулировать и актуализировать проблему, рассматривать ее всесторонне;</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определять цели деятельности, задавать параметры и критерии их достижения;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закономерности и противоречия в рассматриваемых явлениях; </w:t>
            </w:r>
          </w:p>
          <w:p w:rsidR="00F36334" w:rsidRPr="00626BD9" w:rsidRDefault="00F36334" w:rsidP="00F36334">
            <w:pPr>
              <w:pStyle w:val="dt-p"/>
              <w:spacing w:beforeAutospacing="0" w:after="0" w:afterAutospacing="0"/>
              <w:contextualSpacing/>
              <w:jc w:val="both"/>
              <w:rPr>
                <w:szCs w:val="24"/>
              </w:rPr>
            </w:pPr>
            <w:r w:rsidRPr="00626BD9">
              <w:rPr>
                <w:szCs w:val="24"/>
              </w:rPr>
              <w:t>- вносить коррективы в деятельность, оценивать соответствие результатов целям, оценивать риски последствий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исследовательские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анализировать полученные в ходе решения задачи </w:t>
            </w:r>
            <w:r w:rsidRPr="00626BD9">
              <w:rPr>
                <w:rFonts w:ascii="Times New Roman" w:hAnsi="Times New Roman"/>
                <w:sz w:val="24"/>
                <w:szCs w:val="24"/>
              </w:rPr>
              <w:lastRenderedPageBreak/>
              <w:t xml:space="preserve">результаты, критически оценивать их достоверность, прогнозировать изменение в новых условиях;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уметь переносить знания в познавательную и практическую области жизнедеятельности;</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уметь интегрировать знания из разных предметных областей; </w:t>
            </w:r>
          </w:p>
          <w:p w:rsidR="00F36334" w:rsidRPr="00626BD9" w:rsidRDefault="00F36334" w:rsidP="00F36334">
            <w:pPr>
              <w:spacing w:after="0" w:line="240" w:lineRule="auto"/>
              <w:contextualSpacing/>
              <w:jc w:val="both"/>
              <w:rPr>
                <w:rFonts w:ascii="Times New Roman" w:eastAsia="Times New Roman" w:hAnsi="Times New Roman" w:cs="Times New Roman"/>
                <w:sz w:val="24"/>
                <w:szCs w:val="24"/>
              </w:rPr>
            </w:pPr>
            <w:r w:rsidRPr="00626BD9">
              <w:rPr>
                <w:rFonts w:ascii="Times New Roman" w:hAnsi="Times New Roman"/>
                <w:sz w:val="24"/>
                <w:szCs w:val="24"/>
              </w:rPr>
              <w:t>- выдвигать новые идеи, предлагать оригинальные подходы и решения</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2.</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3.</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4.</w:t>
            </w:r>
            <w:r w:rsidRPr="00626BD9">
              <w:rPr>
                <w:rFonts w:ascii="Times New Roman" w:eastAsia="Times New Roman" w:hAnsi="Times New Roman" w:cs="Times New Roman"/>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w:t>
            </w:r>
            <w:r w:rsidRPr="00626BD9">
              <w:rPr>
                <w:rFonts w:ascii="Times New Roman" w:eastAsia="Times New Roman" w:hAnsi="Times New Roman" w:cs="Times New Roman"/>
                <w:sz w:val="24"/>
                <w:szCs w:val="24"/>
              </w:rPr>
              <w:lastRenderedPageBreak/>
              <w:t>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8.</w:t>
            </w:r>
            <w:r w:rsidRPr="00626BD9">
              <w:rPr>
                <w:rFonts w:ascii="Times New Roman" w:eastAsia="Times New Roman" w:hAnsi="Times New Roman" w:cs="Times New Roman"/>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9.</w:t>
            </w:r>
            <w:r w:rsidRPr="00626BD9">
              <w:rPr>
                <w:rFonts w:ascii="Times New Roman" w:eastAsia="Times New Roman" w:hAnsi="Times New Roman" w:cs="Times New Roman"/>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w:t>
            </w:r>
            <w:r w:rsidRPr="00626BD9">
              <w:rPr>
                <w:rFonts w:ascii="Times New Roman" w:eastAsia="Times New Roman" w:hAnsi="Times New Roman" w:cs="Times New Roman"/>
                <w:sz w:val="24"/>
                <w:szCs w:val="24"/>
              </w:rPr>
              <w:lastRenderedPageBreak/>
              <w:t>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работа с информацией:</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color w:val="22272F"/>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b/>
                <w:sz w:val="24"/>
                <w:szCs w:val="24"/>
              </w:rPr>
              <w:t>Овладение универсальными коммуникативными действиями</w:t>
            </w:r>
            <w:r w:rsidRPr="00626BD9">
              <w:rPr>
                <w:rFonts w:ascii="Times New Roman" w:hAnsi="Times New Roman"/>
                <w:sz w:val="24"/>
                <w:szCs w:val="24"/>
              </w:rPr>
              <w:t>:</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514C91">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Содействовать сохранению </w:t>
            </w:r>
            <w:r w:rsidRPr="00996547">
              <w:rPr>
                <w:rFonts w:ascii="Times New Roman" w:eastAsia="Times New Roman" w:hAnsi="Times New Roman" w:cs="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lastRenderedPageBreak/>
              <w:t>Личностные результаты должны отражать в части: экологического воспитания: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сформированность экологической культуры, понимание </w:t>
            </w:r>
            <w:r w:rsidRPr="00626BD9">
              <w:rPr>
                <w:rFonts w:ascii="Times New Roman" w:hAnsi="Times New Roman"/>
                <w:sz w:val="24"/>
                <w:szCs w:val="24"/>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активное неприятие действий, приносящих вред окружающей среде;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F36334" w:rsidRPr="00626BD9" w:rsidRDefault="00F36334" w:rsidP="00F36334">
            <w:pPr>
              <w:spacing w:after="0" w:line="240" w:lineRule="auto"/>
              <w:jc w:val="both"/>
              <w:rPr>
                <w:rFonts w:ascii="Times New Roman" w:hAnsi="Times New Roman" w:cs="Times New Roman"/>
                <w:b/>
                <w:bCs/>
                <w:iCs/>
                <w:sz w:val="24"/>
                <w:szCs w:val="24"/>
                <w:lang w:eastAsia="en-US"/>
              </w:rPr>
            </w:pPr>
            <w:r w:rsidRPr="00626BD9">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коммуникативными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w:t>
            </w:r>
            <w:r w:rsidRPr="00626BD9">
              <w:rPr>
                <w:rFonts w:ascii="Times New Roman" w:eastAsia="Times New Roman" w:hAnsi="Times New Roman" w:cs="Times New Roman"/>
                <w:sz w:val="24"/>
                <w:szCs w:val="24"/>
              </w:rPr>
              <w:lastRenderedPageBreak/>
              <w:t>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626BD9">
              <w:rPr>
                <w:rFonts w:ascii="Times New Roman" w:eastAsia="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Вид учебной работы</w:t>
            </w:r>
          </w:p>
        </w:tc>
        <w:tc>
          <w:tcPr>
            <w:tcW w:w="942" w:type="pct"/>
            <w:shd w:val="clear" w:color="auto" w:fill="auto"/>
          </w:tcPr>
          <w:p w:rsidR="001E1193" w:rsidRPr="00BC05F2" w:rsidRDefault="001E1193" w:rsidP="002F5366">
            <w:pPr>
              <w:spacing w:after="0" w:line="240" w:lineRule="auto"/>
              <w:ind w:left="-30" w:right="-64"/>
              <w:jc w:val="center"/>
              <w:rPr>
                <w:rFonts w:ascii="Times New Roman" w:hAnsi="Times New Roman" w:cs="Times New Roman"/>
                <w:b/>
                <w:sz w:val="24"/>
                <w:szCs w:val="24"/>
              </w:rPr>
            </w:pPr>
            <w:r w:rsidRPr="00BC05F2">
              <w:rPr>
                <w:rFonts w:ascii="Times New Roman" w:hAnsi="Times New Roman" w:cs="Times New Roman"/>
                <w:b/>
                <w:sz w:val="24"/>
                <w:szCs w:val="24"/>
              </w:rPr>
              <w:t>Объем в часах</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 xml:space="preserve">Объем образовательной программы </w:t>
            </w:r>
            <w:r w:rsidRPr="00BC05F2">
              <w:rPr>
                <w:rFonts w:ascii="Times New Roman" w:hAnsi="Times New Roman" w:cs="Times New Roman"/>
                <w:b/>
                <w:bCs/>
                <w:sz w:val="24"/>
                <w:szCs w:val="24"/>
              </w:rPr>
              <w:t>предмета</w:t>
            </w:r>
          </w:p>
        </w:tc>
        <w:tc>
          <w:tcPr>
            <w:tcW w:w="942" w:type="pct"/>
            <w:shd w:val="clear" w:color="auto" w:fill="auto"/>
          </w:tcPr>
          <w:p w:rsidR="001E1193" w:rsidRPr="00BC05F2" w:rsidRDefault="001E1193" w:rsidP="00BC05F2">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lang w:val="en-US"/>
              </w:rPr>
              <w:t>7</w:t>
            </w:r>
            <w:r w:rsidR="00BC05F2" w:rsidRPr="00BC05F2">
              <w:rPr>
                <w:rFonts w:ascii="Times New Roman" w:hAnsi="Times New Roman" w:cs="Times New Roman"/>
                <w:b/>
                <w:sz w:val="24"/>
                <w:szCs w:val="24"/>
              </w:rPr>
              <w:t>2</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в т.ч.</w:t>
            </w:r>
          </w:p>
        </w:tc>
        <w:tc>
          <w:tcPr>
            <w:tcW w:w="942"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B8474A" w:rsidRDefault="001E1193" w:rsidP="002F5366">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1. Основное содержание</w:t>
            </w:r>
          </w:p>
        </w:tc>
        <w:tc>
          <w:tcPr>
            <w:tcW w:w="942" w:type="pct"/>
            <w:shd w:val="clear" w:color="auto" w:fill="auto"/>
          </w:tcPr>
          <w:p w:rsidR="001E1193" w:rsidRPr="00B8474A" w:rsidRDefault="00B8474A" w:rsidP="002F5366">
            <w:pPr>
              <w:spacing w:after="0" w:line="240" w:lineRule="auto"/>
              <w:ind w:left="57" w:right="57"/>
              <w:jc w:val="center"/>
              <w:rPr>
                <w:rFonts w:ascii="Times New Roman" w:hAnsi="Times New Roman" w:cs="Times New Roman"/>
                <w:b/>
                <w:sz w:val="24"/>
                <w:szCs w:val="24"/>
                <w:highlight w:val="cyan"/>
              </w:rPr>
            </w:pPr>
            <w:r w:rsidRPr="00B8474A">
              <w:rPr>
                <w:rFonts w:ascii="Times New Roman" w:hAnsi="Times New Roman" w:cs="Times New Roman"/>
                <w:b/>
                <w:sz w:val="24"/>
                <w:szCs w:val="24"/>
              </w:rPr>
              <w:t>54</w:t>
            </w:r>
          </w:p>
        </w:tc>
      </w:tr>
      <w:tr w:rsidR="001E1193" w:rsidRPr="001E1193" w:rsidTr="00B04C98">
        <w:trPr>
          <w:trHeight w:val="517"/>
        </w:trPr>
        <w:tc>
          <w:tcPr>
            <w:tcW w:w="5000" w:type="pct"/>
            <w:gridSpan w:val="2"/>
            <w:vAlign w:val="center"/>
          </w:tcPr>
          <w:p w:rsidR="001E1193" w:rsidRPr="00B8474A" w:rsidRDefault="001E1193" w:rsidP="002F5366">
            <w:pPr>
              <w:spacing w:after="0" w:line="240" w:lineRule="auto"/>
              <w:ind w:left="57" w:right="57"/>
              <w:rPr>
                <w:rFonts w:ascii="Times New Roman" w:hAnsi="Times New Roman" w:cs="Times New Roman"/>
                <w:sz w:val="24"/>
                <w:szCs w:val="24"/>
                <w:highlight w:val="cyan"/>
              </w:rPr>
            </w:pPr>
            <w:r w:rsidRPr="00B8474A">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B8474A" w:rsidRDefault="001E1193" w:rsidP="002F5366">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vAlign w:val="center"/>
          </w:tcPr>
          <w:p w:rsidR="001E1193" w:rsidRPr="00B8474A" w:rsidRDefault="00E16BFD" w:rsidP="002F5366">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39</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11</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b/>
                <w:sz w:val="24"/>
                <w:szCs w:val="24"/>
              </w:rPr>
            </w:pPr>
            <w:r w:rsidRPr="00B8474A">
              <w:rPr>
                <w:rFonts w:ascii="Times New Roman" w:hAnsi="Times New Roman" w:cs="Times New Roman"/>
                <w:b/>
                <w:sz w:val="24"/>
                <w:szCs w:val="24"/>
              </w:rPr>
              <w:t>14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в т. ч.:</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7</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5</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shd w:val="clear" w:color="auto" w:fill="auto"/>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2</w:t>
            </w:r>
          </w:p>
        </w:tc>
      </w:tr>
      <w:tr w:rsidR="00E16BFD" w:rsidRPr="00BC05F2" w:rsidTr="00F1694F">
        <w:trPr>
          <w:trHeight w:val="68"/>
        </w:trPr>
        <w:tc>
          <w:tcPr>
            <w:tcW w:w="4058" w:type="pct"/>
            <w:shd w:val="clear" w:color="auto" w:fill="auto"/>
            <w:vAlign w:val="center"/>
          </w:tcPr>
          <w:p w:rsidR="00E16BFD" w:rsidRPr="00BC05F2" w:rsidRDefault="00E16BFD" w:rsidP="00E16BFD">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iCs/>
                <w:sz w:val="24"/>
                <w:szCs w:val="24"/>
              </w:rPr>
              <w:t>Индивидуальный проект</w:t>
            </w:r>
          </w:p>
        </w:tc>
        <w:tc>
          <w:tcPr>
            <w:tcW w:w="942" w:type="pct"/>
            <w:shd w:val="clear" w:color="auto" w:fill="auto"/>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r w:rsidR="00E16BFD" w:rsidRPr="00BC05F2" w:rsidTr="00B04C98">
        <w:trPr>
          <w:trHeight w:val="68"/>
        </w:trPr>
        <w:tc>
          <w:tcPr>
            <w:tcW w:w="4058" w:type="pct"/>
            <w:vAlign w:val="center"/>
          </w:tcPr>
          <w:p w:rsidR="00E16BFD" w:rsidRPr="00BC05F2" w:rsidRDefault="00E16BFD" w:rsidP="00E16BFD">
            <w:pPr>
              <w:spacing w:after="0" w:line="240" w:lineRule="auto"/>
              <w:ind w:left="57" w:right="57"/>
              <w:rPr>
                <w:rFonts w:ascii="Times New Roman" w:hAnsi="Times New Roman" w:cs="Times New Roman"/>
                <w:b/>
                <w:i/>
                <w:sz w:val="24"/>
                <w:szCs w:val="24"/>
              </w:rPr>
            </w:pPr>
            <w:r w:rsidRPr="00BC05F2">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9"/>
        <w:gridCol w:w="10428"/>
        <w:gridCol w:w="933"/>
        <w:gridCol w:w="1603"/>
      </w:tblGrid>
      <w:tr w:rsidR="00BC05F2" w:rsidRPr="00DE5638" w:rsidTr="0059194F">
        <w:trPr>
          <w:trHeight w:val="20"/>
        </w:trPr>
        <w:tc>
          <w:tcPr>
            <w:tcW w:w="778"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bookmarkStart w:id="2" w:name="_GoBack"/>
            <w:r w:rsidRPr="00DE5638">
              <w:rPr>
                <w:rFonts w:ascii="Times New Roman" w:hAnsi="Times New Roman" w:cs="Times New Roman"/>
                <w:b/>
                <w:bCs/>
                <w:sz w:val="24"/>
                <w:szCs w:val="24"/>
              </w:rPr>
              <w:t>Наименование разделов и тем</w:t>
            </w:r>
          </w:p>
        </w:tc>
        <w:tc>
          <w:tcPr>
            <w:tcW w:w="3396"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Содержание учебного материала (основное и профессионально</w:t>
            </w:r>
            <w:r>
              <w:rPr>
                <w:rFonts w:ascii="Times New Roman" w:hAnsi="Times New Roman" w:cs="Times New Roman"/>
                <w:b/>
                <w:bCs/>
                <w:sz w:val="24"/>
                <w:szCs w:val="24"/>
              </w:rPr>
              <w:t xml:space="preserve"> </w:t>
            </w:r>
            <w:r w:rsidRPr="00DE5638">
              <w:rPr>
                <w:rFonts w:ascii="Times New Roman" w:hAnsi="Times New Roman" w:cs="Times New Roman"/>
                <w:b/>
                <w:bCs/>
                <w:sz w:val="24"/>
                <w:szCs w:val="24"/>
              </w:rPr>
              <w:t>ориентированное), лабораторные и практические занятия, прикладной модуль (при наличии)</w:t>
            </w:r>
          </w:p>
        </w:tc>
        <w:tc>
          <w:tcPr>
            <w:tcW w:w="304"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Объем часов</w:t>
            </w:r>
          </w:p>
        </w:tc>
        <w:tc>
          <w:tcPr>
            <w:tcW w:w="523" w:type="pct"/>
            <w:shd w:val="clear" w:color="auto" w:fill="auto"/>
            <w:vAlign w:val="center"/>
          </w:tcPr>
          <w:p w:rsidR="00BC05F2" w:rsidRPr="00DE5638" w:rsidRDefault="00BC05F2" w:rsidP="00B847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right="-94"/>
              <w:jc w:val="center"/>
              <w:rPr>
                <w:rFonts w:ascii="Times New Roman" w:hAnsi="Times New Roman" w:cs="Times New Roman"/>
                <w:b/>
                <w:bCs/>
                <w:sz w:val="24"/>
                <w:szCs w:val="24"/>
              </w:rPr>
            </w:pPr>
            <w:r w:rsidRPr="00DE5638">
              <w:rPr>
                <w:rFonts w:ascii="Times New Roman" w:hAnsi="Times New Roman" w:cs="Times New Roman"/>
                <w:b/>
                <w:bCs/>
                <w:sz w:val="24"/>
                <w:szCs w:val="24"/>
              </w:rPr>
              <w:t>Формируемые компетенции</w:t>
            </w:r>
          </w:p>
        </w:tc>
      </w:tr>
      <w:tr w:rsidR="00BC05F2" w:rsidRPr="00DE5638" w:rsidTr="0059194F">
        <w:trPr>
          <w:trHeight w:val="20"/>
        </w:trPr>
        <w:tc>
          <w:tcPr>
            <w:tcW w:w="778"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1</w:t>
            </w:r>
          </w:p>
        </w:tc>
        <w:tc>
          <w:tcPr>
            <w:tcW w:w="3396"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2</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3</w:t>
            </w: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4</w:t>
            </w: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семестр</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Основное содержание</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1. </w:t>
            </w:r>
            <w:r w:rsidRPr="00996547">
              <w:rPr>
                <w:rFonts w:ascii="Times New Roman" w:eastAsia="Times New Roman" w:hAnsi="Times New Roman" w:cs="Times New Roman"/>
                <w:b/>
                <w:sz w:val="24"/>
                <w:szCs w:val="24"/>
              </w:rPr>
              <w:t>Биология как наука</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 xml:space="preserve"> Живые системы и их организация</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3" w:type="pct"/>
            <w:vMerge w:val="restar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ОК-02</w:t>
            </w: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638">
              <w:rPr>
                <w:rFonts w:ascii="Times New Roman" w:hAnsi="Times New Roman" w:cs="Times New Roman"/>
                <w:bCs/>
                <w:sz w:val="24"/>
                <w:szCs w:val="24"/>
              </w:rPr>
              <w:t xml:space="preserve">Тема </w:t>
            </w:r>
            <w:r w:rsidRPr="00E44AA9">
              <w:rPr>
                <w:rFonts w:ascii="Times New Roman" w:hAnsi="Times New Roman" w:cs="Times New Roman"/>
                <w:sz w:val="24"/>
                <w:szCs w:val="24"/>
              </w:rPr>
              <w:t>1.1</w:t>
            </w:r>
            <w:r>
              <w:rPr>
                <w:rFonts w:ascii="Times New Roman" w:hAnsi="Times New Roman" w:cs="Times New Roman"/>
                <w:sz w:val="24"/>
                <w:szCs w:val="24"/>
              </w:rPr>
              <w:t xml:space="preserve">. </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Биология</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системе наук.</w:t>
            </w:r>
            <w:r>
              <w:t xml:space="preserve"> </w:t>
            </w:r>
            <w:r w:rsidRPr="008F6B3B">
              <w:rPr>
                <w:rFonts w:ascii="Times New Roman" w:hAnsi="Times New Roman" w:cs="Times New Roman"/>
                <w:bCs/>
                <w:sz w:val="24"/>
                <w:szCs w:val="24"/>
              </w:rPr>
              <w:t>Общая характеристика жизни</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79C8"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eastAsia="Times New Roman" w:hAnsi="Times New Roman" w:cs="Times New Roman"/>
                <w:sz w:val="24"/>
                <w:szCs w:val="24"/>
              </w:rPr>
              <w:t>.</w:t>
            </w:r>
          </w:p>
          <w:p w:rsidR="00BC05F2" w:rsidRPr="009879C8"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2 Химический состав и строение клетки</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.1</w:t>
            </w:r>
            <w:r>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Химический состав</w:t>
            </w:r>
            <w:r>
              <w:rPr>
                <w:rFonts w:ascii="Times New Roman" w:hAnsi="Times New Roman" w:cs="Times New Roman"/>
                <w:bCs/>
                <w:sz w:val="24"/>
                <w:szCs w:val="24"/>
              </w:rPr>
              <w:t xml:space="preserve"> к</w:t>
            </w:r>
            <w:r w:rsidRPr="000830B8">
              <w:rPr>
                <w:rFonts w:ascii="Times New Roman" w:hAnsi="Times New Roman" w:cs="Times New Roman"/>
                <w:bCs/>
                <w:sz w:val="24"/>
                <w:szCs w:val="24"/>
              </w:rPr>
              <w:t>летки</w:t>
            </w:r>
            <w:r>
              <w:rPr>
                <w:rFonts w:ascii="Times New Roman" w:hAnsi="Times New Roman" w:cs="Times New Roman"/>
                <w:bCs/>
                <w:sz w:val="24"/>
                <w:szCs w:val="24"/>
              </w:rPr>
              <w:t>. Вода и минеральные вещества</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893AEA">
              <w:rPr>
                <w:rFonts w:ascii="Times New Roman" w:hAnsi="Times New Roman" w:cs="Times New Roman"/>
                <w:b/>
                <w:bCs/>
                <w:sz w:val="24"/>
                <w:szCs w:val="24"/>
                <w:lang w:val="en-US"/>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tcBorders>
              <w:bottom w:val="single" w:sz="4" w:space="0" w:color="000000"/>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000000"/>
            </w:tcBorders>
            <w:shd w:val="clear" w:color="auto" w:fill="auto"/>
          </w:tcPr>
          <w:p w:rsidR="00BC05F2" w:rsidRPr="000158D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304" w:type="pct"/>
            <w:tcBorders>
              <w:top w:val="single" w:sz="4" w:space="0" w:color="auto"/>
              <w:bottom w:val="single" w:sz="4" w:space="0" w:color="000000"/>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tcBorders>
              <w:bottom w:val="single" w:sz="4" w:space="0" w:color="000000"/>
            </w:tcBorders>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Практическое занятие</w:t>
            </w:r>
            <w:r w:rsidRPr="00893AEA">
              <w:rPr>
                <w:rFonts w:ascii="Times New Roman" w:eastAsia="Times New Roman" w:hAnsi="Times New Roman" w:cs="Times New Roman"/>
                <w:b/>
                <w:sz w:val="24"/>
                <w:szCs w:val="24"/>
              </w:rPr>
              <w:t xml:space="preserve"> № 1</w:t>
            </w:r>
          </w:p>
          <w:p w:rsidR="00BC05F2" w:rsidRPr="00B957DC"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D2501">
              <w:rPr>
                <w:rFonts w:ascii="Times New Roman" w:hAnsi="Times New Roman" w:cs="Times New Roman"/>
                <w:bCs/>
                <w:sz w:val="24"/>
                <w:szCs w:val="24"/>
              </w:rPr>
              <w:t>Биологически важные химические соединения</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4</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 xml:space="preserve">и РНК. Нуклеотиды – мономеры нуклеиновых кислот. Строение и функции ДНК. </w:t>
            </w:r>
            <w:r w:rsidRPr="00AA4965">
              <w:rPr>
                <w:rFonts w:ascii="Times New Roman" w:hAnsi="Times New Roman"/>
                <w:sz w:val="24"/>
              </w:rPr>
              <w:lastRenderedPageBreak/>
              <w:t>Строение и функции РНК. АТФ: строение и функции</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482FEB">
              <w:rPr>
                <w:rFonts w:ascii="Times New Roman" w:eastAsia="Times New Roman" w:hAnsi="Times New Roman" w:cs="Times New Roman"/>
                <w:b/>
                <w:bCs/>
                <w:sz w:val="24"/>
                <w:szCs w:val="24"/>
              </w:rPr>
              <w:t>Лабораторн</w:t>
            </w:r>
            <w:r>
              <w:rPr>
                <w:rFonts w:ascii="Times New Roman" w:eastAsia="Times New Roman" w:hAnsi="Times New Roman" w:cs="Times New Roman"/>
                <w:b/>
                <w:bCs/>
                <w:sz w:val="24"/>
                <w:szCs w:val="24"/>
              </w:rPr>
              <w:t>о</w:t>
            </w:r>
            <w:r w:rsidRPr="00482FEB">
              <w:rPr>
                <w:rFonts w:ascii="Times New Roman" w:eastAsia="Times New Roman" w:hAnsi="Times New Roman" w:cs="Times New Roman"/>
                <w:b/>
                <w:bCs/>
                <w:sz w:val="24"/>
                <w:szCs w:val="24"/>
              </w:rPr>
              <w:t>е заняти</w:t>
            </w:r>
            <w:r>
              <w:rPr>
                <w:rFonts w:ascii="Times New Roman" w:eastAsia="Times New Roman" w:hAnsi="Times New Roman" w:cs="Times New Roman"/>
                <w:b/>
                <w:bCs/>
                <w:sz w:val="24"/>
                <w:szCs w:val="24"/>
              </w:rPr>
              <w:t>е</w:t>
            </w:r>
            <w:r w:rsidRPr="00482FEB">
              <w:rPr>
                <w:rFonts w:ascii="Times New Roman" w:eastAsia="Times New Roman" w:hAnsi="Times New Roman" w:cs="Times New Roman"/>
                <w:b/>
                <w:bCs/>
                <w:sz w:val="24"/>
                <w:szCs w:val="24"/>
              </w:rPr>
              <w:t xml:space="preserve"> № 1</w:t>
            </w:r>
          </w:p>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82FEB">
              <w:rPr>
                <w:rFonts w:ascii="Times New Roman" w:eastAsia="Times New Roman" w:hAnsi="Times New Roman" w:cs="Times New Roman"/>
                <w:bCs/>
                <w:sz w:val="24"/>
                <w:szCs w:val="24"/>
              </w:rPr>
              <w:t>«Определение витамина С в продуктах питания»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.3</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Структурно-функциональная организация клеток</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893AEA">
              <w:rPr>
                <w:rFonts w:ascii="Times New Roman" w:hAnsi="Times New Roman" w:cs="Times New Roman"/>
                <w:b/>
                <w:bCs/>
                <w:iCs/>
                <w:sz w:val="24"/>
                <w:szCs w:val="24"/>
              </w:rPr>
              <w:t>4</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830B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rsidR="00BC05F2" w:rsidRPr="000830B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AA4965">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Лабораторн</w:t>
            </w:r>
            <w:r>
              <w:rPr>
                <w:rFonts w:ascii="Times New Roman" w:eastAsia="Times New Roman" w:hAnsi="Times New Roman" w:cs="Times New Roman"/>
                <w:b/>
                <w:bCs/>
                <w:sz w:val="24"/>
                <w:szCs w:val="24"/>
              </w:rPr>
              <w:t>о</w:t>
            </w:r>
            <w:r w:rsidRPr="00893AEA">
              <w:rPr>
                <w:rFonts w:ascii="Times New Roman" w:eastAsia="Times New Roman" w:hAnsi="Times New Roman" w:cs="Times New Roman"/>
                <w:b/>
                <w:bCs/>
                <w:sz w:val="24"/>
                <w:szCs w:val="24"/>
              </w:rPr>
              <w:t>е заняти</w:t>
            </w:r>
            <w:r>
              <w:rPr>
                <w:rFonts w:ascii="Times New Roman" w:eastAsia="Times New Roman" w:hAnsi="Times New Roman" w:cs="Times New Roman"/>
                <w:b/>
                <w:bCs/>
                <w:sz w:val="24"/>
                <w:szCs w:val="24"/>
              </w:rPr>
              <w:t>е</w:t>
            </w:r>
            <w:r w:rsidRPr="00893AEA">
              <w:rPr>
                <w:rFonts w:ascii="Times New Roman" w:eastAsia="Times New Roman" w:hAnsi="Times New Roman" w:cs="Times New Roman"/>
                <w:b/>
                <w:bCs/>
                <w:sz w:val="24"/>
                <w:szCs w:val="24"/>
              </w:rPr>
              <w:t xml:space="preserve"> </w:t>
            </w:r>
            <w:r w:rsidRPr="00893AEA">
              <w:rPr>
                <w:rFonts w:ascii="Times New Roman" w:eastAsia="Times New Roman" w:hAnsi="Times New Roman" w:cs="Times New Roman"/>
                <w:b/>
                <w:sz w:val="24"/>
                <w:szCs w:val="24"/>
              </w:rPr>
              <w:t>№ 2</w:t>
            </w:r>
          </w:p>
          <w:p w:rsidR="00BC05F2" w:rsidRPr="00736F5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«Изучение строения клеток растений, животных и бактерий под микроскопом на готовых микропрепаратах и их описание»</w:t>
            </w:r>
          </w:p>
        </w:tc>
        <w:tc>
          <w:tcPr>
            <w:tcW w:w="304" w:type="pct"/>
            <w:tcBorders>
              <w:top w:val="single" w:sz="4" w:space="0" w:color="auto"/>
            </w:tcBorders>
            <w:shd w:val="clear" w:color="auto" w:fill="auto"/>
          </w:tcPr>
          <w:p w:rsidR="00BC05F2" w:rsidRPr="009F319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3</w:t>
            </w:r>
            <w:r w:rsidRPr="00DE5638">
              <w:rPr>
                <w:rFonts w:ascii="Times New Roman" w:hAnsi="Times New Roman" w:cs="Times New Roman"/>
                <w:b/>
                <w:bCs/>
                <w:sz w:val="24"/>
                <w:szCs w:val="24"/>
              </w:rPr>
              <w:t xml:space="preserve">. </w:t>
            </w:r>
            <w:r w:rsidRPr="00D042C8">
              <w:rPr>
                <w:rFonts w:ascii="Times New Roman" w:eastAsia="Times New Roman" w:hAnsi="Times New Roman" w:cs="Times New Roman"/>
                <w:b/>
                <w:bCs/>
                <w:sz w:val="24"/>
                <w:szCs w:val="24"/>
              </w:rPr>
              <w:t>Жизнедеятельность клетки</w:t>
            </w:r>
          </w:p>
        </w:tc>
        <w:tc>
          <w:tcPr>
            <w:tcW w:w="304" w:type="pct"/>
            <w:shd w:val="clear" w:color="auto" w:fill="auto"/>
          </w:tcPr>
          <w:p w:rsidR="00BC05F2" w:rsidRPr="00513E7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59194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Обмен веществ и превращение энергии в клетке</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042C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D042C8">
              <w:rPr>
                <w:rFonts w:ascii="Times New Roman" w:eastAsia="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042C8">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eastAsia="Times New Roman" w:hAnsi="Times New Roman" w:cs="Times New Roman"/>
                <w:sz w:val="24"/>
                <w:szCs w:val="24"/>
              </w:rPr>
              <w:t xml:space="preserve"> </w:t>
            </w:r>
            <w:r w:rsidRPr="00D042C8">
              <w:rPr>
                <w:rFonts w:ascii="Times New Roman" w:eastAsia="Times New Roman" w:hAnsi="Times New Roman" w:cs="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Биосинтез белка</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9F5">
              <w:rPr>
                <w:rFonts w:ascii="Times New Roman" w:hAnsi="Times New Roman"/>
                <w:sz w:val="24"/>
                <w:szCs w:val="24"/>
              </w:rPr>
              <w:t xml:space="preserve">Реакции матричного синтеза. Генетическая информация и ДНК. Реализация генетической </w:t>
            </w:r>
            <w:r w:rsidRPr="001479F5">
              <w:rPr>
                <w:rFonts w:ascii="Times New Roman" w:hAnsi="Times New Roman"/>
                <w:sz w:val="24"/>
                <w:szCs w:val="24"/>
              </w:rPr>
              <w:lastRenderedPageBreak/>
              <w:t>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Практическое занятие</w:t>
            </w:r>
            <w:r w:rsidRPr="00893AEA">
              <w:rPr>
                <w:rFonts w:ascii="Times New Roman" w:eastAsia="Times New Roman" w:hAnsi="Times New Roman" w:cs="Times New Roman"/>
                <w:b/>
                <w:sz w:val="24"/>
                <w:szCs w:val="24"/>
              </w:rPr>
              <w:t xml:space="preserve"> № 2</w:t>
            </w:r>
          </w:p>
          <w:p w:rsidR="00BC05F2" w:rsidRPr="001479F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w:t>
            </w:r>
            <w:r w:rsidRPr="00996547">
              <w:rPr>
                <w:rFonts w:ascii="Times New Roman" w:eastAsia="Times New Roman" w:hAnsi="Times New Roman" w:cs="Times New Roman"/>
                <w:sz w:val="24"/>
                <w:szCs w:val="24"/>
              </w:rPr>
              <w:t>Решение задач на определение последовательности нуклеотидов</w:t>
            </w:r>
            <w:r>
              <w:rPr>
                <w:rFonts w:ascii="Times New Roman" w:eastAsia="Times New Roman" w:hAnsi="Times New Roman" w:cs="Times New Roman"/>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Тема 3.3.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Вирусы</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F5B8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F5B85">
              <w:rPr>
                <w:rFonts w:ascii="Times New Roman" w:eastAsia="Times New Roman" w:hAnsi="Times New Roman" w:cs="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4</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Размножение и индивидуальное развитие организмов</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Жизненный цикл клетк</w:t>
            </w:r>
            <w:r>
              <w:rPr>
                <w:rFonts w:ascii="Times New Roman" w:hAnsi="Times New Roman" w:cs="Times New Roman"/>
                <w:bCs/>
                <w:sz w:val="24"/>
                <w:szCs w:val="24"/>
              </w:rPr>
              <w:t>и</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Программируемая гибель клетки - апоптоз</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Формы размножения организмов</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Индивидуальное развитие организмов</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 3</w:t>
            </w:r>
          </w:p>
          <w:p w:rsidR="00BC05F2" w:rsidRPr="00B519B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5A469D">
              <w:rPr>
                <w:rFonts w:ascii="Times New Roman" w:hAnsi="Times New Roman" w:cs="Times New Roman"/>
                <w:bCs/>
                <w:sz w:val="24"/>
                <w:szCs w:val="24"/>
              </w:rPr>
              <w:t>Инфекционные заболевания и эпидемии в истории человечества. Вакцинация как профилактика инфекционных заболеваний</w:t>
            </w:r>
            <w:r>
              <w:rPr>
                <w:rFonts w:ascii="Times New Roman" w:hAnsi="Times New Roman" w:cs="Times New Roman"/>
                <w:bCs/>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5</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Наследственность и изменчивость организмов</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59194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наследования</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4</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C05F2" w:rsidRPr="00B519B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r w:rsidRPr="005943BB">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 4</w:t>
            </w:r>
          </w:p>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.2</w:t>
            </w:r>
            <w:r>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5</w:t>
            </w:r>
          </w:p>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.3</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изменчивости</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D1FF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C05F2" w:rsidRPr="001D1FF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w:t>
            </w:r>
            <w:r>
              <w:rPr>
                <w:rFonts w:ascii="Times New Roman" w:hAnsi="Times New Roman"/>
                <w:sz w:val="24"/>
                <w:szCs w:val="24"/>
              </w:rPr>
              <w:t>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6</w:t>
            </w:r>
          </w:p>
          <w:p w:rsidR="00BC05F2" w:rsidRPr="00F4133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.4</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Генетика человека</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C3CAC"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D1FF1">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r w:rsidR="003413EE">
              <w:rPr>
                <w:rFonts w:ascii="Times New Roman" w:hAnsi="Times New Roman"/>
                <w:sz w:val="24"/>
                <w:szCs w:val="24"/>
              </w:rPr>
              <w:t xml:space="preserve">. </w:t>
            </w:r>
            <w:r w:rsidR="003413EE" w:rsidRPr="00F41333">
              <w:rPr>
                <w:rFonts w:ascii="Times New Roman" w:eastAsia="Times New Roman" w:hAnsi="Times New Roman" w:cs="Times New Roman"/>
                <w:sz w:val="24"/>
                <w:szCs w:val="24"/>
              </w:rPr>
              <w:t>Составление и анализ родословных человека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 7</w:t>
            </w:r>
          </w:p>
          <w:p w:rsidR="00BC05F2" w:rsidRPr="003413EE" w:rsidRDefault="003413EE" w:rsidP="00341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3413EE">
              <w:rPr>
                <w:rFonts w:ascii="Times New Roman" w:eastAsia="Times New Roman" w:hAnsi="Times New Roman" w:cs="Times New Roman"/>
                <w:b/>
                <w:sz w:val="24"/>
                <w:szCs w:val="24"/>
              </w:rPr>
              <w:t>Контрольный срез</w:t>
            </w:r>
          </w:p>
        </w:tc>
        <w:tc>
          <w:tcPr>
            <w:tcW w:w="304"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семестр</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523" w:type="pc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6</w:t>
            </w:r>
            <w:r w:rsidRPr="00DE5638">
              <w:rPr>
                <w:rFonts w:ascii="Times New Roman" w:hAnsi="Times New Roman" w:cs="Times New Roman"/>
                <w:b/>
                <w:bCs/>
                <w:sz w:val="24"/>
                <w:szCs w:val="24"/>
              </w:rPr>
              <w:t xml:space="preserve">. </w:t>
            </w:r>
            <w:r>
              <w:rPr>
                <w:rFonts w:ascii="Times New Roman" w:eastAsia="Times New Roman" w:hAnsi="Times New Roman" w:cs="Times New Roman"/>
                <w:b/>
                <w:sz w:val="24"/>
                <w:szCs w:val="24"/>
              </w:rPr>
              <w:t>Эволюционная биология</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Эволюционная теория  и ее место в биологии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cs="Times New Roman"/>
                <w:bCs/>
                <w:sz w:val="24"/>
                <w:szCs w:val="24"/>
              </w:rPr>
              <w:t xml:space="preserve"> </w:t>
            </w:r>
            <w:r w:rsidRPr="00351DBB">
              <w:rPr>
                <w:rFonts w:ascii="Times New Roman" w:hAnsi="Times New Roman" w:cs="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cs="Times New Roman"/>
                <w:bCs/>
                <w:sz w:val="24"/>
                <w:szCs w:val="24"/>
              </w:rPr>
              <w:t xml:space="preserve"> </w:t>
            </w:r>
            <w:r w:rsidRPr="00351DBB">
              <w:rPr>
                <w:rFonts w:ascii="Times New Roman" w:hAnsi="Times New Roman" w:cs="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1DBB">
              <w:rPr>
                <w:rFonts w:ascii="Times New Roman" w:hAnsi="Times New Roman" w:cs="Times New Roman"/>
                <w:bCs/>
                <w:sz w:val="24"/>
                <w:szCs w:val="24"/>
              </w:rPr>
              <w:t>Микроэволюция</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Синтетическая теория эволюции (СТЭ) и её основные положения. Микроэволюция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Популяция как единица вида и эволюции.</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Естественный отбор – направляющий фактор эволюции. Формы естественного отбора.</w:t>
            </w:r>
            <w:r>
              <w:rPr>
                <w:rFonts w:ascii="Times New Roman" w:hAnsi="Times New Roman" w:cs="Times New Roman"/>
                <w:bCs/>
                <w:sz w:val="24"/>
                <w:szCs w:val="24"/>
              </w:rPr>
              <w:t xml:space="preserve"> </w:t>
            </w:r>
            <w:r w:rsidRPr="00351DBB">
              <w:rPr>
                <w:rFonts w:ascii="Times New Roman" w:hAnsi="Times New Roman" w:cs="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cs="Times New Roman"/>
                <w:bCs/>
                <w:sz w:val="24"/>
                <w:szCs w:val="24"/>
              </w:rPr>
              <w:t xml:space="preserve"> </w:t>
            </w:r>
            <w:r w:rsidRPr="00351DBB">
              <w:rPr>
                <w:rFonts w:ascii="Times New Roman" w:hAnsi="Times New Roman" w:cs="Times New Roman"/>
                <w:bCs/>
                <w:sz w:val="24"/>
                <w:szCs w:val="24"/>
              </w:rPr>
              <w:t>и видообразование. Критерии вида. Основные формы видообразования: географическое, экологическое</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1DBB">
              <w:rPr>
                <w:rFonts w:ascii="Times New Roman" w:hAnsi="Times New Roman" w:cs="Times New Roman"/>
                <w:bCs/>
                <w:sz w:val="24"/>
                <w:szCs w:val="24"/>
              </w:rPr>
              <w:t>Макроэволюция</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3F10">
              <w:rPr>
                <w:rFonts w:ascii="Times New Roman" w:hAnsi="Times New Roman" w:cs="Times New Roman"/>
                <w:b/>
                <w:bCs/>
                <w:sz w:val="24"/>
                <w:szCs w:val="24"/>
              </w:rPr>
              <w:t>Практическое занятие № 8</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3F10">
              <w:rPr>
                <w:rFonts w:ascii="Times New Roman" w:hAnsi="Times New Roman" w:cs="Times New Roman"/>
                <w:bCs/>
                <w:sz w:val="24"/>
                <w:szCs w:val="24"/>
              </w:rPr>
              <w:t>«Сравнение видов по морфологическому критерию»</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7</w:t>
            </w:r>
            <w:r w:rsidRPr="00DE5638">
              <w:rPr>
                <w:rFonts w:ascii="Times New Roman" w:hAnsi="Times New Roman" w:cs="Times New Roman"/>
                <w:b/>
                <w:bCs/>
                <w:sz w:val="24"/>
                <w:szCs w:val="24"/>
              </w:rPr>
              <w:t xml:space="preserve">. </w:t>
            </w:r>
            <w:r w:rsidRPr="00996547">
              <w:rPr>
                <w:rFonts w:ascii="Times New Roman" w:eastAsia="Times New Roman" w:hAnsi="Times New Roman" w:cs="Times New Roman"/>
                <w:b/>
                <w:sz w:val="24"/>
                <w:szCs w:val="24"/>
              </w:rPr>
              <w:t>Возникновение и развитие жизни на Земле</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Зарождение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развитие жизни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1DBB">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Pr="00AF325E">
              <w:rPr>
                <w:rFonts w:ascii="Times New Roman" w:hAnsi="Times New Roman" w:cs="Times New Roman"/>
                <w:sz w:val="24"/>
                <w:szCs w:val="24"/>
              </w:rPr>
              <w:t xml:space="preserve"> </w:t>
            </w:r>
            <w:r w:rsidRPr="00351DBB">
              <w:rPr>
                <w:rFonts w:ascii="Times New Roman" w:hAnsi="Times New Roman" w:cs="Times New Roman"/>
                <w:sz w:val="24"/>
                <w:szCs w:val="24"/>
              </w:rPr>
              <w:t>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C05F2" w:rsidRPr="007874CD"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sz w:val="24"/>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Система органического мира.</w:t>
            </w:r>
            <w:r w:rsidRPr="000D5510">
              <w:rPr>
                <w:rFonts w:ascii="Times New Roman" w:hAnsi="Times New Roman" w:cs="Times New Roman"/>
                <w:bCs/>
                <w:sz w:val="24"/>
                <w:szCs w:val="24"/>
              </w:rPr>
              <w:t xml:space="preserve"> Происхождение</w:t>
            </w:r>
            <w:r>
              <w:rPr>
                <w:rFonts w:ascii="Times New Roman" w:hAnsi="Times New Roman" w:cs="Times New Roman"/>
                <w:bCs/>
                <w:sz w:val="24"/>
                <w:szCs w:val="24"/>
              </w:rPr>
              <w:t xml:space="preserve"> </w:t>
            </w:r>
            <w:r w:rsidRPr="000D5510">
              <w:rPr>
                <w:rFonts w:ascii="Times New Roman" w:hAnsi="Times New Roman" w:cs="Times New Roman"/>
                <w:bCs/>
                <w:sz w:val="24"/>
                <w:szCs w:val="24"/>
              </w:rPr>
              <w:t>человека – антропогенез</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Pr>
                <w:rFonts w:ascii="Times New Roman" w:eastAsia="Times New Roman" w:hAnsi="Times New Roman" w:cs="Times New Roman"/>
                <w:bCs/>
                <w:sz w:val="24"/>
                <w:szCs w:val="24"/>
              </w:rPr>
              <w:t>.</w:t>
            </w:r>
            <w:r w:rsidRPr="00351DBB">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cs="Times New Roman"/>
                <w:sz w:val="24"/>
                <w:szCs w:val="24"/>
              </w:rPr>
              <w:t xml:space="preserve">. </w:t>
            </w:r>
          </w:p>
          <w:p w:rsidR="00BC05F2" w:rsidRPr="000D55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D551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eastAsia="Times New Roman" w:hAnsi="Times New Roman" w:cs="Times New Roman"/>
                <w:bCs/>
                <w:sz w:val="24"/>
                <w:szCs w:val="24"/>
              </w:rPr>
              <w:t xml:space="preserve"> </w:t>
            </w:r>
            <w:r w:rsidRPr="000D551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стадии эволюции человека</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D55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BC05F2" w:rsidRPr="006A483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D551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3F10">
              <w:rPr>
                <w:rFonts w:ascii="Times New Roman" w:hAnsi="Times New Roman" w:cs="Times New Roman"/>
                <w:b/>
                <w:bCs/>
                <w:sz w:val="24"/>
                <w:szCs w:val="24"/>
              </w:rPr>
              <w:t>Практическое занятие № 9</w:t>
            </w:r>
          </w:p>
          <w:p w:rsidR="00BC05F2" w:rsidRPr="003D6B3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33F10">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DE5638">
              <w:rPr>
                <w:rFonts w:ascii="Times New Roman" w:hAnsi="Times New Roman" w:cs="Times New Roman"/>
                <w:b/>
                <w:bCs/>
                <w:sz w:val="24"/>
                <w:szCs w:val="24"/>
              </w:rPr>
              <w:t xml:space="preserve">. </w:t>
            </w:r>
            <w:r w:rsidRPr="00CF3D7F">
              <w:rPr>
                <w:rFonts w:ascii="Times New Roman" w:hAnsi="Times New Roman" w:cs="Times New Roman"/>
                <w:b/>
                <w:bCs/>
                <w:sz w:val="24"/>
                <w:szCs w:val="24"/>
              </w:rPr>
              <w:t>Организмы и окружающая среда</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F3D7F">
              <w:rPr>
                <w:rFonts w:ascii="Times New Roman" w:hAnsi="Times New Roman" w:cs="Times New Roman"/>
                <w:bCs/>
                <w:sz w:val="24"/>
                <w:szCs w:val="24"/>
              </w:rPr>
              <w:t>Экологи</w:t>
            </w:r>
            <w:r>
              <w:rPr>
                <w:rFonts w:ascii="Times New Roman" w:hAnsi="Times New Roman" w:cs="Times New Roman"/>
                <w:bCs/>
                <w:sz w:val="24"/>
                <w:szCs w:val="24"/>
              </w:rPr>
              <w:t xml:space="preserve">я как наука. </w:t>
            </w:r>
            <w:r>
              <w:rPr>
                <w:rFonts w:ascii="Times New Roman" w:hAnsi="Times New Roman" w:cs="Times New Roman"/>
                <w:bCs/>
                <w:sz w:val="24"/>
                <w:szCs w:val="24"/>
              </w:rPr>
              <w:lastRenderedPageBreak/>
              <w:t>С</w:t>
            </w:r>
            <w:r w:rsidRPr="00CF3D7F">
              <w:rPr>
                <w:rFonts w:ascii="Times New Roman" w:hAnsi="Times New Roman" w:cs="Times New Roman"/>
                <w:bCs/>
                <w:sz w:val="24"/>
                <w:szCs w:val="24"/>
              </w:rPr>
              <w:t>реды жизни</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w:t>
            </w:r>
            <w:r w:rsidRPr="00CF3D7F">
              <w:rPr>
                <w:rFonts w:ascii="Times New Roman" w:hAnsi="Times New Roman" w:cs="Times New Roman"/>
                <w:bCs/>
                <w:sz w:val="24"/>
                <w:szCs w:val="24"/>
              </w:rPr>
              <w:t>кологические</w:t>
            </w:r>
            <w:r>
              <w:rPr>
                <w:rFonts w:ascii="Times New Roman" w:hAnsi="Times New Roman" w:cs="Times New Roman"/>
                <w:bCs/>
                <w:sz w:val="24"/>
                <w:szCs w:val="24"/>
              </w:rPr>
              <w:t xml:space="preserve"> </w:t>
            </w:r>
            <w:r w:rsidRPr="00CF3D7F">
              <w:rPr>
                <w:rFonts w:ascii="Times New Roman" w:hAnsi="Times New Roman" w:cs="Times New Roman"/>
                <w:bCs/>
                <w:sz w:val="24"/>
                <w:szCs w:val="24"/>
              </w:rPr>
              <w:t>факторы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lastRenderedPageBreak/>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B38D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F3D7F">
              <w:rPr>
                <w:rFonts w:ascii="Times New Roman" w:hAnsi="Times New Roman" w:cs="Times New Roman"/>
                <w:sz w:val="24"/>
                <w:szCs w:val="24"/>
              </w:rPr>
              <w:t xml:space="preserve">Экология как наука. Задачи и разделы экологии. Методы экологических исследований. </w:t>
            </w:r>
            <w:r w:rsidRPr="00CF3D7F">
              <w:rPr>
                <w:rFonts w:ascii="Times New Roman" w:hAnsi="Times New Roman" w:cs="Times New Roman"/>
                <w:sz w:val="24"/>
                <w:szCs w:val="24"/>
              </w:rPr>
              <w:lastRenderedPageBreak/>
              <w:t>Экологическое мировоззрение современного человека.</w:t>
            </w:r>
            <w:r>
              <w:rPr>
                <w:rFonts w:ascii="Times New Roman" w:hAnsi="Times New Roman" w:cs="Times New Roman"/>
                <w:sz w:val="24"/>
                <w:szCs w:val="24"/>
              </w:rPr>
              <w:t xml:space="preserve"> </w:t>
            </w:r>
            <w:r w:rsidRPr="00CF3D7F">
              <w:rPr>
                <w:rFonts w:ascii="Times New Roman" w:hAnsi="Times New Roman" w:cs="Times New Roman"/>
                <w:sz w:val="24"/>
                <w:szCs w:val="24"/>
              </w:rPr>
              <w:t>Среды обитания организмов: водная, наземно-воздушная, почвенная, внутриорганизменная</w:t>
            </w:r>
            <w:r>
              <w:rPr>
                <w:rFonts w:ascii="Times New Roman" w:hAnsi="Times New Roman" w:cs="Times New Roman"/>
                <w:sz w:val="24"/>
                <w:szCs w:val="24"/>
              </w:rPr>
              <w:t xml:space="preserve">. </w:t>
            </w:r>
            <w:r w:rsidRPr="00CF3D7F">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r>
              <w:rPr>
                <w:rFonts w:ascii="Times New Roman" w:hAnsi="Times New Roman" w:cs="Times New Roman"/>
                <w:sz w:val="24"/>
                <w:szCs w:val="24"/>
              </w:rPr>
              <w:t>.</w:t>
            </w:r>
            <w:r w:rsidRPr="00CF3D7F">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cs="Times New Roman"/>
                <w:sz w:val="24"/>
                <w:szCs w:val="24"/>
              </w:rPr>
              <w:t xml:space="preserve"> </w:t>
            </w:r>
            <w:r w:rsidRPr="00CF3D7F">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w:t>
            </w:r>
            <w:r>
              <w:rPr>
                <w:rFonts w:ascii="Times New Roman" w:hAnsi="Times New Roman" w:cs="Times New Roman"/>
                <w:bCs/>
                <w:sz w:val="24"/>
                <w:szCs w:val="24"/>
              </w:rPr>
              <w:t>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характеристики </w:t>
            </w:r>
            <w:r>
              <w:rPr>
                <w:rFonts w:ascii="Times New Roman" w:hAnsi="Times New Roman" w:cs="Times New Roman"/>
                <w:sz w:val="24"/>
                <w:szCs w:val="24"/>
              </w:rPr>
              <w:t>п</w:t>
            </w:r>
            <w:r w:rsidRPr="00043E54">
              <w:rPr>
                <w:rFonts w:ascii="Times New Roman" w:hAnsi="Times New Roman" w:cs="Times New Roman"/>
                <w:bCs/>
                <w:sz w:val="24"/>
                <w:szCs w:val="24"/>
              </w:rPr>
              <w:t>опуляци</w:t>
            </w:r>
            <w:r>
              <w:rPr>
                <w:rFonts w:ascii="Times New Roman" w:hAnsi="Times New Roman" w:cs="Times New Roman"/>
                <w:bCs/>
                <w:sz w:val="24"/>
                <w:szCs w:val="24"/>
              </w:rPr>
              <w:t>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10</w:t>
            </w:r>
          </w:p>
          <w:p w:rsidR="00BC05F2" w:rsidRPr="00BB3A0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«Подсчёт плотности популяций разных видов растений</w:t>
            </w:r>
            <w:r>
              <w:rPr>
                <w:rFonts w:ascii="Times New Roman" w:hAnsi="Times New Roman" w:cs="Times New Roman"/>
                <w:bCs/>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9</w:t>
            </w:r>
            <w:r w:rsidRPr="00DE5638">
              <w:rPr>
                <w:rFonts w:ascii="Times New Roman" w:hAnsi="Times New Roman" w:cs="Times New Roman"/>
                <w:b/>
                <w:bCs/>
                <w:sz w:val="24"/>
                <w:szCs w:val="24"/>
              </w:rPr>
              <w:t xml:space="preserve">. </w:t>
            </w:r>
            <w:r>
              <w:rPr>
                <w:rFonts w:ascii="Times New Roman" w:hAnsi="Times New Roman" w:cs="Times New Roman"/>
                <w:b/>
                <w:bCs/>
                <w:sz w:val="24"/>
                <w:szCs w:val="24"/>
              </w:rPr>
              <w:t>Сообщества и экологические системы</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1.</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043E54">
              <w:rPr>
                <w:rFonts w:ascii="Times New Roman" w:hAnsi="Times New Roman" w:cs="Times New Roman"/>
                <w:bCs/>
                <w:sz w:val="24"/>
                <w:szCs w:val="24"/>
              </w:rPr>
              <w:t>ообщества</w:t>
            </w:r>
            <w:r>
              <w:rPr>
                <w:rFonts w:ascii="Times New Roman" w:hAnsi="Times New Roman" w:cs="Times New Roman"/>
                <w:bCs/>
                <w:sz w:val="24"/>
                <w:szCs w:val="24"/>
              </w:rPr>
              <w:t xml:space="preserve"> организмов</w:t>
            </w:r>
            <w:r w:rsidRPr="00043E54">
              <w:rPr>
                <w:rFonts w:ascii="Times New Roman" w:hAnsi="Times New Roman" w:cs="Times New Roman"/>
                <w:bCs/>
                <w:sz w:val="24"/>
                <w:szCs w:val="24"/>
              </w:rPr>
              <w:t>, экосистемы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572C57">
              <w:rPr>
                <w:rFonts w:ascii="Times New Roman" w:hAnsi="Times New Roman" w:cs="Times New Roman"/>
                <w:b/>
                <w:bCs/>
                <w:i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43E54">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sz w:val="24"/>
              </w:rPr>
              <w:t>Природные экосистемы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24054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cs="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cs="Times New Roman"/>
                <w:sz w:val="24"/>
                <w:szCs w:val="24"/>
              </w:rPr>
              <w:t xml:space="preserve">. </w:t>
            </w:r>
            <w:r w:rsidRPr="00043E54">
              <w:rPr>
                <w:rFonts w:ascii="Times New Roman" w:hAnsi="Times New Roman" w:cs="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3.</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Биосфера –глобальная</w:t>
            </w:r>
            <w:r>
              <w:rPr>
                <w:rFonts w:ascii="Times New Roman" w:hAnsi="Times New Roman" w:cs="Times New Roman"/>
                <w:bCs/>
                <w:sz w:val="24"/>
                <w:szCs w:val="24"/>
              </w:rPr>
              <w:t xml:space="preserve"> </w:t>
            </w:r>
            <w:r w:rsidRPr="00066FEB">
              <w:rPr>
                <w:rFonts w:ascii="Times New Roman" w:hAnsi="Times New Roman" w:cs="Times New Roman"/>
                <w:bCs/>
                <w:sz w:val="24"/>
                <w:szCs w:val="24"/>
              </w:rPr>
              <w:t>экосистема Земли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B0D7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9.4.</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Влияние антропогенных факторов на биосферу</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Профессионально ориентированное содержание</w:t>
            </w:r>
            <w:r w:rsidRPr="00572C57">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cs="Times New Roman"/>
                <w:bCs/>
                <w:sz w:val="24"/>
                <w:szCs w:val="24"/>
              </w:rPr>
              <w:t xml:space="preserve"> </w:t>
            </w:r>
            <w:r w:rsidRPr="00066FEB">
              <w:rPr>
                <w:rFonts w:ascii="Times New Roman" w:hAnsi="Times New Roman" w:cs="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B33F10">
              <w:rPr>
                <w:rFonts w:ascii="Times New Roman" w:hAnsi="Times New Roman" w:cs="Times New Roman"/>
                <w:b/>
                <w:bCs/>
                <w:sz w:val="24"/>
                <w:szCs w:val="24"/>
              </w:rPr>
              <w:t xml:space="preserve">Практическое занятие </w:t>
            </w:r>
            <w:r>
              <w:rPr>
                <w:rFonts w:ascii="Times New Roman" w:eastAsia="Times New Roman" w:hAnsi="Times New Roman" w:cs="Times New Roman"/>
                <w:b/>
                <w:sz w:val="24"/>
                <w:szCs w:val="24"/>
              </w:rPr>
              <w:t>№ 11</w:t>
            </w:r>
          </w:p>
          <w:p w:rsidR="00BC05F2" w:rsidRPr="00BB3A0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33F10">
              <w:rPr>
                <w:rFonts w:ascii="Times New Roman" w:eastAsia="Times New Roman" w:hAnsi="Times New Roman" w:cs="Times New Roman"/>
                <w:sz w:val="24"/>
                <w:szCs w:val="24"/>
              </w:rPr>
              <w:t>«Отходы производства»</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9.5.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71C7">
              <w:rPr>
                <w:rFonts w:ascii="Times New Roman" w:hAnsi="Times New Roman" w:cs="Times New Roman"/>
                <w:bCs/>
                <w:sz w:val="24"/>
                <w:szCs w:val="24"/>
              </w:rPr>
              <w:t>Влияние социально-экологических факторов на здоровье человека</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304" w:type="pct"/>
            <w:tcBorders>
              <w:top w:val="single" w:sz="4" w:space="0" w:color="auto"/>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304" w:type="pct"/>
            <w:tcBorders>
              <w:top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572C57">
              <w:rPr>
                <w:rFonts w:ascii="Times New Roman" w:eastAsia="Times New Roman" w:hAnsi="Times New Roman" w:cs="Times New Roman"/>
                <w:b/>
                <w:sz w:val="24"/>
                <w:szCs w:val="24"/>
              </w:rPr>
              <w:t>Лабораторные занятия № 3</w:t>
            </w:r>
          </w:p>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magenta"/>
              </w:rPr>
            </w:pPr>
            <w:r w:rsidRPr="00147D80">
              <w:rPr>
                <w:rFonts w:ascii="Times New Roman" w:eastAsia="Times New Roman" w:hAnsi="Times New Roman" w:cs="Times New Roman"/>
                <w:sz w:val="24"/>
                <w:szCs w:val="24"/>
              </w:rPr>
              <w:t>«</w:t>
            </w:r>
            <w:r w:rsidRPr="00577457">
              <w:rPr>
                <w:rFonts w:ascii="Times New Roman" w:eastAsia="Times New Roman" w:hAnsi="Times New Roman" w:cs="Times New Roman"/>
                <w:sz w:val="24"/>
                <w:szCs w:val="24"/>
              </w:rPr>
              <w:t>Умственная работоспособность»</w:t>
            </w:r>
          </w:p>
        </w:tc>
        <w:tc>
          <w:tcPr>
            <w:tcW w:w="304" w:type="pct"/>
            <w:tcBorders>
              <w:top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F3073B" w:rsidRDefault="00BC05F2" w:rsidP="00BC05F2">
            <w:pPr>
              <w:widowControl w:val="0"/>
              <w:pBdr>
                <w:top w:val="nil"/>
                <w:left w:val="nil"/>
                <w:bottom w:val="nil"/>
                <w:right w:val="nil"/>
                <w:between w:val="nil"/>
              </w:pBdr>
              <w:spacing w:after="0" w:line="240" w:lineRule="auto"/>
              <w:jc w:val="right"/>
              <w:rPr>
                <w:rFonts w:ascii="Times New Roman" w:eastAsia="OfficinaSansBookC" w:hAnsi="Times New Roman" w:cs="Times New Roman"/>
                <w:b/>
                <w:bCs/>
                <w:sz w:val="24"/>
                <w:szCs w:val="24"/>
              </w:rPr>
            </w:pPr>
            <w:r w:rsidRPr="00F3073B">
              <w:rPr>
                <w:rFonts w:ascii="Times New Roman" w:hAnsi="Times New Roman" w:cs="Times New Roman"/>
                <w:b/>
              </w:rPr>
              <w:t>Консультация по индивидуальному проекту</w:t>
            </w:r>
          </w:p>
        </w:tc>
        <w:tc>
          <w:tcPr>
            <w:tcW w:w="304" w:type="pct"/>
            <w:shd w:val="clear" w:color="auto" w:fill="auto"/>
            <w:vAlign w:val="center"/>
          </w:tcPr>
          <w:p w:rsidR="00BC05F2" w:rsidRPr="00720771" w:rsidRDefault="00BC05F2" w:rsidP="00BC05F2">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523" w:type="pc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Раздел 1</w:t>
            </w:r>
            <w:r>
              <w:rPr>
                <w:rFonts w:ascii="Times New Roman" w:hAnsi="Times New Roman" w:cs="Times New Roman"/>
                <w:b/>
                <w:bCs/>
                <w:sz w:val="24"/>
                <w:szCs w:val="24"/>
              </w:rPr>
              <w:t>0</w:t>
            </w:r>
            <w:r w:rsidRPr="00DE5638">
              <w:rPr>
                <w:rFonts w:ascii="Times New Roman" w:hAnsi="Times New Roman" w:cs="Times New Roman"/>
                <w:b/>
                <w:bCs/>
                <w:sz w:val="24"/>
                <w:szCs w:val="24"/>
              </w:rPr>
              <w:t xml:space="preserve">. </w:t>
            </w:r>
            <w:r w:rsidRPr="00C00DE0">
              <w:rPr>
                <w:rFonts w:ascii="Times New Roman" w:hAnsi="Times New Roman" w:cs="Times New Roman"/>
                <w:b/>
                <w:bCs/>
                <w:sz w:val="24"/>
                <w:szCs w:val="24"/>
              </w:rPr>
              <w:t>Селекция организмов, основы биотехнологии</w:t>
            </w:r>
          </w:p>
        </w:tc>
        <w:tc>
          <w:tcPr>
            <w:tcW w:w="304" w:type="pct"/>
            <w:shd w:val="clear" w:color="auto" w:fill="auto"/>
          </w:tcPr>
          <w:p w:rsidR="00BC05F2" w:rsidRPr="00C00DE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0</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0DE0">
              <w:rPr>
                <w:rFonts w:ascii="Times New Roman" w:hAnsi="Times New Roman" w:cs="Times New Roman"/>
                <w:bCs/>
                <w:sz w:val="24"/>
                <w:szCs w:val="24"/>
              </w:rPr>
              <w:t>Селекция как наука и процесс</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B6E52">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cs="Times New Roman"/>
                <w:bCs/>
                <w:sz w:val="24"/>
                <w:szCs w:val="24"/>
              </w:rPr>
              <w:t xml:space="preserve"> </w:t>
            </w:r>
            <w:r w:rsidRPr="00AB6E52">
              <w:rPr>
                <w:rFonts w:ascii="Times New Roman" w:hAnsi="Times New Roman" w:cs="Times New Roman"/>
                <w:bCs/>
                <w:sz w:val="24"/>
                <w:szCs w:val="24"/>
              </w:rPr>
              <w:t xml:space="preserve">Современные методы селекции. Массовый </w:t>
            </w:r>
            <w:r>
              <w:rPr>
                <w:rFonts w:ascii="Times New Roman" w:hAnsi="Times New Roman" w:cs="Times New Roman"/>
                <w:bCs/>
                <w:sz w:val="24"/>
                <w:szCs w:val="24"/>
              </w:rPr>
              <w:br/>
            </w:r>
            <w:r w:rsidRPr="00AB6E52">
              <w:rPr>
                <w:rFonts w:ascii="Times New Roman" w:hAnsi="Times New Roman" w:cs="Times New Roman"/>
                <w:bCs/>
                <w:sz w:val="24"/>
                <w:szCs w:val="24"/>
              </w:rPr>
              <w:t>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10.2.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tc>
        <w:tc>
          <w:tcPr>
            <w:tcW w:w="3396"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117FB">
              <w:rPr>
                <w:rFonts w:ascii="Times New Roman" w:hAnsi="Times New Roman" w:cs="Times New Roman"/>
                <w:b/>
                <w:bCs/>
                <w:sz w:val="24"/>
                <w:szCs w:val="24"/>
              </w:rPr>
              <w:t>Содержание учебного материала</w:t>
            </w:r>
          </w:p>
        </w:tc>
        <w:tc>
          <w:tcPr>
            <w:tcW w:w="304"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117FB">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shd w:val="clear" w:color="auto" w:fill="auto"/>
          </w:tcPr>
          <w:p w:rsidR="00BC05F2" w:rsidRPr="002E154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B6E52">
              <w:rPr>
                <w:rFonts w:ascii="Times New Roman" w:hAnsi="Times New Roman" w:cs="Times New Roman"/>
                <w:bCs/>
                <w:sz w:val="24"/>
                <w:szCs w:val="24"/>
              </w:rPr>
              <w:t>Биотехнологии в жизни</w:t>
            </w:r>
            <w:r>
              <w:rPr>
                <w:rFonts w:ascii="Times New Roman" w:hAnsi="Times New Roman" w:cs="Times New Roman"/>
                <w:bCs/>
                <w:sz w:val="24"/>
                <w:szCs w:val="24"/>
              </w:rPr>
              <w:t xml:space="preserve"> и профессии</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A138F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Основные направления современной биотехнологии</w:t>
            </w:r>
            <w:r>
              <w:rPr>
                <w:rFonts w:ascii="Times New Roman" w:eastAsia="Times New Roman" w:hAnsi="Times New Roman" w:cs="Times New Roman"/>
                <w:sz w:val="24"/>
                <w:szCs w:val="24"/>
              </w:rPr>
              <w:t xml:space="preserve"> в профессиональной деятельности человека</w:t>
            </w:r>
            <w:r w:rsidRPr="00996547">
              <w:rPr>
                <w:rFonts w:ascii="Times New Roman" w:eastAsia="Times New Roman" w:hAnsi="Times New Roman" w:cs="Times New Roman"/>
                <w:sz w:val="24"/>
                <w:szCs w:val="24"/>
              </w:rPr>
              <w:t xml:space="preserve">. Методы биотехнологии. Объекты биотехнологии. Этика биотехнологических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генетических экспериментов. Правила поиска и анализа биоэкологической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2C57">
              <w:rPr>
                <w:rFonts w:ascii="Times New Roman" w:hAnsi="Times New Roman" w:cs="Times New Roman"/>
                <w:b/>
                <w:bCs/>
                <w:sz w:val="24"/>
                <w:szCs w:val="24"/>
              </w:rPr>
              <w:t>Практическое занятие</w:t>
            </w:r>
            <w:r>
              <w:rPr>
                <w:rFonts w:ascii="Times New Roman" w:eastAsia="Times New Roman" w:hAnsi="Times New Roman" w:cs="Times New Roman"/>
                <w:b/>
                <w:sz w:val="24"/>
                <w:szCs w:val="24"/>
              </w:rPr>
              <w:t xml:space="preserve"> № 12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w:t>
            </w:r>
          </w:p>
        </w:tc>
        <w:tc>
          <w:tcPr>
            <w:tcW w:w="304" w:type="pct"/>
            <w:tcBorders>
              <w:top w:val="single" w:sz="4" w:space="0" w:color="auto"/>
              <w:bottom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2C57">
              <w:rPr>
                <w:rFonts w:ascii="Times New Roman" w:hAnsi="Times New Roman" w:cs="Times New Roman"/>
                <w:b/>
                <w:bCs/>
                <w:sz w:val="24"/>
                <w:szCs w:val="24"/>
              </w:rPr>
              <w:t xml:space="preserve">Практическое занятие </w:t>
            </w:r>
            <w:r>
              <w:rPr>
                <w:rFonts w:ascii="Times New Roman" w:eastAsia="Times New Roman" w:hAnsi="Times New Roman" w:cs="Times New Roman"/>
                <w:b/>
                <w:sz w:val="24"/>
                <w:szCs w:val="24"/>
              </w:rPr>
              <w:t>№ 13</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3" w:type="pct"/>
            <w:vMerge/>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99654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
                <w:sz w:val="24"/>
                <w:szCs w:val="24"/>
              </w:rPr>
              <w:lastRenderedPageBreak/>
              <w:t xml:space="preserve">Раздел </w:t>
            </w:r>
            <w:r>
              <w:rPr>
                <w:rFonts w:ascii="Times New Roman" w:hAnsi="Times New Roman" w:cs="Times New Roman"/>
                <w:b/>
                <w:sz w:val="24"/>
                <w:szCs w:val="24"/>
              </w:rPr>
              <w:t>11</w:t>
            </w:r>
            <w:r w:rsidRPr="00DE5638">
              <w:rPr>
                <w:rFonts w:ascii="Times New Roman" w:hAnsi="Times New Roman" w:cs="Times New Roman"/>
                <w:b/>
                <w:sz w:val="24"/>
                <w:szCs w:val="24"/>
              </w:rPr>
              <w:t>.</w:t>
            </w:r>
            <w:r>
              <w:rPr>
                <w:rFonts w:ascii="Times New Roman" w:hAnsi="Times New Roman" w:cs="Times New Roman"/>
                <w:b/>
                <w:sz w:val="24"/>
                <w:szCs w:val="24"/>
              </w:rPr>
              <w:t xml:space="preserve"> </w:t>
            </w:r>
            <w:r w:rsidRPr="00935896">
              <w:rPr>
                <w:rFonts w:ascii="Times New Roman" w:hAnsi="Times New Roman" w:cs="Times New Roman"/>
                <w:b/>
                <w:sz w:val="24"/>
                <w:szCs w:val="24"/>
              </w:rPr>
              <w:t>Решение кейсов в области биотехнологий</w:t>
            </w:r>
          </w:p>
        </w:tc>
        <w:tc>
          <w:tcPr>
            <w:tcW w:w="304"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523" w:type="pct"/>
            <w:vMerge w:val="restart"/>
            <w:shd w:val="clear" w:color="auto" w:fill="auto"/>
            <w:vAlign w:val="center"/>
          </w:tcPr>
          <w:p w:rsidR="00BC05F2" w:rsidRPr="00DE5638"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ight="-2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59194F">
        <w:trPr>
          <w:trHeight w:val="20"/>
        </w:trPr>
        <w:tc>
          <w:tcPr>
            <w:tcW w:w="778" w:type="pct"/>
            <w:vMerge w:val="restart"/>
            <w:shd w:val="clear" w:color="auto" w:fill="auto"/>
          </w:tcPr>
          <w:p w:rsidR="00BC05F2" w:rsidRPr="009654AA" w:rsidRDefault="00BC05F2" w:rsidP="009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1.1.</w:t>
            </w:r>
            <w:r w:rsidRPr="00DE5638">
              <w:rPr>
                <w:rFonts w:ascii="Times New Roman" w:hAnsi="Times New Roman" w:cs="Times New Roman"/>
                <w:bCs/>
                <w:sz w:val="24"/>
                <w:szCs w:val="24"/>
              </w:rPr>
              <w:t xml:space="preserve"> </w:t>
            </w:r>
            <w:r w:rsidRPr="00A06AD1">
              <w:rPr>
                <w:rFonts w:ascii="Times New Roman" w:hAnsi="Times New Roman" w:cs="Times New Roman"/>
                <w:bCs/>
                <w:sz w:val="24"/>
                <w:szCs w:val="24"/>
              </w:rPr>
              <w:t>Биотехнологии и технические системы</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304" w:type="pct"/>
            <w:tcBorders>
              <w:bottom w:val="single" w:sz="4" w:space="0" w:color="auto"/>
            </w:tcBorders>
            <w:shd w:val="clear" w:color="auto" w:fill="auto"/>
          </w:tcPr>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577457">
              <w:rPr>
                <w:rFonts w:ascii="Times New Roman" w:hAnsi="Times New Roman" w:cs="Times New Roman"/>
                <w:b/>
                <w:bCs/>
                <w:iCs/>
                <w:sz w:val="24"/>
                <w:szCs w:val="24"/>
              </w:rPr>
              <w:t>4</w:t>
            </w:r>
          </w:p>
        </w:tc>
        <w:tc>
          <w:tcPr>
            <w:tcW w:w="523"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52D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6547">
              <w:rPr>
                <w:rFonts w:ascii="Times New Roman" w:eastAsia="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7457">
              <w:rPr>
                <w:rFonts w:ascii="Times New Roman" w:hAnsi="Times New Roman" w:cs="Times New Roman"/>
                <w:b/>
                <w:bCs/>
                <w:sz w:val="24"/>
                <w:szCs w:val="24"/>
              </w:rPr>
              <w:t>Практическ</w:t>
            </w:r>
            <w:r>
              <w:rPr>
                <w:rFonts w:ascii="Times New Roman" w:hAnsi="Times New Roman" w:cs="Times New Roman"/>
                <w:b/>
                <w:bCs/>
                <w:sz w:val="24"/>
                <w:szCs w:val="24"/>
              </w:rPr>
              <w:t>о</w:t>
            </w:r>
            <w:r w:rsidRPr="00577457">
              <w:rPr>
                <w:rFonts w:ascii="Times New Roman" w:hAnsi="Times New Roman" w:cs="Times New Roman"/>
                <w:b/>
                <w:bCs/>
                <w:sz w:val="24"/>
                <w:szCs w:val="24"/>
              </w:rPr>
              <w:t>е заняти</w:t>
            </w:r>
            <w:r>
              <w:rPr>
                <w:rFonts w:ascii="Times New Roman" w:hAnsi="Times New Roman" w:cs="Times New Roman"/>
                <w:b/>
                <w:bCs/>
                <w:sz w:val="24"/>
                <w:szCs w:val="24"/>
              </w:rPr>
              <w:t>е</w:t>
            </w:r>
            <w:r w:rsidRPr="00577457">
              <w:rPr>
                <w:rFonts w:ascii="Times New Roman" w:hAnsi="Times New Roman" w:cs="Times New Roman"/>
                <w:b/>
                <w:bCs/>
                <w:sz w:val="24"/>
                <w:szCs w:val="24"/>
              </w:rPr>
              <w:t xml:space="preserve"> </w:t>
            </w:r>
            <w:r>
              <w:rPr>
                <w:rFonts w:ascii="Times New Roman" w:eastAsia="Times New Roman" w:hAnsi="Times New Roman" w:cs="Times New Roman"/>
                <w:b/>
                <w:sz w:val="24"/>
                <w:szCs w:val="24"/>
              </w:rPr>
              <w:t>№ 14</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 xml:space="preserve">Кейсы на анализ информации о развитии биотехнологий с применением технических систем (по </w:t>
            </w:r>
            <w:r>
              <w:rPr>
                <w:rFonts w:ascii="Times New Roman" w:eastAsia="Times New Roman" w:hAnsi="Times New Roman" w:cs="Times New Roman"/>
                <w:sz w:val="24"/>
                <w:szCs w:val="24"/>
              </w:rPr>
              <w:t>мини-</w:t>
            </w:r>
            <w:r w:rsidRPr="00996547">
              <w:rPr>
                <w:rFonts w:ascii="Times New Roman" w:eastAsia="Times New Roman" w:hAnsi="Times New Roman" w:cs="Times New Roman"/>
                <w:sz w:val="24"/>
                <w:szCs w:val="24"/>
              </w:rPr>
              <w:t>группам)</w:t>
            </w:r>
            <w:r>
              <w:rPr>
                <w:rFonts w:ascii="Times New Roman" w:eastAsia="Times New Roman" w:hAnsi="Times New Roman" w:cs="Times New Roman"/>
                <w:sz w:val="24"/>
                <w:szCs w:val="24"/>
              </w:rPr>
              <w:t>.</w:t>
            </w:r>
          </w:p>
        </w:tc>
        <w:tc>
          <w:tcPr>
            <w:tcW w:w="304" w:type="pct"/>
            <w:tcBorders>
              <w:bottom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3"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59194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7457">
              <w:rPr>
                <w:rFonts w:ascii="Times New Roman" w:hAnsi="Times New Roman" w:cs="Times New Roman"/>
                <w:b/>
                <w:bCs/>
                <w:sz w:val="24"/>
                <w:szCs w:val="24"/>
              </w:rPr>
              <w:t>Практическ</w:t>
            </w:r>
            <w:r>
              <w:rPr>
                <w:rFonts w:ascii="Times New Roman" w:hAnsi="Times New Roman" w:cs="Times New Roman"/>
                <w:b/>
                <w:bCs/>
                <w:sz w:val="24"/>
                <w:szCs w:val="24"/>
              </w:rPr>
              <w:t>о</w:t>
            </w:r>
            <w:r w:rsidRPr="00577457">
              <w:rPr>
                <w:rFonts w:ascii="Times New Roman" w:hAnsi="Times New Roman" w:cs="Times New Roman"/>
                <w:b/>
                <w:bCs/>
                <w:sz w:val="24"/>
                <w:szCs w:val="24"/>
              </w:rPr>
              <w:t>е заняти</w:t>
            </w:r>
            <w:r>
              <w:rPr>
                <w:rFonts w:ascii="Times New Roman" w:hAnsi="Times New Roman" w:cs="Times New Roman"/>
                <w:b/>
                <w:bCs/>
                <w:sz w:val="24"/>
                <w:szCs w:val="24"/>
              </w:rPr>
              <w:t>е</w:t>
            </w:r>
            <w:r w:rsidRPr="00577457">
              <w:rPr>
                <w:rFonts w:ascii="Times New Roman" w:hAnsi="Times New Roman" w:cs="Times New Roman"/>
                <w:b/>
                <w:bCs/>
                <w:sz w:val="24"/>
                <w:szCs w:val="24"/>
              </w:rPr>
              <w:t xml:space="preserve"> </w:t>
            </w:r>
            <w:r>
              <w:rPr>
                <w:rFonts w:ascii="Times New Roman" w:eastAsia="Times New Roman" w:hAnsi="Times New Roman" w:cs="Times New Roman"/>
                <w:b/>
                <w:sz w:val="24"/>
                <w:szCs w:val="24"/>
              </w:rPr>
              <w:t>№ 15</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3"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Промежуточная аттестация </w:t>
            </w:r>
            <w:r w:rsidRPr="00893AEA">
              <w:rPr>
                <w:rFonts w:ascii="Times New Roman" w:hAnsi="Times New Roman" w:cs="Times New Roman"/>
                <w:b/>
                <w:sz w:val="24"/>
                <w:szCs w:val="24"/>
              </w:rPr>
              <w:t>(дифференцированный</w:t>
            </w:r>
            <w:r w:rsidRPr="00893AEA">
              <w:rPr>
                <w:rFonts w:ascii="Times New Roman" w:hAnsi="Times New Roman" w:cs="Times New Roman"/>
                <w:b/>
                <w:bCs/>
                <w:sz w:val="24"/>
                <w:szCs w:val="24"/>
              </w:rPr>
              <w:t xml:space="preserve"> </w:t>
            </w:r>
            <w:r w:rsidRPr="00893AEA">
              <w:rPr>
                <w:rFonts w:ascii="Times New Roman" w:hAnsi="Times New Roman" w:cs="Times New Roman"/>
                <w:b/>
                <w:sz w:val="24"/>
                <w:szCs w:val="24"/>
              </w:rPr>
              <w:t>зачет)</w:t>
            </w:r>
            <w:r>
              <w:rPr>
                <w:rFonts w:ascii="Times New Roman" w:hAnsi="Times New Roman" w:cs="Times New Roman"/>
                <w:b/>
                <w:sz w:val="24"/>
                <w:szCs w:val="24"/>
              </w:rPr>
              <w:t xml:space="preserve"> (ПЗ №16)</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59194F">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Всего:</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72</w:t>
            </w: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bookmarkEnd w:id="2"/>
    </w:tbl>
    <w:p w:rsidR="00F3294D" w:rsidRPr="008971E9"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3" w:name="_Toc145498901"/>
      <w:r w:rsidRPr="00F65D15">
        <w:rPr>
          <w:rFonts w:ascii="Times New Roman" w:hAnsi="Times New Roman" w:cs="Times New Roman"/>
          <w:b/>
          <w:bCs/>
          <w:sz w:val="28"/>
          <w:szCs w:val="28"/>
        </w:rPr>
        <w:t>Условия реализации программы</w:t>
      </w:r>
      <w:bookmarkEnd w:id="3"/>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4"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4"/>
    <w:p w:rsidR="00946F42" w:rsidRPr="00F82505"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82505">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Pr="00F82505"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8250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82505">
        <w:rPr>
          <w:rFonts w:ascii="Times New Roman" w:hAnsi="Times New Roman" w:cs="Times New Roman"/>
          <w:b/>
          <w:sz w:val="28"/>
          <w:szCs w:val="28"/>
        </w:rPr>
        <w:t>Интернет-ресурсы:</w:t>
      </w:r>
    </w:p>
    <w:p w:rsidR="00966C9A" w:rsidRPr="00966C9A" w:rsidRDefault="001C591C"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d"/>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1C591C"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d"/>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d"/>
            <w:rFonts w:ascii="Times New Roman" w:hAnsi="Times New Roman" w:cs="Times New Roman"/>
            <w:bCs/>
            <w:sz w:val="28"/>
            <w:szCs w:val="28"/>
            <w:shd w:val="clear" w:color="auto" w:fill="FFFFFF"/>
          </w:rPr>
          <w:t>http://www.eco.nw.ru/</w:t>
        </w:r>
      </w:hyperlink>
    </w:p>
    <w:p w:rsidR="00966C9A" w:rsidRPr="00966C9A" w:rsidRDefault="001C591C"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d"/>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1C591C"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d"/>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5"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5"/>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p w:rsidR="00F36334" w:rsidRPr="00E21CA0" w:rsidRDefault="00F36334"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668"/>
        <w:gridCol w:w="3526"/>
      </w:tblGrid>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jc w:val="center"/>
              <w:rPr>
                <w:rFonts w:ascii="Times New Roman" w:hAnsi="Times New Roman"/>
                <w:b/>
                <w:sz w:val="24"/>
                <w:szCs w:val="24"/>
              </w:rPr>
            </w:pPr>
            <w:r w:rsidRPr="00AA7CF0">
              <w:rPr>
                <w:rFonts w:ascii="Times New Roman" w:hAnsi="Times New Roman"/>
                <w:b/>
                <w:sz w:val="24"/>
                <w:szCs w:val="24"/>
              </w:rPr>
              <w:t>Общая компетенция</w:t>
            </w:r>
          </w:p>
        </w:tc>
        <w:tc>
          <w:tcPr>
            <w:tcW w:w="1760" w:type="pct"/>
            <w:tcBorders>
              <w:top w:val="single" w:sz="4" w:space="0" w:color="000000"/>
              <w:left w:val="single" w:sz="4" w:space="0" w:color="000000"/>
              <w:bottom w:val="single" w:sz="4" w:space="0" w:color="000000"/>
              <w:right w:val="single" w:sz="4" w:space="0" w:color="000000"/>
            </w:tcBorders>
          </w:tcPr>
          <w:p w:rsidR="00F36334" w:rsidRPr="005317BA" w:rsidRDefault="00F36334" w:rsidP="00F36334">
            <w:pPr>
              <w:spacing w:after="0" w:line="240" w:lineRule="auto"/>
              <w:ind w:left="57" w:right="57"/>
              <w:jc w:val="center"/>
              <w:rPr>
                <w:rFonts w:ascii="Times New Roman" w:hAnsi="Times New Roman"/>
                <w:b/>
                <w:sz w:val="24"/>
                <w:szCs w:val="24"/>
              </w:rPr>
            </w:pPr>
            <w:r w:rsidRPr="005317BA">
              <w:rPr>
                <w:rFonts w:ascii="Times New Roman" w:hAnsi="Times New Roman"/>
                <w:b/>
                <w:sz w:val="24"/>
                <w:szCs w:val="24"/>
              </w:rPr>
              <w:t>Раздел/Тема</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spacing w:after="0" w:line="240" w:lineRule="auto"/>
              <w:ind w:left="57" w:right="57"/>
              <w:jc w:val="center"/>
              <w:rPr>
                <w:rFonts w:ascii="Times New Roman" w:hAnsi="Times New Roman"/>
                <w:b/>
                <w:sz w:val="24"/>
                <w:szCs w:val="24"/>
              </w:rPr>
            </w:pPr>
            <w:r w:rsidRPr="00626BD9">
              <w:rPr>
                <w:rFonts w:ascii="Times New Roman" w:hAnsi="Times New Roman"/>
                <w:b/>
                <w:sz w:val="24"/>
                <w:szCs w:val="24"/>
              </w:rPr>
              <w:t>Тип оценочных мероприятия</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760" w:type="pct"/>
            <w:tcBorders>
              <w:top w:val="single" w:sz="4" w:space="0" w:color="000000"/>
              <w:left w:val="single" w:sz="4" w:space="0" w:color="000000"/>
              <w:bottom w:val="single" w:sz="4" w:space="0" w:color="000000"/>
              <w:right w:val="single" w:sz="4" w:space="0" w:color="000000"/>
            </w:tcBorders>
          </w:tcPr>
          <w:p w:rsidR="00BC05F2" w:rsidRDefault="00F36334"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sidR="00BC05F2">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sidR="00F36334">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П-о/c</w:t>
            </w:r>
            <w:r w:rsidR="00F36334">
              <w:rPr>
                <w:rStyle w:val="a6"/>
                <w:rFonts w:ascii="Times New Roman" w:hAnsi="Times New Roman"/>
                <w:sz w:val="24"/>
                <w:szCs w:val="24"/>
              </w:rPr>
              <w:footnoteReference w:id="1"/>
            </w:r>
            <w:r w:rsidR="00F36334" w:rsidRPr="00602A94">
              <w:rPr>
                <w:rFonts w:ascii="Times New Roman" w:hAnsi="Times New Roman"/>
                <w:sz w:val="24"/>
                <w:szCs w:val="24"/>
              </w:rPr>
              <w:t xml:space="preserve">,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sz w:val="24"/>
                <w:szCs w:val="24"/>
              </w:rPr>
              <w:t>Выполнение заданий промежуточной аттестации</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1.1</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r>
              <w:rPr>
                <w:rFonts w:ascii="Times New Roman" w:hAnsi="Times New Roman"/>
                <w:sz w:val="24"/>
                <w:szCs w:val="24"/>
              </w:rPr>
              <w:t>,</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F3633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Оцениваемая дискуссия по вопросам лекции</w:t>
            </w:r>
          </w:p>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Выполнение и защита лабораторных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widowControl w:val="0"/>
              <w:spacing w:after="0" w:line="240" w:lineRule="auto"/>
              <w:rPr>
                <w:rFonts w:ascii="Times New Roman" w:hAnsi="Times New Roman"/>
                <w:sz w:val="24"/>
                <w:szCs w:val="24"/>
              </w:rPr>
            </w:pPr>
            <w:r w:rsidRPr="00626BD9">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sidR="00F36334"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Default="00F36334" w:rsidP="00F36334">
            <w:pPr>
              <w:spacing w:after="0" w:line="240" w:lineRule="auto"/>
              <w:ind w:left="57" w:right="57"/>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об </w:t>
            </w:r>
            <w:r w:rsidRPr="00996547">
              <w:rPr>
                <w:rFonts w:ascii="Times New Roman" w:eastAsia="Times New Roman" w:hAnsi="Times New Roman" w:cs="Times New Roman"/>
                <w:sz w:val="24"/>
                <w:szCs w:val="24"/>
              </w:rPr>
              <w:lastRenderedPageBreak/>
              <w:t xml:space="preserve">изменении климата, принципы бережливого производства, эффективно действовать </w:t>
            </w:r>
          </w:p>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Pr>
                <w:rFonts w:ascii="Times New Roman" w:hAnsi="Times New Roman"/>
                <w:sz w:val="24"/>
                <w:szCs w:val="24"/>
              </w:rPr>
              <w:t xml:space="preserve"> 1.1</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lastRenderedPageBreak/>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lastRenderedPageBreak/>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widowControl w:val="0"/>
              <w:spacing w:after="0" w:line="240" w:lineRule="auto"/>
              <w:ind w:hanging="2"/>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91C" w:rsidRDefault="001C591C">
      <w:pPr>
        <w:spacing w:after="0" w:line="240" w:lineRule="auto"/>
      </w:pPr>
      <w:r>
        <w:separator/>
      </w:r>
    </w:p>
  </w:endnote>
  <w:endnote w:type="continuationSeparator" w:id="0">
    <w:p w:rsidR="001C591C" w:rsidRDefault="001C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514C91" w:rsidRPr="009E727E" w:rsidRDefault="00514C91">
        <w:pPr>
          <w:pStyle w:val="affff0"/>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59194F">
          <w:rPr>
            <w:rFonts w:ascii="Times New Roman" w:hAnsi="Times New Roman" w:cs="Times New Roman"/>
            <w:noProof/>
            <w:sz w:val="24"/>
            <w:szCs w:val="24"/>
          </w:rPr>
          <w:t>18</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91C" w:rsidRDefault="001C591C">
      <w:pPr>
        <w:spacing w:after="0" w:line="240" w:lineRule="auto"/>
      </w:pPr>
      <w:r>
        <w:separator/>
      </w:r>
    </w:p>
  </w:footnote>
  <w:footnote w:type="continuationSeparator" w:id="0">
    <w:p w:rsidR="001C591C" w:rsidRDefault="001C591C">
      <w:pPr>
        <w:spacing w:after="0" w:line="240" w:lineRule="auto"/>
      </w:pPr>
      <w:r>
        <w:continuationSeparator/>
      </w:r>
    </w:p>
  </w:footnote>
  <w:footnote w:id="1">
    <w:p w:rsidR="00514C91" w:rsidRDefault="00514C91" w:rsidP="00F36334">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6" w:name="_Hlk190961374"/>
      <w:r>
        <w:rPr>
          <w:rFonts w:ascii="Times New Roman" w:hAnsi="Times New Roman" w:cs="Times New Roman"/>
        </w:rPr>
        <w:t>(содержание прикладного модуля)</w:t>
      </w:r>
      <w:bookmarkEnd w:id="6"/>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A4B21"/>
    <w:multiLevelType w:val="hybridMultilevel"/>
    <w:tmpl w:val="D1FA0AE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3497B"/>
    <w:rsid w:val="000428C2"/>
    <w:rsid w:val="00073043"/>
    <w:rsid w:val="00083650"/>
    <w:rsid w:val="000A6637"/>
    <w:rsid w:val="000B4923"/>
    <w:rsid w:val="000F477B"/>
    <w:rsid w:val="000F5366"/>
    <w:rsid w:val="00105CF2"/>
    <w:rsid w:val="00113BE6"/>
    <w:rsid w:val="00113CC7"/>
    <w:rsid w:val="0015228A"/>
    <w:rsid w:val="00173030"/>
    <w:rsid w:val="00180DDF"/>
    <w:rsid w:val="001A578A"/>
    <w:rsid w:val="001B1162"/>
    <w:rsid w:val="001B6132"/>
    <w:rsid w:val="001B7A18"/>
    <w:rsid w:val="001C3F74"/>
    <w:rsid w:val="001C591C"/>
    <w:rsid w:val="001E1193"/>
    <w:rsid w:val="001E22DE"/>
    <w:rsid w:val="001E2FA9"/>
    <w:rsid w:val="001F238A"/>
    <w:rsid w:val="001F6352"/>
    <w:rsid w:val="00222914"/>
    <w:rsid w:val="0022542F"/>
    <w:rsid w:val="00246D72"/>
    <w:rsid w:val="00284956"/>
    <w:rsid w:val="00287C47"/>
    <w:rsid w:val="00294906"/>
    <w:rsid w:val="002A0BA5"/>
    <w:rsid w:val="002C04BE"/>
    <w:rsid w:val="002C05BC"/>
    <w:rsid w:val="002E0D18"/>
    <w:rsid w:val="002E5D17"/>
    <w:rsid w:val="002F5366"/>
    <w:rsid w:val="00302B3E"/>
    <w:rsid w:val="00325868"/>
    <w:rsid w:val="003279B8"/>
    <w:rsid w:val="003355DD"/>
    <w:rsid w:val="003413EE"/>
    <w:rsid w:val="003473E0"/>
    <w:rsid w:val="0035337E"/>
    <w:rsid w:val="00360232"/>
    <w:rsid w:val="00360C33"/>
    <w:rsid w:val="00380965"/>
    <w:rsid w:val="003820FB"/>
    <w:rsid w:val="003B339E"/>
    <w:rsid w:val="003E751E"/>
    <w:rsid w:val="003F66E1"/>
    <w:rsid w:val="00416F89"/>
    <w:rsid w:val="00417612"/>
    <w:rsid w:val="00444BD3"/>
    <w:rsid w:val="00460E7B"/>
    <w:rsid w:val="004616DB"/>
    <w:rsid w:val="0046321C"/>
    <w:rsid w:val="004755A6"/>
    <w:rsid w:val="00480D24"/>
    <w:rsid w:val="00496082"/>
    <w:rsid w:val="004A72E2"/>
    <w:rsid w:val="004B2F11"/>
    <w:rsid w:val="004D3C25"/>
    <w:rsid w:val="00507A9A"/>
    <w:rsid w:val="00514C91"/>
    <w:rsid w:val="005308F7"/>
    <w:rsid w:val="00552DCB"/>
    <w:rsid w:val="00556E80"/>
    <w:rsid w:val="00571A2D"/>
    <w:rsid w:val="0059194F"/>
    <w:rsid w:val="005A5D41"/>
    <w:rsid w:val="005E567C"/>
    <w:rsid w:val="005F61ED"/>
    <w:rsid w:val="00606C2F"/>
    <w:rsid w:val="00626BD9"/>
    <w:rsid w:val="00644ACD"/>
    <w:rsid w:val="00666DA3"/>
    <w:rsid w:val="00670049"/>
    <w:rsid w:val="00684CDD"/>
    <w:rsid w:val="0069450D"/>
    <w:rsid w:val="006977D9"/>
    <w:rsid w:val="006A2CAA"/>
    <w:rsid w:val="006D00A2"/>
    <w:rsid w:val="006F033B"/>
    <w:rsid w:val="006F73C8"/>
    <w:rsid w:val="00733B9B"/>
    <w:rsid w:val="007826B7"/>
    <w:rsid w:val="0079250B"/>
    <w:rsid w:val="007C0DE8"/>
    <w:rsid w:val="007D2C29"/>
    <w:rsid w:val="007E732E"/>
    <w:rsid w:val="007F1424"/>
    <w:rsid w:val="007F68FC"/>
    <w:rsid w:val="007F713F"/>
    <w:rsid w:val="00807C01"/>
    <w:rsid w:val="00807F4C"/>
    <w:rsid w:val="008164F5"/>
    <w:rsid w:val="00824871"/>
    <w:rsid w:val="00827B2A"/>
    <w:rsid w:val="00831B9D"/>
    <w:rsid w:val="00842987"/>
    <w:rsid w:val="00846BFD"/>
    <w:rsid w:val="008904D8"/>
    <w:rsid w:val="008971E9"/>
    <w:rsid w:val="008A526F"/>
    <w:rsid w:val="008B07EA"/>
    <w:rsid w:val="008D10F3"/>
    <w:rsid w:val="008D48D2"/>
    <w:rsid w:val="008F1F2F"/>
    <w:rsid w:val="008F4827"/>
    <w:rsid w:val="00922E0D"/>
    <w:rsid w:val="0092388A"/>
    <w:rsid w:val="00925EA4"/>
    <w:rsid w:val="009264B1"/>
    <w:rsid w:val="009450B7"/>
    <w:rsid w:val="00946F42"/>
    <w:rsid w:val="009607FD"/>
    <w:rsid w:val="009610CA"/>
    <w:rsid w:val="009654AA"/>
    <w:rsid w:val="00966C9A"/>
    <w:rsid w:val="009827E7"/>
    <w:rsid w:val="009923FB"/>
    <w:rsid w:val="009C629A"/>
    <w:rsid w:val="009C7230"/>
    <w:rsid w:val="009E3F46"/>
    <w:rsid w:val="009E57CD"/>
    <w:rsid w:val="009E64A8"/>
    <w:rsid w:val="009E727E"/>
    <w:rsid w:val="00A50546"/>
    <w:rsid w:val="00A533F4"/>
    <w:rsid w:val="00A61FC8"/>
    <w:rsid w:val="00A846AF"/>
    <w:rsid w:val="00AE76D0"/>
    <w:rsid w:val="00AF48D6"/>
    <w:rsid w:val="00B04C98"/>
    <w:rsid w:val="00B20977"/>
    <w:rsid w:val="00B36D97"/>
    <w:rsid w:val="00B41123"/>
    <w:rsid w:val="00B8474A"/>
    <w:rsid w:val="00BA0347"/>
    <w:rsid w:val="00BA7CC6"/>
    <w:rsid w:val="00BB49B4"/>
    <w:rsid w:val="00BC05F2"/>
    <w:rsid w:val="00BC66D9"/>
    <w:rsid w:val="00BC6BD5"/>
    <w:rsid w:val="00BE4FBF"/>
    <w:rsid w:val="00BE73F7"/>
    <w:rsid w:val="00C2402A"/>
    <w:rsid w:val="00C27325"/>
    <w:rsid w:val="00C33141"/>
    <w:rsid w:val="00C3730C"/>
    <w:rsid w:val="00C526A8"/>
    <w:rsid w:val="00C663C9"/>
    <w:rsid w:val="00C721A0"/>
    <w:rsid w:val="00C8039F"/>
    <w:rsid w:val="00C91AB1"/>
    <w:rsid w:val="00C977D8"/>
    <w:rsid w:val="00CA2955"/>
    <w:rsid w:val="00CA49E2"/>
    <w:rsid w:val="00CB0C27"/>
    <w:rsid w:val="00CB1D14"/>
    <w:rsid w:val="00CC12E3"/>
    <w:rsid w:val="00CC262B"/>
    <w:rsid w:val="00CC51E6"/>
    <w:rsid w:val="00CF00D0"/>
    <w:rsid w:val="00D0045D"/>
    <w:rsid w:val="00D32E8F"/>
    <w:rsid w:val="00D40224"/>
    <w:rsid w:val="00D4707F"/>
    <w:rsid w:val="00D71E9B"/>
    <w:rsid w:val="00D725FA"/>
    <w:rsid w:val="00D829AF"/>
    <w:rsid w:val="00D842E3"/>
    <w:rsid w:val="00D96B9D"/>
    <w:rsid w:val="00DA6FA7"/>
    <w:rsid w:val="00DB1B87"/>
    <w:rsid w:val="00DD22FB"/>
    <w:rsid w:val="00DF21EF"/>
    <w:rsid w:val="00E04C4F"/>
    <w:rsid w:val="00E16BFD"/>
    <w:rsid w:val="00E21CA0"/>
    <w:rsid w:val="00E22A98"/>
    <w:rsid w:val="00E31F73"/>
    <w:rsid w:val="00E7468D"/>
    <w:rsid w:val="00E755B8"/>
    <w:rsid w:val="00E92356"/>
    <w:rsid w:val="00E97D53"/>
    <w:rsid w:val="00EA3280"/>
    <w:rsid w:val="00EA7C37"/>
    <w:rsid w:val="00EB304A"/>
    <w:rsid w:val="00ED74D4"/>
    <w:rsid w:val="00EF6D2B"/>
    <w:rsid w:val="00EF76CF"/>
    <w:rsid w:val="00F135F2"/>
    <w:rsid w:val="00F1694F"/>
    <w:rsid w:val="00F21FE0"/>
    <w:rsid w:val="00F3294D"/>
    <w:rsid w:val="00F3608A"/>
    <w:rsid w:val="00F36334"/>
    <w:rsid w:val="00F65D15"/>
    <w:rsid w:val="00F71347"/>
    <w:rsid w:val="00F7465F"/>
    <w:rsid w:val="00F80316"/>
    <w:rsid w:val="00F8067E"/>
    <w:rsid w:val="00F82505"/>
    <w:rsid w:val="00F87FD7"/>
    <w:rsid w:val="00FA3936"/>
    <w:rsid w:val="00FB1D06"/>
    <w:rsid w:val="00FC7FA1"/>
    <w:rsid w:val="00FD0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4"/>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2"/>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table" w:customStyle="1" w:styleId="afffb">
    <w:basedOn w:val="TableNormal1"/>
    <w:rsid w:val="00284956"/>
    <w:tblPr>
      <w:tblStyleRowBandSize w:val="1"/>
      <w:tblStyleColBandSize w:val="1"/>
      <w:tblCellMar>
        <w:left w:w="115"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79250B"/>
  </w:style>
  <w:style w:type="paragraph" w:customStyle="1" w:styleId="dt-p">
    <w:name w:val="dt-p"/>
    <w:basedOn w:val="a"/>
    <w:rsid w:val="00F36334"/>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5DAB76-6F8F-4EEB-ADDA-1C3B3FDA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6454</Words>
  <Characters>36794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65</cp:revision>
  <cp:lastPrinted>2025-05-30T03:13:00Z</cp:lastPrinted>
  <dcterms:created xsi:type="dcterms:W3CDTF">2023-03-14T13:41:00Z</dcterms:created>
  <dcterms:modified xsi:type="dcterms:W3CDTF">2025-09-29T05:10:00Z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