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194471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4C26C6">
        <w:rPr>
          <w:b/>
          <w:sz w:val="40"/>
          <w:szCs w:val="40"/>
        </w:rPr>
        <w:t xml:space="preserve"> </w:t>
      </w:r>
      <w:r w:rsidR="00425A1A">
        <w:rPr>
          <w:b/>
          <w:sz w:val="40"/>
          <w:szCs w:val="40"/>
        </w:rPr>
        <w:t>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0A5463">
        <w:rPr>
          <w:bCs/>
          <w:sz w:val="28"/>
          <w:szCs w:val="28"/>
        </w:rPr>
        <w:t>5</w:t>
      </w:r>
      <w:bookmarkStart w:id="0" w:name="_GoBack"/>
      <w:bookmarkEnd w:id="0"/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1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1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</w:t>
          </w:r>
          <w:r w:rsidR="004C26C6">
            <w:rPr>
              <w:sz w:val="28"/>
              <w:szCs w:val="28"/>
            </w:rPr>
            <w:t>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 w:rsidR="008513F3" w:rsidRPr="008513F3">
            <w:rPr>
              <w:sz w:val="28"/>
              <w:szCs w:val="28"/>
            </w:rPr>
            <w:t>……………………</w:t>
          </w:r>
          <w:r w:rsidR="004C26C6">
            <w:rPr>
              <w:sz w:val="28"/>
              <w:szCs w:val="28"/>
            </w:rPr>
            <w:t>……………</w:t>
          </w:r>
          <w:r w:rsidR="00C11F57">
            <w:rPr>
              <w:sz w:val="28"/>
              <w:szCs w:val="28"/>
            </w:rPr>
            <w:t>5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C11F57">
            <w:rPr>
              <w:sz w:val="28"/>
              <w:szCs w:val="28"/>
            </w:rPr>
            <w:t>0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C11F57">
            <w:rPr>
              <w:sz w:val="28"/>
              <w:szCs w:val="28"/>
            </w:rPr>
            <w:t>2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4C26C6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2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</w:t>
      </w:r>
      <w:r w:rsidR="004C26C6">
        <w:rPr>
          <w:b/>
          <w:bCs/>
          <w:sz w:val="28"/>
          <w:szCs w:val="28"/>
        </w:rPr>
        <w:t>ДИСЦИПЛИНЫ</w:t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2"/>
    </w:p>
    <w:p w:rsidR="008513F3" w:rsidRPr="00C11F57" w:rsidRDefault="008513F3" w:rsidP="008513F3">
      <w:pPr>
        <w:rPr>
          <w:sz w:val="10"/>
          <w:szCs w:val="10"/>
        </w:rPr>
      </w:pPr>
    </w:p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Pr="00C11F57" w:rsidRDefault="008513F3" w:rsidP="008513F3">
      <w:pPr>
        <w:tabs>
          <w:tab w:val="left" w:pos="0"/>
        </w:tabs>
        <w:ind w:firstLine="709"/>
        <w:jc w:val="both"/>
        <w:rPr>
          <w:b/>
          <w:sz w:val="10"/>
          <w:szCs w:val="10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Pr="00C11F57" w:rsidRDefault="008513F3" w:rsidP="008513F3">
      <w:pPr>
        <w:tabs>
          <w:tab w:val="left" w:pos="0"/>
        </w:tabs>
        <w:ind w:firstLine="709"/>
        <w:jc w:val="both"/>
        <w:rPr>
          <w:b/>
          <w:sz w:val="10"/>
          <w:szCs w:val="10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компетенции</w:t>
      </w:r>
      <w:r>
        <w:rPr>
          <w:b/>
          <w:sz w:val="28"/>
          <w:szCs w:val="28"/>
        </w:rPr>
        <w:t xml:space="preserve"> (ОК)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3" w:name="_Toc116295175"/>
      <w:r>
        <w:rPr>
          <w:b/>
          <w:sz w:val="28"/>
          <w:szCs w:val="28"/>
        </w:rPr>
        <w:lastRenderedPageBreak/>
        <w:t>2. СТРУКТУРА И СОДЕРЖАНИЕ ДИСЦИПЛИНЫ</w:t>
      </w:r>
      <w:bookmarkEnd w:id="3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6098"/>
        <w:gridCol w:w="980"/>
        <w:gridCol w:w="3415"/>
        <w:gridCol w:w="1919"/>
      </w:tblGrid>
      <w:tr w:rsidR="009C2932" w:rsidRPr="009C2932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C11F57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2E3C" w:rsidRPr="008513F3" w:rsidRDefault="00CE1E4A" w:rsidP="00C11F57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</w:tc>
      </w:tr>
      <w:tr w:rsidR="00CE1E4A" w:rsidRPr="008513F3" w:rsidTr="00C11F57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E3C" w:rsidRPr="00C11F57" w:rsidRDefault="009C29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1.2. Упрощение логических выражений различными способами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 w:rsidRPr="008513F3">
              <w:rPr>
                <w:iCs/>
              </w:rPr>
              <w:lastRenderedPageBreak/>
              <w:t>ОК 05</w:t>
            </w:r>
          </w:p>
        </w:tc>
      </w:tr>
      <w:tr w:rsidR="00CE1E4A" w:rsidRPr="008513F3" w:rsidTr="00C11F57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1.3. Нормальные формы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8513F3" w:rsidRDefault="008513F3" w:rsidP="00C11F57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8513F3" w:rsidRDefault="008513F3" w:rsidP="00C11F57">
            <w:pPr>
              <w:widowControl w:val="0"/>
              <w:jc w:val="center"/>
            </w:pPr>
            <w:r>
              <w:t xml:space="preserve">ОК </w:t>
            </w:r>
            <w:r w:rsidR="00C11F57">
              <w:t>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 w:rsidP="00C11F57">
            <w:pPr>
              <w:widowControl w:val="0"/>
              <w:jc w:val="center"/>
            </w:pPr>
            <w:r w:rsidRPr="008513F3">
              <w:t>ОК 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Раздел 2. Множества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2.1 Теория множеств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E1E4A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2924F6" w:rsidRDefault="00CE1E4A" w:rsidP="00C11F57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6D6364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C11F57">
            <w:pPr>
              <w:widowControl w:val="0"/>
              <w:jc w:val="center"/>
            </w:pPr>
            <w:r w:rsidRPr="002924F6">
              <w:t>ОК 02, ОК 09</w:t>
            </w: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C11F57">
            <w:pPr>
              <w:widowControl w:val="0"/>
              <w:jc w:val="center"/>
            </w:pPr>
            <w:r w:rsidRPr="002924F6">
              <w:t>ОК 02, ОК 09</w:t>
            </w:r>
          </w:p>
        </w:tc>
      </w:tr>
      <w:tr w:rsidR="00451578" w:rsidRPr="008513F3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8A2E3C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451578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Графы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Способы задания графов. Матрицы смежности и инциденций для графа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C11F57" w:rsidRDefault="00C73432" w:rsidP="00C73432">
            <w:pPr>
              <w:widowControl w:val="0"/>
              <w:tabs>
                <w:tab w:val="left" w:pos="0"/>
              </w:tabs>
              <w:jc w:val="center"/>
            </w:pPr>
            <w:r w:rsidRPr="00C11F57">
              <w:t>Работа в парах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2924F6" w:rsidRDefault="00C73432" w:rsidP="00C11F57">
            <w:pPr>
              <w:widowControl w:val="0"/>
              <w:jc w:val="center"/>
            </w:pPr>
            <w:r w:rsidRPr="002924F6">
              <w:t>ОК 02, ОК 04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 xml:space="preserve">ных </w:t>
            </w:r>
            <w:r>
              <w:lastRenderedPageBreak/>
              <w:t>отношений с помощью графов.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lastRenderedPageBreak/>
              <w:t>ОК 09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324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4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4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5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5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A96E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3"/>
      <w:footerReference w:type="default" r:id="rId1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93" w:rsidRDefault="004A3593" w:rsidP="00194471">
      <w:r>
        <w:separator/>
      </w:r>
    </w:p>
  </w:endnote>
  <w:endnote w:type="continuationSeparator" w:id="0">
    <w:p w:rsidR="004A3593" w:rsidRDefault="004A3593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4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4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46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93" w:rsidRDefault="004A3593" w:rsidP="00194471">
      <w:r>
        <w:separator/>
      </w:r>
    </w:p>
  </w:footnote>
  <w:footnote w:type="continuationSeparator" w:id="0">
    <w:p w:rsidR="004A3593" w:rsidRDefault="004A3593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A5463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4054F1"/>
    <w:rsid w:val="00425A1A"/>
    <w:rsid w:val="0043112B"/>
    <w:rsid w:val="00451578"/>
    <w:rsid w:val="004A3593"/>
    <w:rsid w:val="004A6CBC"/>
    <w:rsid w:val="004C26C6"/>
    <w:rsid w:val="004C5AE1"/>
    <w:rsid w:val="00565D57"/>
    <w:rsid w:val="00583A01"/>
    <w:rsid w:val="005F17BF"/>
    <w:rsid w:val="006521D6"/>
    <w:rsid w:val="006B70F9"/>
    <w:rsid w:val="006D6364"/>
    <w:rsid w:val="00713728"/>
    <w:rsid w:val="007756FB"/>
    <w:rsid w:val="007C33F6"/>
    <w:rsid w:val="00817420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A5BB3"/>
    <w:rsid w:val="00AB01B5"/>
    <w:rsid w:val="00AF651D"/>
    <w:rsid w:val="00C11F57"/>
    <w:rsid w:val="00C725CF"/>
    <w:rsid w:val="00C73432"/>
    <w:rsid w:val="00CA4B17"/>
    <w:rsid w:val="00CD7A0F"/>
    <w:rsid w:val="00CE1E4A"/>
    <w:rsid w:val="00D165AB"/>
    <w:rsid w:val="00DE2D49"/>
    <w:rsid w:val="00E85016"/>
    <w:rsid w:val="00ED19B4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AD77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</TotalTime>
  <Pages>1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185</cp:revision>
  <cp:lastPrinted>2024-01-19T06:00:00Z</cp:lastPrinted>
  <dcterms:created xsi:type="dcterms:W3CDTF">2019-01-07T15:43:00Z</dcterms:created>
  <dcterms:modified xsi:type="dcterms:W3CDTF">2025-07-04T03:36:00Z</dcterms:modified>
  <dc:language>ru-RU</dc:language>
</cp:coreProperties>
</file>