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441" w:rsidRDefault="00165551" w:rsidP="00165551">
      <w:pPr>
        <w:spacing w:line="360" w:lineRule="auto"/>
        <w:contextualSpacing/>
        <w:jc w:val="center"/>
        <w:rPr>
          <w:rFonts w:ascii="Times New Roman" w:hAnsi="Times New Roman" w:cs="Times New Roman"/>
          <w:sz w:val="28"/>
          <w:szCs w:val="28"/>
        </w:rPr>
      </w:pPr>
      <w:r w:rsidRPr="00165551">
        <w:rPr>
          <w:rFonts w:ascii="Times New Roman" w:hAnsi="Times New Roman" w:cs="Times New Roman"/>
          <w:sz w:val="28"/>
          <w:szCs w:val="28"/>
        </w:rPr>
        <w:t xml:space="preserve">Автономная </w:t>
      </w:r>
      <w:r w:rsidR="00EF5441">
        <w:rPr>
          <w:rFonts w:ascii="Times New Roman" w:hAnsi="Times New Roman" w:cs="Times New Roman"/>
          <w:sz w:val="28"/>
          <w:szCs w:val="28"/>
        </w:rPr>
        <w:t>некоммерческая профессиональная</w:t>
      </w:r>
    </w:p>
    <w:p w:rsidR="00165551" w:rsidRPr="00165551" w:rsidRDefault="00165551" w:rsidP="00165551">
      <w:pPr>
        <w:spacing w:line="360" w:lineRule="auto"/>
        <w:contextualSpacing/>
        <w:jc w:val="center"/>
        <w:rPr>
          <w:rFonts w:ascii="Times New Roman" w:hAnsi="Times New Roman" w:cs="Times New Roman"/>
          <w:sz w:val="28"/>
          <w:szCs w:val="28"/>
        </w:rPr>
      </w:pPr>
      <w:r w:rsidRPr="00165551">
        <w:rPr>
          <w:rFonts w:ascii="Times New Roman" w:hAnsi="Times New Roman" w:cs="Times New Roman"/>
          <w:sz w:val="28"/>
          <w:szCs w:val="28"/>
        </w:rPr>
        <w:t>образовательная организация</w:t>
      </w:r>
    </w:p>
    <w:p w:rsidR="00165551" w:rsidRPr="00165551" w:rsidRDefault="00165551" w:rsidP="00165551">
      <w:pPr>
        <w:spacing w:line="360" w:lineRule="auto"/>
        <w:ind w:firstLine="284"/>
        <w:jc w:val="center"/>
        <w:rPr>
          <w:rFonts w:ascii="Times New Roman" w:hAnsi="Times New Roman" w:cs="Times New Roman"/>
          <w:sz w:val="28"/>
          <w:szCs w:val="28"/>
        </w:rPr>
      </w:pPr>
      <w:r w:rsidRPr="00165551">
        <w:rPr>
          <w:rFonts w:ascii="Times New Roman" w:hAnsi="Times New Roman" w:cs="Times New Roman"/>
          <w:sz w:val="28"/>
          <w:szCs w:val="28"/>
        </w:rPr>
        <w:t>«Сибирская региональная школа бизнеса (колледж)»</w:t>
      </w: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b/>
          <w:caps/>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b/>
          <w:caps/>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b/>
          <w:caps/>
          <w:sz w:val="28"/>
          <w:szCs w:val="28"/>
        </w:rPr>
      </w:pPr>
    </w:p>
    <w:p w:rsid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center"/>
        <w:rPr>
          <w:rFonts w:ascii="Times New Roman" w:hAnsi="Times New Roman" w:cs="Times New Roman"/>
          <w:b/>
          <w:caps/>
          <w:sz w:val="28"/>
          <w:szCs w:val="28"/>
        </w:rPr>
      </w:pPr>
    </w:p>
    <w:p w:rsidR="00EF5441" w:rsidRPr="00165551" w:rsidRDefault="00EF544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center"/>
        <w:rPr>
          <w:rFonts w:ascii="Times New Roman" w:hAnsi="Times New Roman" w:cs="Times New Roman"/>
          <w:b/>
          <w:caps/>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center"/>
        <w:rPr>
          <w:rFonts w:ascii="Times New Roman" w:hAnsi="Times New Roman" w:cs="Times New Roman"/>
          <w:b/>
          <w:caps/>
          <w:sz w:val="28"/>
          <w:szCs w:val="28"/>
        </w:rPr>
      </w:pP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caps/>
          <w:sz w:val="40"/>
          <w:szCs w:val="40"/>
        </w:rPr>
      </w:pPr>
      <w:r w:rsidRPr="00EF5441">
        <w:rPr>
          <w:rFonts w:ascii="Times New Roman" w:hAnsi="Times New Roman" w:cs="Times New Roman"/>
          <w:b/>
          <w:caps/>
          <w:sz w:val="40"/>
          <w:szCs w:val="40"/>
        </w:rPr>
        <w:t xml:space="preserve">РАБОЧАЯ ПРОГРАММа </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caps/>
          <w:sz w:val="40"/>
          <w:szCs w:val="40"/>
        </w:rPr>
      </w:pPr>
      <w:r w:rsidRPr="00EF5441">
        <w:rPr>
          <w:rFonts w:ascii="Times New Roman" w:hAnsi="Times New Roman" w:cs="Times New Roman"/>
          <w:b/>
          <w:caps/>
          <w:sz w:val="40"/>
          <w:szCs w:val="40"/>
        </w:rPr>
        <w:t>УЧЕБНого предмета</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40"/>
          <w:szCs w:val="40"/>
        </w:rPr>
      </w:pPr>
      <w:r w:rsidRPr="00EF5441">
        <w:rPr>
          <w:rFonts w:ascii="Times New Roman" w:hAnsi="Times New Roman" w:cs="Times New Roman"/>
          <w:b/>
          <w:sz w:val="40"/>
          <w:szCs w:val="40"/>
        </w:rPr>
        <w:t>ОУП.</w:t>
      </w:r>
      <w:r w:rsidR="00CA1668">
        <w:rPr>
          <w:rFonts w:ascii="Times New Roman" w:hAnsi="Times New Roman" w:cs="Times New Roman"/>
          <w:b/>
          <w:sz w:val="40"/>
          <w:szCs w:val="40"/>
        </w:rPr>
        <w:t>10</w:t>
      </w:r>
      <w:r w:rsidRPr="00EF5441">
        <w:rPr>
          <w:rFonts w:ascii="Times New Roman" w:hAnsi="Times New Roman" w:cs="Times New Roman"/>
          <w:b/>
          <w:sz w:val="40"/>
          <w:szCs w:val="40"/>
        </w:rPr>
        <w:t xml:space="preserve"> </w:t>
      </w:r>
      <w:r w:rsidR="00CA1668">
        <w:rPr>
          <w:rFonts w:ascii="Times New Roman" w:hAnsi="Times New Roman" w:cs="Times New Roman"/>
          <w:b/>
          <w:sz w:val="40"/>
          <w:szCs w:val="40"/>
        </w:rPr>
        <w:t>ОБЩЕСТВОЗНАНИЕ</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40"/>
          <w:szCs w:val="40"/>
        </w:rPr>
      </w:pPr>
      <w:r w:rsidRPr="00EF5441">
        <w:rPr>
          <w:rFonts w:ascii="Times New Roman" w:hAnsi="Times New Roman" w:cs="Times New Roman"/>
          <w:b/>
          <w:sz w:val="40"/>
          <w:szCs w:val="40"/>
        </w:rPr>
        <w:t>(</w:t>
      </w:r>
      <w:r w:rsidR="00CA1668">
        <w:rPr>
          <w:rFonts w:ascii="Times New Roman" w:hAnsi="Times New Roman" w:cs="Times New Roman"/>
          <w:b/>
          <w:sz w:val="40"/>
          <w:szCs w:val="40"/>
        </w:rPr>
        <w:t>углубленный</w:t>
      </w:r>
      <w:r w:rsidRPr="00EF5441">
        <w:rPr>
          <w:rFonts w:ascii="Times New Roman" w:hAnsi="Times New Roman" w:cs="Times New Roman"/>
          <w:b/>
          <w:sz w:val="40"/>
          <w:szCs w:val="40"/>
        </w:rPr>
        <w:t xml:space="preserve"> уровень)</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sz w:val="40"/>
          <w:szCs w:val="40"/>
        </w:rPr>
      </w:pPr>
      <w:r w:rsidRPr="00EF5441">
        <w:rPr>
          <w:rFonts w:ascii="Times New Roman" w:hAnsi="Times New Roman" w:cs="Times New Roman"/>
          <w:sz w:val="40"/>
          <w:szCs w:val="40"/>
        </w:rPr>
        <w:t>специальность</w:t>
      </w:r>
    </w:p>
    <w:p w:rsidR="00165551" w:rsidRPr="00EF5441" w:rsidRDefault="008F1D3E"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40"/>
          <w:szCs w:val="40"/>
        </w:rPr>
      </w:pPr>
      <w:r>
        <w:rPr>
          <w:rFonts w:ascii="Times New Roman" w:eastAsia="Calibri" w:hAnsi="Times New Roman"/>
          <w:b/>
          <w:sz w:val="40"/>
          <w:szCs w:val="40"/>
        </w:rPr>
        <w:t>40</w:t>
      </w:r>
      <w:r w:rsidRPr="0003431D">
        <w:rPr>
          <w:rFonts w:ascii="Times New Roman" w:eastAsia="Calibri" w:hAnsi="Times New Roman"/>
          <w:b/>
          <w:sz w:val="40"/>
          <w:szCs w:val="40"/>
        </w:rPr>
        <w:t>.02.0</w:t>
      </w:r>
      <w:r>
        <w:rPr>
          <w:rFonts w:ascii="Times New Roman" w:eastAsia="Calibri" w:hAnsi="Times New Roman"/>
          <w:b/>
          <w:sz w:val="40"/>
          <w:szCs w:val="40"/>
        </w:rPr>
        <w:t>4</w:t>
      </w:r>
      <w:r w:rsidRPr="0003431D">
        <w:rPr>
          <w:rFonts w:ascii="Times New Roman" w:eastAsia="Calibri" w:hAnsi="Times New Roman"/>
          <w:b/>
          <w:sz w:val="40"/>
          <w:szCs w:val="40"/>
        </w:rPr>
        <w:t xml:space="preserve"> </w:t>
      </w:r>
      <w:r>
        <w:rPr>
          <w:rFonts w:ascii="Times New Roman" w:eastAsia="Calibri" w:hAnsi="Times New Roman"/>
          <w:b/>
          <w:sz w:val="40"/>
          <w:szCs w:val="40"/>
        </w:rPr>
        <w:t>Юриспруденция</w:t>
      </w: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both"/>
        <w:rPr>
          <w:rFonts w:ascii="Times New Roman" w:hAnsi="Times New Roman" w:cs="Times New Roman"/>
          <w:bCs/>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bCs/>
          <w:sz w:val="28"/>
          <w:szCs w:val="28"/>
        </w:rPr>
      </w:pPr>
    </w:p>
    <w:p w:rsid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center"/>
        <w:rPr>
          <w:rFonts w:ascii="Times New Roman" w:hAnsi="Times New Roman" w:cs="Times New Roman"/>
          <w:bCs/>
          <w:sz w:val="28"/>
          <w:szCs w:val="28"/>
        </w:rPr>
      </w:pPr>
    </w:p>
    <w:p w:rsidR="008F1D3E" w:rsidRDefault="008F1D3E"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center"/>
        <w:rPr>
          <w:rFonts w:ascii="Times New Roman" w:hAnsi="Times New Roman" w:cs="Times New Roman"/>
          <w:bCs/>
          <w:sz w:val="28"/>
          <w:szCs w:val="28"/>
        </w:rPr>
      </w:pPr>
    </w:p>
    <w:p w:rsidR="008F1D3E" w:rsidRDefault="008F1D3E"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center"/>
        <w:rPr>
          <w:rFonts w:ascii="Times New Roman" w:hAnsi="Times New Roman" w:cs="Times New Roman"/>
          <w:bCs/>
          <w:sz w:val="28"/>
          <w:szCs w:val="28"/>
        </w:rPr>
      </w:pPr>
    </w:p>
    <w:p w:rsidR="00EF5441" w:rsidRDefault="00EF544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center"/>
        <w:rPr>
          <w:rFonts w:ascii="Times New Roman" w:hAnsi="Times New Roman" w:cs="Times New Roman"/>
          <w:bCs/>
          <w:sz w:val="28"/>
          <w:szCs w:val="28"/>
        </w:rPr>
      </w:pPr>
    </w:p>
    <w:p w:rsidR="00165551" w:rsidRPr="00EF5441" w:rsidRDefault="00165551"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sz w:val="28"/>
          <w:szCs w:val="28"/>
        </w:rPr>
      </w:pPr>
      <w:r w:rsidRPr="00165551">
        <w:rPr>
          <w:rFonts w:ascii="Times New Roman" w:hAnsi="Times New Roman" w:cs="Times New Roman"/>
          <w:bCs/>
          <w:sz w:val="28"/>
          <w:szCs w:val="28"/>
        </w:rPr>
        <w:t>ОМСК</w:t>
      </w:r>
      <w:r w:rsidR="00EF5441">
        <w:rPr>
          <w:rFonts w:ascii="Times New Roman" w:hAnsi="Times New Roman" w:cs="Times New Roman"/>
          <w:bCs/>
          <w:sz w:val="28"/>
          <w:szCs w:val="28"/>
        </w:rPr>
        <w:t xml:space="preserve"> – </w:t>
      </w:r>
      <w:r w:rsidRPr="00165551">
        <w:rPr>
          <w:rFonts w:ascii="Times New Roman" w:hAnsi="Times New Roman" w:cs="Times New Roman"/>
          <w:bCs/>
          <w:sz w:val="28"/>
          <w:szCs w:val="28"/>
        </w:rPr>
        <w:t>202</w:t>
      </w:r>
      <w:r w:rsidR="001A599C">
        <w:rPr>
          <w:rFonts w:ascii="Times New Roman" w:hAnsi="Times New Roman" w:cs="Times New Roman"/>
          <w:bCs/>
          <w:sz w:val="28"/>
          <w:szCs w:val="28"/>
        </w:rPr>
        <w:t>5</w:t>
      </w:r>
    </w:p>
    <w:p w:rsidR="00EF5441" w:rsidRDefault="00EF5441">
      <w:r>
        <w:br w:type="page"/>
      </w:r>
    </w:p>
    <w:tbl>
      <w:tblPr>
        <w:tblW w:w="10137" w:type="dxa"/>
        <w:tblInd w:w="-106" w:type="dxa"/>
        <w:tblLook w:val="00A0" w:firstRow="1" w:lastRow="0" w:firstColumn="1" w:lastColumn="0" w:noHBand="0" w:noVBand="0"/>
      </w:tblPr>
      <w:tblGrid>
        <w:gridCol w:w="3035"/>
        <w:gridCol w:w="1715"/>
        <w:gridCol w:w="5387"/>
      </w:tblGrid>
      <w:tr w:rsidR="00165551" w:rsidRPr="00EF5441" w:rsidTr="00EF5441">
        <w:trPr>
          <w:trHeight w:val="441"/>
        </w:trPr>
        <w:tc>
          <w:tcPr>
            <w:tcW w:w="3035" w:type="dxa"/>
          </w:tcPr>
          <w:p w:rsidR="00165551" w:rsidRPr="00EF5441" w:rsidRDefault="00165551" w:rsidP="00EF5441">
            <w:pPr>
              <w:spacing w:after="0" w:line="240" w:lineRule="auto"/>
              <w:jc w:val="both"/>
              <w:rPr>
                <w:rFonts w:ascii="Times New Roman" w:hAnsi="Times New Roman" w:cs="Times New Roman"/>
                <w:sz w:val="28"/>
                <w:szCs w:val="28"/>
              </w:rPr>
            </w:pPr>
            <w:r w:rsidRPr="00EF5441">
              <w:rPr>
                <w:rFonts w:ascii="Times New Roman" w:hAnsi="Times New Roman" w:cs="Times New Roman"/>
                <w:sz w:val="28"/>
                <w:szCs w:val="28"/>
              </w:rPr>
              <w:lastRenderedPageBreak/>
              <w:t>Автор программы:</w:t>
            </w:r>
          </w:p>
        </w:tc>
        <w:tc>
          <w:tcPr>
            <w:tcW w:w="7102" w:type="dxa"/>
            <w:gridSpan w:val="2"/>
          </w:tcPr>
          <w:p w:rsidR="00165551" w:rsidRPr="00EF5441" w:rsidRDefault="00165551" w:rsidP="00EF5441">
            <w:pPr>
              <w:spacing w:after="0" w:line="240" w:lineRule="auto"/>
              <w:ind w:firstLine="284"/>
              <w:jc w:val="both"/>
              <w:rPr>
                <w:rFonts w:ascii="Times New Roman" w:hAnsi="Times New Roman" w:cs="Times New Roman"/>
                <w:sz w:val="28"/>
                <w:szCs w:val="28"/>
              </w:rPr>
            </w:pPr>
            <w:r w:rsidRPr="00EF5441">
              <w:rPr>
                <w:rFonts w:ascii="Times New Roman" w:hAnsi="Times New Roman" w:cs="Times New Roman"/>
                <w:sz w:val="28"/>
                <w:szCs w:val="28"/>
              </w:rPr>
              <w:t>Кадук К. Н., преподаватель</w:t>
            </w:r>
          </w:p>
        </w:tc>
      </w:tr>
      <w:tr w:rsidR="00165551" w:rsidRPr="00EF5441" w:rsidTr="00EF5441">
        <w:tc>
          <w:tcPr>
            <w:tcW w:w="4750" w:type="dxa"/>
            <w:gridSpan w:val="2"/>
            <w:tcBorders>
              <w:top w:val="single" w:sz="4" w:space="0" w:color="auto"/>
            </w:tcBorders>
          </w:tcPr>
          <w:p w:rsidR="00165551" w:rsidRPr="00EF5441" w:rsidRDefault="00165551" w:rsidP="00EF5441">
            <w:pPr>
              <w:spacing w:after="0" w:line="240" w:lineRule="auto"/>
              <w:ind w:firstLine="284"/>
              <w:jc w:val="both"/>
              <w:rPr>
                <w:rFonts w:ascii="Times New Roman" w:hAnsi="Times New Roman" w:cs="Times New Roman"/>
                <w:color w:val="000000"/>
                <w:sz w:val="28"/>
                <w:szCs w:val="28"/>
              </w:rPr>
            </w:pPr>
          </w:p>
        </w:tc>
        <w:tc>
          <w:tcPr>
            <w:tcW w:w="5387" w:type="dxa"/>
            <w:tcBorders>
              <w:top w:val="single" w:sz="4" w:space="0" w:color="auto"/>
            </w:tcBorders>
          </w:tcPr>
          <w:p w:rsidR="00165551" w:rsidRPr="00EF5441" w:rsidRDefault="00165551" w:rsidP="00EF5441">
            <w:pPr>
              <w:spacing w:after="0" w:line="240" w:lineRule="auto"/>
              <w:jc w:val="both"/>
              <w:rPr>
                <w:rFonts w:ascii="Times New Roman" w:hAnsi="Times New Roman" w:cs="Times New Roman"/>
                <w:color w:val="000000"/>
                <w:sz w:val="24"/>
                <w:szCs w:val="24"/>
              </w:rPr>
            </w:pPr>
            <w:r w:rsidRPr="00EF5441">
              <w:rPr>
                <w:rFonts w:ascii="Times New Roman" w:hAnsi="Times New Roman" w:cs="Times New Roman"/>
                <w:color w:val="000000"/>
                <w:sz w:val="24"/>
                <w:szCs w:val="24"/>
              </w:rPr>
              <w:t>Составлена в соответствии с:</w:t>
            </w:r>
          </w:p>
          <w:p w:rsidR="00165551" w:rsidRPr="00EF5441" w:rsidRDefault="00165551" w:rsidP="00EF5441">
            <w:pPr>
              <w:spacing w:after="0" w:line="240" w:lineRule="auto"/>
              <w:jc w:val="both"/>
              <w:rPr>
                <w:rFonts w:ascii="Times New Roman" w:hAnsi="Times New Roman" w:cs="Times New Roman"/>
                <w:color w:val="000000"/>
                <w:sz w:val="24"/>
                <w:szCs w:val="24"/>
              </w:rPr>
            </w:pPr>
            <w:r w:rsidRPr="00EF5441">
              <w:rPr>
                <w:rFonts w:ascii="Times New Roman" w:hAnsi="Times New Roman" w:cs="Times New Roman"/>
                <w:color w:val="000000"/>
                <w:sz w:val="24"/>
                <w:szCs w:val="24"/>
              </w:rPr>
              <w:t>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165551" w:rsidRPr="00EF5441" w:rsidRDefault="00165551" w:rsidP="00EF5441">
            <w:pPr>
              <w:widowControl w:val="0"/>
              <w:autoSpaceDE w:val="0"/>
              <w:autoSpaceDN w:val="0"/>
              <w:spacing w:after="0" w:line="240" w:lineRule="auto"/>
              <w:jc w:val="both"/>
              <w:rPr>
                <w:rFonts w:ascii="Times New Roman" w:hAnsi="Times New Roman" w:cs="Times New Roman"/>
                <w:sz w:val="24"/>
                <w:szCs w:val="24"/>
              </w:rPr>
            </w:pPr>
            <w:r w:rsidRPr="00EF5441">
              <w:rPr>
                <w:rFonts w:ascii="Times New Roman" w:hAnsi="Times New Roman" w:cs="Times New Roman"/>
                <w:color w:val="000000"/>
                <w:sz w:val="24"/>
                <w:szCs w:val="24"/>
              </w:rPr>
              <w:t xml:space="preserve">ФОП СОО (приказ Министерства просвещения </w:t>
            </w:r>
            <w:r w:rsidRPr="00EF5441">
              <w:rPr>
                <w:rFonts w:ascii="Times New Roman" w:hAnsi="Times New Roman" w:cs="Times New Roman"/>
                <w:sz w:val="24"/>
                <w:szCs w:val="24"/>
              </w:rPr>
              <w:t xml:space="preserve">Российской Федерации от </w:t>
            </w:r>
            <w:r w:rsidR="00025C3E">
              <w:rPr>
                <w:rFonts w:ascii="Times New Roman" w:hAnsi="Times New Roman" w:cs="Times New Roman"/>
                <w:sz w:val="24"/>
                <w:szCs w:val="24"/>
                <w:lang w:eastAsia="ru-RU"/>
              </w:rPr>
              <w:t>18.05.2023 № 371</w:t>
            </w:r>
            <w:r w:rsidRPr="00EF5441">
              <w:rPr>
                <w:rFonts w:ascii="Times New Roman" w:hAnsi="Times New Roman" w:cs="Times New Roman"/>
                <w:sz w:val="24"/>
                <w:szCs w:val="24"/>
              </w:rPr>
              <w:t xml:space="preserve"> «Об утверждении федеральной образовательной программы среднего общего образования»;</w:t>
            </w:r>
          </w:p>
          <w:p w:rsidR="00165551" w:rsidRPr="008F1D3E" w:rsidRDefault="00165551" w:rsidP="00EF5441">
            <w:pPr>
              <w:pStyle w:val="ConsPlusTitle"/>
              <w:jc w:val="both"/>
              <w:rPr>
                <w:rFonts w:ascii="Times New Roman" w:eastAsia="Calibri" w:hAnsi="Times New Roman" w:cs="Times New Roman"/>
                <w:b w:val="0"/>
                <w:sz w:val="24"/>
                <w:szCs w:val="24"/>
              </w:rPr>
            </w:pPr>
            <w:r w:rsidRPr="00EF5441">
              <w:rPr>
                <w:rFonts w:ascii="Times New Roman" w:eastAsia="Calibri" w:hAnsi="Times New Roman" w:cs="Times New Roman"/>
                <w:b w:val="0"/>
                <w:sz w:val="24"/>
                <w:szCs w:val="24"/>
              </w:rPr>
              <w:t xml:space="preserve">ФГОС СПО по специальности </w:t>
            </w:r>
            <w:r w:rsidR="008F1D3E" w:rsidRPr="008F1D3E">
              <w:rPr>
                <w:rFonts w:ascii="Times New Roman" w:eastAsia="Calibri" w:hAnsi="Times New Roman"/>
                <w:b w:val="0"/>
                <w:sz w:val="24"/>
                <w:szCs w:val="24"/>
              </w:rPr>
              <w:t>40.02.04 Юриспруденция (</w:t>
            </w:r>
            <w:r w:rsidR="00182B39">
              <w:rPr>
                <w:rFonts w:ascii="Times New Roman" w:eastAsia="Calibri" w:hAnsi="Times New Roman"/>
                <w:b w:val="0"/>
                <w:sz w:val="24"/>
                <w:szCs w:val="24"/>
              </w:rPr>
              <w:t xml:space="preserve">приказ </w:t>
            </w:r>
            <w:r w:rsidR="008F1D3E" w:rsidRPr="008F1D3E">
              <w:rPr>
                <w:rFonts w:ascii="Times New Roman" w:eastAsia="Calibri" w:hAnsi="Times New Roman"/>
                <w:b w:val="0"/>
                <w:sz w:val="24"/>
                <w:szCs w:val="24"/>
              </w:rPr>
              <w:t>Министерства просвещения Российской Федерации от 27 октября 2023 г. N 798);</w:t>
            </w:r>
          </w:p>
          <w:p w:rsidR="00165551" w:rsidRPr="00EF5441" w:rsidRDefault="00165551" w:rsidP="00EF5441">
            <w:pPr>
              <w:spacing w:after="0" w:line="240" w:lineRule="auto"/>
              <w:jc w:val="both"/>
              <w:rPr>
                <w:rFonts w:ascii="Times New Roman" w:hAnsi="Times New Roman" w:cs="Times New Roman"/>
                <w:color w:val="000000"/>
                <w:sz w:val="24"/>
                <w:szCs w:val="24"/>
              </w:rPr>
            </w:pPr>
            <w:r w:rsidRPr="00EF5441">
              <w:rPr>
                <w:rFonts w:ascii="Times New Roman" w:hAnsi="Times New Roman" w:cs="Times New Roman"/>
                <w:color w:val="000000"/>
                <w:sz w:val="24"/>
                <w:szCs w:val="24"/>
              </w:rPr>
              <w:t xml:space="preserve">с учетом примерной рабочей программы учебного предмета </w:t>
            </w:r>
            <w:r w:rsidR="00CA1668">
              <w:rPr>
                <w:rFonts w:ascii="Times New Roman" w:hAnsi="Times New Roman" w:cs="Times New Roman"/>
                <w:color w:val="000000"/>
                <w:sz w:val="24"/>
                <w:szCs w:val="24"/>
              </w:rPr>
              <w:t>Обществознание</w:t>
            </w:r>
            <w:r w:rsidRPr="00EF5441">
              <w:rPr>
                <w:rFonts w:ascii="Times New Roman" w:hAnsi="Times New Roman" w:cs="Times New Roman"/>
                <w:color w:val="000000"/>
                <w:sz w:val="24"/>
                <w:szCs w:val="24"/>
              </w:rPr>
              <w:t xml:space="preserve"> для профессиональных образовательных организаций </w:t>
            </w:r>
            <w:r w:rsidR="008F1D3E" w:rsidRPr="00C76E76">
              <w:rPr>
                <w:rFonts w:ascii="Times New Roman" w:hAnsi="Times New Roman"/>
                <w:color w:val="000000"/>
                <w:sz w:val="24"/>
                <w:szCs w:val="24"/>
              </w:rPr>
              <w:t>(</w:t>
            </w:r>
            <w:r w:rsidR="008F1D3E">
              <w:rPr>
                <w:rFonts w:ascii="Times New Roman" w:hAnsi="Times New Roman"/>
                <w:sz w:val="24"/>
                <w:szCs w:val="24"/>
              </w:rPr>
              <w:t xml:space="preserve">утверждено на заседании Совета </w:t>
            </w:r>
            <w:r w:rsidR="008F1D3E" w:rsidRPr="00BC6BD5">
              <w:rPr>
                <w:rFonts w:ascii="OfficinaSansBookC" w:hAnsi="OfficinaSansBookC"/>
              </w:rPr>
              <w:t xml:space="preserve">по </w:t>
            </w:r>
            <w:r w:rsidR="008F1D3E" w:rsidRPr="00A21623">
              <w:rPr>
                <w:rFonts w:ascii="Times New Roman" w:hAnsi="Times New Roman"/>
                <w:sz w:val="24"/>
                <w:szCs w:val="24"/>
              </w:rPr>
              <w:t>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w:t>
            </w:r>
            <w:r w:rsidR="008F1D3E" w:rsidRPr="00C76E76">
              <w:rPr>
                <w:rFonts w:ascii="Times New Roman" w:hAnsi="Times New Roman"/>
                <w:color w:val="000000"/>
                <w:sz w:val="24"/>
                <w:szCs w:val="24"/>
              </w:rPr>
              <w:t xml:space="preserve"> протокол № 14 от 30.11.2022).</w:t>
            </w:r>
          </w:p>
          <w:p w:rsidR="00165551" w:rsidRPr="00EF5441" w:rsidRDefault="00165551" w:rsidP="00EF5441">
            <w:pPr>
              <w:spacing w:after="0" w:line="240" w:lineRule="auto"/>
              <w:jc w:val="both"/>
              <w:rPr>
                <w:rFonts w:ascii="Times New Roman" w:hAnsi="Times New Roman" w:cs="Times New Roman"/>
                <w:color w:val="FF0000"/>
                <w:sz w:val="28"/>
                <w:szCs w:val="28"/>
              </w:rPr>
            </w:pPr>
          </w:p>
        </w:tc>
      </w:tr>
    </w:tbl>
    <w:p w:rsidR="00EF5441" w:rsidRDefault="00EF5441">
      <w:pPr>
        <w:rPr>
          <w:rFonts w:ascii="Times New Roman" w:eastAsiaTheme="majorEastAsia" w:hAnsi="Times New Roman" w:cs="Times New Roman"/>
          <w:b/>
          <w:bCs/>
          <w:sz w:val="32"/>
          <w:szCs w:val="32"/>
          <w:lang w:eastAsia="ru-RU"/>
        </w:rPr>
      </w:pPr>
      <w:r>
        <w:rPr>
          <w:rFonts w:ascii="Times New Roman" w:hAnsi="Times New Roman" w:cs="Times New Roman"/>
          <w:b/>
          <w:bCs/>
        </w:rPr>
        <w:br w:type="page"/>
      </w:r>
    </w:p>
    <w:p w:rsidR="00EF5441" w:rsidRPr="00EF5441" w:rsidRDefault="00EF5441" w:rsidP="00EF5441">
      <w:pPr>
        <w:pStyle w:val="af0"/>
        <w:spacing w:before="0" w:line="240" w:lineRule="auto"/>
        <w:jc w:val="center"/>
        <w:rPr>
          <w:rFonts w:ascii="Times New Roman" w:hAnsi="Times New Roman" w:cs="Times New Roman"/>
          <w:b/>
          <w:bCs/>
          <w:color w:val="auto"/>
          <w:sz w:val="28"/>
          <w:szCs w:val="28"/>
        </w:rPr>
      </w:pPr>
      <w:r w:rsidRPr="00EF5441">
        <w:rPr>
          <w:rFonts w:ascii="Times New Roman" w:hAnsi="Times New Roman" w:cs="Times New Roman"/>
          <w:b/>
          <w:bCs/>
          <w:color w:val="auto"/>
          <w:sz w:val="28"/>
          <w:szCs w:val="28"/>
        </w:rPr>
        <w:lastRenderedPageBreak/>
        <w:t>СОДЕРЖАНИЕ</w:t>
      </w:r>
    </w:p>
    <w:p w:rsidR="00EF5441" w:rsidRPr="00EF5441" w:rsidRDefault="00EF5441" w:rsidP="00EF5441">
      <w:pPr>
        <w:spacing w:after="0" w:line="240" w:lineRule="auto"/>
        <w:rPr>
          <w:rFonts w:ascii="Times New Roman" w:hAnsi="Times New Roman" w:cs="Times New Roman"/>
          <w:sz w:val="28"/>
          <w:szCs w:val="28"/>
          <w:lang w:eastAsia="ru-RU"/>
        </w:rPr>
      </w:pPr>
    </w:p>
    <w:p w:rsidR="00EF5441" w:rsidRPr="00EF5441" w:rsidRDefault="009E6C79" w:rsidP="00EF5441">
      <w:pPr>
        <w:suppressAutoHyphens/>
        <w:spacing w:after="0" w:line="240" w:lineRule="auto"/>
        <w:rPr>
          <w:rFonts w:ascii="Times New Roman" w:eastAsia="Times New Roman" w:hAnsi="Times New Roman" w:cs="Times New Roman"/>
          <w:noProof/>
          <w:sz w:val="28"/>
          <w:szCs w:val="28"/>
          <w:lang w:eastAsia="ru-RU"/>
        </w:rPr>
      </w:pPr>
      <w:r w:rsidRPr="00EF5441">
        <w:rPr>
          <w:rFonts w:ascii="Times New Roman" w:eastAsia="Times New Roman" w:hAnsi="Times New Roman" w:cs="Times New Roman"/>
          <w:sz w:val="28"/>
          <w:szCs w:val="28"/>
          <w:lang w:eastAsia="ru-RU"/>
        </w:rPr>
        <w:fldChar w:fldCharType="begin"/>
      </w:r>
      <w:r w:rsidR="00EF5441" w:rsidRPr="00EF5441">
        <w:rPr>
          <w:rFonts w:ascii="Times New Roman" w:eastAsia="Times New Roman" w:hAnsi="Times New Roman" w:cs="Times New Roman"/>
          <w:sz w:val="28"/>
          <w:szCs w:val="28"/>
          <w:lang w:eastAsia="ru-RU"/>
        </w:rPr>
        <w:instrText xml:space="preserve"> TOC \o "1-3" \h \z \u </w:instrText>
      </w:r>
      <w:r w:rsidRPr="00EF5441">
        <w:rPr>
          <w:rFonts w:ascii="Times New Roman" w:eastAsia="Times New Roman" w:hAnsi="Times New Roman" w:cs="Times New Roman"/>
          <w:sz w:val="28"/>
          <w:szCs w:val="28"/>
          <w:lang w:eastAsia="ru-RU"/>
        </w:rPr>
        <w:fldChar w:fldCharType="separate"/>
      </w:r>
      <w:hyperlink w:anchor="_Toc113637405" w:history="1">
        <w:r w:rsidR="00EF5441" w:rsidRPr="00EF5441">
          <w:rPr>
            <w:rFonts w:ascii="Times New Roman" w:eastAsia="Times New Roman" w:hAnsi="Times New Roman" w:cs="Times New Roman"/>
            <w:noProof/>
            <w:sz w:val="28"/>
            <w:szCs w:val="28"/>
            <w:lang w:eastAsia="ru-RU"/>
          </w:rPr>
          <w:t xml:space="preserve">1. Общая характеристика рабочей программы учебного предмета </w:t>
        </w:r>
        <w:r w:rsidR="00CA1668">
          <w:rPr>
            <w:rFonts w:ascii="Times New Roman" w:eastAsia="Times New Roman" w:hAnsi="Times New Roman" w:cs="Times New Roman"/>
            <w:noProof/>
            <w:sz w:val="28"/>
            <w:szCs w:val="28"/>
            <w:lang w:eastAsia="ru-RU"/>
          </w:rPr>
          <w:t>Обществознание</w:t>
        </w:r>
        <w:r w:rsidR="00CA1668">
          <w:rPr>
            <w:rFonts w:ascii="Times New Roman" w:eastAsia="Times New Roman" w:hAnsi="Times New Roman" w:cs="Times New Roman"/>
            <w:noProof/>
            <w:webHidden/>
            <w:sz w:val="28"/>
            <w:szCs w:val="28"/>
            <w:lang w:eastAsia="ru-RU"/>
          </w:rPr>
          <w:tab/>
          <w:t xml:space="preserve">  </w:t>
        </w:r>
        <w:r w:rsidRPr="00EF5441">
          <w:rPr>
            <w:rFonts w:ascii="Times New Roman" w:eastAsia="Times New Roman" w:hAnsi="Times New Roman" w:cs="Times New Roman"/>
            <w:noProof/>
            <w:webHidden/>
            <w:sz w:val="28"/>
            <w:szCs w:val="28"/>
            <w:lang w:eastAsia="ru-RU"/>
          </w:rPr>
          <w:fldChar w:fldCharType="begin"/>
        </w:r>
        <w:r w:rsidR="00EF5441" w:rsidRPr="00EF5441">
          <w:rPr>
            <w:rFonts w:ascii="Times New Roman" w:eastAsia="Times New Roman" w:hAnsi="Times New Roman" w:cs="Times New Roman"/>
            <w:noProof/>
            <w:webHidden/>
            <w:sz w:val="28"/>
            <w:szCs w:val="28"/>
            <w:lang w:eastAsia="ru-RU"/>
          </w:rPr>
          <w:instrText xml:space="preserve"> PAGEREF _Toc113637405 \h </w:instrText>
        </w:r>
        <w:r w:rsidRPr="00EF5441">
          <w:rPr>
            <w:rFonts w:ascii="Times New Roman" w:eastAsia="Times New Roman" w:hAnsi="Times New Roman" w:cs="Times New Roman"/>
            <w:noProof/>
            <w:webHidden/>
            <w:sz w:val="28"/>
            <w:szCs w:val="28"/>
            <w:lang w:eastAsia="ru-RU"/>
          </w:rPr>
        </w:r>
        <w:r w:rsidRPr="00EF5441">
          <w:rPr>
            <w:rFonts w:ascii="Times New Roman" w:eastAsia="Times New Roman" w:hAnsi="Times New Roman" w:cs="Times New Roman"/>
            <w:noProof/>
            <w:webHidden/>
            <w:sz w:val="28"/>
            <w:szCs w:val="28"/>
            <w:lang w:eastAsia="ru-RU"/>
          </w:rPr>
          <w:fldChar w:fldCharType="separate"/>
        </w:r>
        <w:r w:rsidR="003E29AC">
          <w:rPr>
            <w:rFonts w:ascii="Times New Roman" w:eastAsia="Times New Roman" w:hAnsi="Times New Roman" w:cs="Times New Roman"/>
            <w:noProof/>
            <w:webHidden/>
            <w:sz w:val="28"/>
            <w:szCs w:val="28"/>
            <w:lang w:eastAsia="ru-RU"/>
          </w:rPr>
          <w:t>4</w:t>
        </w:r>
        <w:r w:rsidRPr="00EF5441">
          <w:rPr>
            <w:rFonts w:ascii="Times New Roman" w:eastAsia="Times New Roman" w:hAnsi="Times New Roman" w:cs="Times New Roman"/>
            <w:noProof/>
            <w:webHidden/>
            <w:sz w:val="28"/>
            <w:szCs w:val="28"/>
            <w:lang w:eastAsia="ru-RU"/>
          </w:rPr>
          <w:fldChar w:fldCharType="end"/>
        </w:r>
      </w:hyperlink>
    </w:p>
    <w:p w:rsidR="00EF5441" w:rsidRPr="00EF5441" w:rsidRDefault="00EE09A0" w:rsidP="00EF5441">
      <w:pPr>
        <w:suppressAutoHyphens/>
        <w:spacing w:after="0" w:line="240" w:lineRule="auto"/>
        <w:rPr>
          <w:rFonts w:ascii="Times New Roman" w:eastAsia="Times New Roman" w:hAnsi="Times New Roman" w:cs="Times New Roman"/>
          <w:noProof/>
          <w:sz w:val="28"/>
          <w:szCs w:val="28"/>
          <w:lang w:eastAsia="ru-RU"/>
        </w:rPr>
      </w:pPr>
      <w:hyperlink w:anchor="_Toc113637406" w:history="1">
        <w:r w:rsidR="00EF5441" w:rsidRPr="00EF5441">
          <w:rPr>
            <w:rFonts w:ascii="Times New Roman" w:eastAsia="Times New Roman" w:hAnsi="Times New Roman" w:cs="Times New Roman"/>
            <w:noProof/>
            <w:sz w:val="28"/>
            <w:szCs w:val="28"/>
            <w:lang w:eastAsia="ru-RU"/>
          </w:rPr>
          <w:t>2. Структура и содержание учебного предмета</w:t>
        </w:r>
        <w:r w:rsidR="00EF5441" w:rsidRPr="00EF5441">
          <w:rPr>
            <w:rFonts w:ascii="Times New Roman" w:eastAsia="Times New Roman" w:hAnsi="Times New Roman" w:cs="Times New Roman"/>
            <w:noProof/>
            <w:webHidden/>
            <w:sz w:val="28"/>
            <w:szCs w:val="28"/>
            <w:lang w:eastAsia="ru-RU"/>
          </w:rPr>
          <w:tab/>
        </w:r>
        <w:r w:rsidR="00EF5441" w:rsidRP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9E6C79" w:rsidRPr="00EF5441">
          <w:rPr>
            <w:rFonts w:ascii="Times New Roman" w:eastAsia="Times New Roman" w:hAnsi="Times New Roman" w:cs="Times New Roman"/>
            <w:noProof/>
            <w:webHidden/>
            <w:sz w:val="28"/>
            <w:szCs w:val="28"/>
            <w:lang w:eastAsia="ru-RU"/>
          </w:rPr>
          <w:fldChar w:fldCharType="begin"/>
        </w:r>
        <w:r w:rsidR="00EF5441" w:rsidRPr="00EF5441">
          <w:rPr>
            <w:rFonts w:ascii="Times New Roman" w:eastAsia="Times New Roman" w:hAnsi="Times New Roman" w:cs="Times New Roman"/>
            <w:noProof/>
            <w:webHidden/>
            <w:sz w:val="28"/>
            <w:szCs w:val="28"/>
            <w:lang w:eastAsia="ru-RU"/>
          </w:rPr>
          <w:instrText xml:space="preserve"> PAGEREF _Toc113637406 \h </w:instrText>
        </w:r>
        <w:r w:rsidR="009E6C79" w:rsidRPr="00EF5441">
          <w:rPr>
            <w:rFonts w:ascii="Times New Roman" w:eastAsia="Times New Roman" w:hAnsi="Times New Roman" w:cs="Times New Roman"/>
            <w:noProof/>
            <w:webHidden/>
            <w:sz w:val="28"/>
            <w:szCs w:val="28"/>
            <w:lang w:eastAsia="ru-RU"/>
          </w:rPr>
        </w:r>
        <w:r w:rsidR="009E6C79" w:rsidRPr="00EF5441">
          <w:rPr>
            <w:rFonts w:ascii="Times New Roman" w:eastAsia="Times New Roman" w:hAnsi="Times New Roman" w:cs="Times New Roman"/>
            <w:noProof/>
            <w:webHidden/>
            <w:sz w:val="28"/>
            <w:szCs w:val="28"/>
            <w:lang w:eastAsia="ru-RU"/>
          </w:rPr>
          <w:fldChar w:fldCharType="separate"/>
        </w:r>
        <w:r w:rsidR="003E29AC">
          <w:rPr>
            <w:rFonts w:ascii="Times New Roman" w:eastAsia="Times New Roman" w:hAnsi="Times New Roman" w:cs="Times New Roman"/>
            <w:noProof/>
            <w:webHidden/>
            <w:sz w:val="28"/>
            <w:szCs w:val="28"/>
            <w:lang w:eastAsia="ru-RU"/>
          </w:rPr>
          <w:t>1</w:t>
        </w:r>
        <w:r w:rsidR="002A70FD">
          <w:rPr>
            <w:rFonts w:ascii="Times New Roman" w:eastAsia="Times New Roman" w:hAnsi="Times New Roman" w:cs="Times New Roman"/>
            <w:noProof/>
            <w:webHidden/>
            <w:sz w:val="28"/>
            <w:szCs w:val="28"/>
            <w:lang w:eastAsia="ru-RU"/>
          </w:rPr>
          <w:t>5</w:t>
        </w:r>
        <w:r w:rsidR="009E6C79" w:rsidRPr="00EF5441">
          <w:rPr>
            <w:rFonts w:ascii="Times New Roman" w:eastAsia="Times New Roman" w:hAnsi="Times New Roman" w:cs="Times New Roman"/>
            <w:noProof/>
            <w:webHidden/>
            <w:sz w:val="28"/>
            <w:szCs w:val="28"/>
            <w:lang w:eastAsia="ru-RU"/>
          </w:rPr>
          <w:fldChar w:fldCharType="end"/>
        </w:r>
      </w:hyperlink>
    </w:p>
    <w:p w:rsidR="00EF5441" w:rsidRPr="00EF5441" w:rsidRDefault="00EE09A0" w:rsidP="00EF5441">
      <w:pPr>
        <w:suppressAutoHyphens/>
        <w:spacing w:after="0" w:line="240" w:lineRule="auto"/>
        <w:rPr>
          <w:rFonts w:ascii="Times New Roman" w:eastAsia="Times New Roman" w:hAnsi="Times New Roman" w:cs="Times New Roman"/>
          <w:noProof/>
          <w:sz w:val="28"/>
          <w:szCs w:val="28"/>
          <w:lang w:eastAsia="ru-RU"/>
        </w:rPr>
      </w:pPr>
      <w:hyperlink w:anchor="_Toc113637407" w:history="1">
        <w:r w:rsidR="00EF5441" w:rsidRPr="00EF5441">
          <w:rPr>
            <w:rFonts w:ascii="Times New Roman" w:eastAsia="Times New Roman" w:hAnsi="Times New Roman" w:cs="Times New Roman"/>
            <w:noProof/>
            <w:sz w:val="28"/>
            <w:szCs w:val="28"/>
            <w:lang w:eastAsia="ru-RU"/>
          </w:rPr>
          <w:t>3. Условия реализации программы учебного предмета</w:t>
        </w:r>
        <w:r w:rsidR="00EF5441" w:rsidRP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9E6C79" w:rsidRPr="00EF5441">
          <w:rPr>
            <w:rFonts w:ascii="Times New Roman" w:eastAsia="Times New Roman" w:hAnsi="Times New Roman" w:cs="Times New Roman"/>
            <w:noProof/>
            <w:webHidden/>
            <w:sz w:val="28"/>
            <w:szCs w:val="28"/>
            <w:lang w:eastAsia="ru-RU"/>
          </w:rPr>
          <w:fldChar w:fldCharType="begin"/>
        </w:r>
        <w:r w:rsidR="00EF5441" w:rsidRPr="00EF5441">
          <w:rPr>
            <w:rFonts w:ascii="Times New Roman" w:eastAsia="Times New Roman" w:hAnsi="Times New Roman" w:cs="Times New Roman"/>
            <w:noProof/>
            <w:webHidden/>
            <w:sz w:val="28"/>
            <w:szCs w:val="28"/>
            <w:lang w:eastAsia="ru-RU"/>
          </w:rPr>
          <w:instrText xml:space="preserve"> PAGEREF _Toc113637407 \h </w:instrText>
        </w:r>
        <w:r w:rsidR="009E6C79" w:rsidRPr="00EF5441">
          <w:rPr>
            <w:rFonts w:ascii="Times New Roman" w:eastAsia="Times New Roman" w:hAnsi="Times New Roman" w:cs="Times New Roman"/>
            <w:noProof/>
            <w:webHidden/>
            <w:sz w:val="28"/>
            <w:szCs w:val="28"/>
            <w:lang w:eastAsia="ru-RU"/>
          </w:rPr>
        </w:r>
        <w:r w:rsidR="009E6C79" w:rsidRPr="00EF5441">
          <w:rPr>
            <w:rFonts w:ascii="Times New Roman" w:eastAsia="Times New Roman" w:hAnsi="Times New Roman" w:cs="Times New Roman"/>
            <w:noProof/>
            <w:webHidden/>
            <w:sz w:val="28"/>
            <w:szCs w:val="28"/>
            <w:lang w:eastAsia="ru-RU"/>
          </w:rPr>
          <w:fldChar w:fldCharType="separate"/>
        </w:r>
        <w:r w:rsidR="003E29AC">
          <w:rPr>
            <w:rFonts w:ascii="Times New Roman" w:eastAsia="Times New Roman" w:hAnsi="Times New Roman" w:cs="Times New Roman"/>
            <w:noProof/>
            <w:webHidden/>
            <w:sz w:val="28"/>
            <w:szCs w:val="28"/>
            <w:lang w:eastAsia="ru-RU"/>
          </w:rPr>
          <w:t>2</w:t>
        </w:r>
        <w:r w:rsidR="002A70FD">
          <w:rPr>
            <w:rFonts w:ascii="Times New Roman" w:eastAsia="Times New Roman" w:hAnsi="Times New Roman" w:cs="Times New Roman"/>
            <w:noProof/>
            <w:webHidden/>
            <w:sz w:val="28"/>
            <w:szCs w:val="28"/>
            <w:lang w:eastAsia="ru-RU"/>
          </w:rPr>
          <w:t>4</w:t>
        </w:r>
        <w:r w:rsidR="009E6C79" w:rsidRPr="00EF5441">
          <w:rPr>
            <w:rFonts w:ascii="Times New Roman" w:eastAsia="Times New Roman" w:hAnsi="Times New Roman" w:cs="Times New Roman"/>
            <w:noProof/>
            <w:webHidden/>
            <w:sz w:val="28"/>
            <w:szCs w:val="28"/>
            <w:lang w:eastAsia="ru-RU"/>
          </w:rPr>
          <w:fldChar w:fldCharType="end"/>
        </w:r>
      </w:hyperlink>
    </w:p>
    <w:p w:rsidR="00EF5441" w:rsidRPr="00EF5441" w:rsidRDefault="00EE09A0" w:rsidP="00EF5441">
      <w:pPr>
        <w:suppressAutoHyphens/>
        <w:spacing w:after="0" w:line="240" w:lineRule="auto"/>
        <w:rPr>
          <w:rFonts w:ascii="Times New Roman" w:eastAsia="Times New Roman" w:hAnsi="Times New Roman" w:cs="Times New Roman"/>
          <w:noProof/>
          <w:sz w:val="28"/>
          <w:szCs w:val="28"/>
          <w:lang w:eastAsia="ru-RU"/>
        </w:rPr>
      </w:pPr>
      <w:hyperlink w:anchor="_Toc113637408" w:history="1">
        <w:r w:rsidR="00EF5441" w:rsidRPr="00EF5441">
          <w:rPr>
            <w:rFonts w:ascii="Times New Roman" w:eastAsia="Times New Roman" w:hAnsi="Times New Roman" w:cs="Times New Roman"/>
            <w:noProof/>
            <w:sz w:val="28"/>
            <w:szCs w:val="28"/>
            <w:lang w:eastAsia="ru-RU"/>
          </w:rPr>
          <w:t>4. Контроль и оценка результатов освоения учебного предмета</w:t>
        </w:r>
        <w:r w:rsidR="00EF5441" w:rsidRPr="00EF5441">
          <w:rPr>
            <w:rFonts w:ascii="Times New Roman" w:eastAsia="Times New Roman" w:hAnsi="Times New Roman" w:cs="Times New Roman"/>
            <w:noProof/>
            <w:sz w:val="28"/>
            <w:szCs w:val="28"/>
            <w:lang w:eastAsia="ru-RU"/>
          </w:rPr>
          <w:tab/>
        </w:r>
        <w:r w:rsidR="00EF5441" w:rsidRPr="00EF5441">
          <w:rPr>
            <w:rFonts w:ascii="Times New Roman" w:eastAsia="Times New Roman" w:hAnsi="Times New Roman" w:cs="Times New Roman"/>
            <w:noProof/>
            <w:sz w:val="28"/>
            <w:szCs w:val="28"/>
            <w:lang w:eastAsia="ru-RU"/>
          </w:rPr>
          <w:tab/>
        </w:r>
        <w:r w:rsidR="00EF5441" w:rsidRPr="00EF5441">
          <w:rPr>
            <w:rFonts w:ascii="Times New Roman" w:eastAsia="Times New Roman" w:hAnsi="Times New Roman" w:cs="Times New Roman"/>
            <w:noProof/>
            <w:sz w:val="28"/>
            <w:szCs w:val="28"/>
            <w:lang w:eastAsia="ru-RU"/>
          </w:rPr>
          <w:tab/>
        </w:r>
        <w:r w:rsidR="00EF5441" w:rsidRPr="00EF5441">
          <w:rPr>
            <w:rFonts w:ascii="Times New Roman" w:eastAsia="Times New Roman" w:hAnsi="Times New Roman" w:cs="Times New Roman"/>
            <w:noProof/>
            <w:sz w:val="28"/>
            <w:szCs w:val="28"/>
            <w:lang w:eastAsia="ru-RU"/>
          </w:rPr>
          <w:tab/>
        </w:r>
        <w:r w:rsidR="009E6C79" w:rsidRPr="00EF5441">
          <w:rPr>
            <w:rFonts w:ascii="Times New Roman" w:eastAsia="Times New Roman" w:hAnsi="Times New Roman" w:cs="Times New Roman"/>
            <w:noProof/>
            <w:webHidden/>
            <w:sz w:val="28"/>
            <w:szCs w:val="28"/>
            <w:lang w:eastAsia="ru-RU"/>
          </w:rPr>
          <w:fldChar w:fldCharType="begin"/>
        </w:r>
        <w:r w:rsidR="00EF5441" w:rsidRPr="00EF5441">
          <w:rPr>
            <w:rFonts w:ascii="Times New Roman" w:eastAsia="Times New Roman" w:hAnsi="Times New Roman" w:cs="Times New Roman"/>
            <w:noProof/>
            <w:webHidden/>
            <w:sz w:val="28"/>
            <w:szCs w:val="28"/>
            <w:lang w:eastAsia="ru-RU"/>
          </w:rPr>
          <w:instrText xml:space="preserve"> PAGEREF _Toc113637408 \h </w:instrText>
        </w:r>
        <w:r w:rsidR="009E6C79" w:rsidRPr="00EF5441">
          <w:rPr>
            <w:rFonts w:ascii="Times New Roman" w:eastAsia="Times New Roman" w:hAnsi="Times New Roman" w:cs="Times New Roman"/>
            <w:noProof/>
            <w:webHidden/>
            <w:sz w:val="28"/>
            <w:szCs w:val="28"/>
            <w:lang w:eastAsia="ru-RU"/>
          </w:rPr>
        </w:r>
        <w:r w:rsidR="009E6C79" w:rsidRPr="00EF5441">
          <w:rPr>
            <w:rFonts w:ascii="Times New Roman" w:eastAsia="Times New Roman" w:hAnsi="Times New Roman" w:cs="Times New Roman"/>
            <w:noProof/>
            <w:webHidden/>
            <w:sz w:val="28"/>
            <w:szCs w:val="28"/>
            <w:lang w:eastAsia="ru-RU"/>
          </w:rPr>
          <w:fldChar w:fldCharType="separate"/>
        </w:r>
        <w:r w:rsidR="003E29AC">
          <w:rPr>
            <w:rFonts w:ascii="Times New Roman" w:eastAsia="Times New Roman" w:hAnsi="Times New Roman" w:cs="Times New Roman"/>
            <w:noProof/>
            <w:webHidden/>
            <w:sz w:val="28"/>
            <w:szCs w:val="28"/>
            <w:lang w:eastAsia="ru-RU"/>
          </w:rPr>
          <w:t>2</w:t>
        </w:r>
        <w:r w:rsidR="002A70FD">
          <w:rPr>
            <w:rFonts w:ascii="Times New Roman" w:eastAsia="Times New Roman" w:hAnsi="Times New Roman" w:cs="Times New Roman"/>
            <w:noProof/>
            <w:webHidden/>
            <w:sz w:val="28"/>
            <w:szCs w:val="28"/>
            <w:lang w:eastAsia="ru-RU"/>
          </w:rPr>
          <w:t>5</w:t>
        </w:r>
        <w:r w:rsidR="009E6C79" w:rsidRPr="00EF5441">
          <w:rPr>
            <w:rFonts w:ascii="Times New Roman" w:eastAsia="Times New Roman" w:hAnsi="Times New Roman" w:cs="Times New Roman"/>
            <w:noProof/>
            <w:webHidden/>
            <w:sz w:val="28"/>
            <w:szCs w:val="28"/>
            <w:lang w:eastAsia="ru-RU"/>
          </w:rPr>
          <w:fldChar w:fldCharType="end"/>
        </w:r>
      </w:hyperlink>
    </w:p>
    <w:p w:rsidR="00C84132" w:rsidRPr="00EF5441" w:rsidRDefault="009E6C79" w:rsidP="008F1D3E">
      <w:pPr>
        <w:spacing w:after="0" w:line="240" w:lineRule="auto"/>
        <w:jc w:val="center"/>
        <w:rPr>
          <w:rFonts w:ascii="Times New Roman" w:eastAsia="Times New Roman" w:hAnsi="Times New Roman" w:cs="Times New Roman"/>
          <w:sz w:val="28"/>
          <w:szCs w:val="28"/>
          <w:vertAlign w:val="superscript"/>
        </w:rPr>
      </w:pPr>
      <w:r w:rsidRPr="00EF5441">
        <w:rPr>
          <w:rFonts w:ascii="Times New Roman" w:eastAsia="Times New Roman" w:hAnsi="Times New Roman" w:cs="Times New Roman"/>
          <w:sz w:val="28"/>
          <w:szCs w:val="28"/>
          <w:lang w:eastAsia="ru-RU"/>
        </w:rPr>
        <w:fldChar w:fldCharType="end"/>
      </w:r>
      <w:r w:rsidR="00082D24" w:rsidRPr="00EF5441">
        <w:rPr>
          <w:rFonts w:ascii="Times New Roman" w:eastAsia="Times New Roman" w:hAnsi="Times New Roman" w:cs="Times New Roman"/>
          <w:sz w:val="28"/>
          <w:szCs w:val="28"/>
          <w:vertAlign w:val="superscript"/>
        </w:rPr>
        <w:br w:type="page"/>
      </w:r>
    </w:p>
    <w:p w:rsidR="006C3F1D" w:rsidRDefault="00BC3FCF" w:rsidP="00EF5441">
      <w:pPr>
        <w:suppressAutoHyphens/>
        <w:spacing w:after="0" w:line="240" w:lineRule="auto"/>
        <w:jc w:val="center"/>
        <w:rPr>
          <w:rFonts w:ascii="Times New Roman" w:hAnsi="Times New Roman" w:cs="Times New Roman"/>
          <w:b/>
          <w:bCs/>
          <w:sz w:val="28"/>
          <w:szCs w:val="28"/>
        </w:rPr>
      </w:pPr>
      <w:bookmarkStart w:id="0" w:name="_Toc113637405"/>
      <w:r w:rsidRPr="00EF5441">
        <w:rPr>
          <w:rFonts w:ascii="Times New Roman" w:hAnsi="Times New Roman" w:cs="Times New Roman"/>
          <w:b/>
          <w:bCs/>
          <w:sz w:val="28"/>
          <w:szCs w:val="28"/>
        </w:rPr>
        <w:lastRenderedPageBreak/>
        <w:t>1. ОБЩАЯ ХАРАКТЕРИСТИКА РАБОЧЕЙ ПРОГРАММЫ</w:t>
      </w:r>
      <w:bookmarkEnd w:id="0"/>
    </w:p>
    <w:p w:rsidR="00BC3FCF" w:rsidRPr="00EF5441" w:rsidRDefault="006C3F1D" w:rsidP="00EF5441">
      <w:pPr>
        <w:suppressAutoHyphens/>
        <w:spacing w:after="0" w:line="240" w:lineRule="auto"/>
        <w:jc w:val="center"/>
        <w:rPr>
          <w:rFonts w:ascii="Times New Roman" w:hAnsi="Times New Roman" w:cs="Times New Roman"/>
          <w:b/>
          <w:bCs/>
          <w:sz w:val="28"/>
          <w:szCs w:val="28"/>
        </w:rPr>
      </w:pPr>
      <w:r w:rsidRPr="006C3F1D">
        <w:rPr>
          <w:rFonts w:ascii="Times New Roman" w:hAnsi="Times New Roman" w:cs="Times New Roman"/>
          <w:b/>
          <w:bCs/>
          <w:sz w:val="28"/>
          <w:szCs w:val="28"/>
        </w:rPr>
        <w:t xml:space="preserve">УЧЕБНОГО ПРЕДМЕТА </w:t>
      </w:r>
      <w:r w:rsidR="00CA1668">
        <w:rPr>
          <w:rFonts w:ascii="Times New Roman" w:hAnsi="Times New Roman" w:cs="Times New Roman"/>
          <w:b/>
          <w:bCs/>
          <w:sz w:val="28"/>
          <w:szCs w:val="28"/>
        </w:rPr>
        <w:t>ОБЩЕСТВОЗНАНИЕ</w:t>
      </w:r>
    </w:p>
    <w:p w:rsidR="00BC3FCF" w:rsidRPr="00EF5441" w:rsidRDefault="00BC3FCF"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E21110" w:rsidRPr="005E56C2" w:rsidRDefault="00147080" w:rsidP="005E56C2">
      <w:pPr>
        <w:pStyle w:val="aa"/>
        <w:numPr>
          <w:ilvl w:val="1"/>
          <w:numId w:val="41"/>
        </w:numPr>
        <w:tabs>
          <w:tab w:val="left" w:pos="1276"/>
          <w:tab w:val="left" w:pos="10992"/>
          <w:tab w:val="left" w:pos="11908"/>
          <w:tab w:val="left" w:pos="12824"/>
          <w:tab w:val="left" w:pos="13740"/>
          <w:tab w:val="left" w:pos="14656"/>
        </w:tabs>
        <w:spacing w:line="240" w:lineRule="auto"/>
        <w:jc w:val="both"/>
        <w:rPr>
          <w:b/>
          <w:bCs/>
          <w:sz w:val="28"/>
          <w:szCs w:val="28"/>
          <w:lang w:eastAsia="ru-RU"/>
        </w:rPr>
      </w:pPr>
      <w:r w:rsidRPr="005E56C2">
        <w:rPr>
          <w:b/>
          <w:bCs/>
          <w:sz w:val="28"/>
          <w:szCs w:val="28"/>
          <w:lang w:eastAsia="ru-RU"/>
        </w:rPr>
        <w:t>М</w:t>
      </w:r>
      <w:r w:rsidR="00E21110" w:rsidRPr="005E56C2">
        <w:rPr>
          <w:b/>
          <w:bCs/>
          <w:sz w:val="28"/>
          <w:szCs w:val="28"/>
          <w:lang w:eastAsia="ru-RU"/>
        </w:rPr>
        <w:t xml:space="preserve">есто </w:t>
      </w:r>
      <w:r w:rsidR="006C3F1D" w:rsidRPr="005E56C2">
        <w:rPr>
          <w:b/>
          <w:bCs/>
          <w:sz w:val="28"/>
          <w:szCs w:val="28"/>
          <w:lang w:eastAsia="ru-RU"/>
        </w:rPr>
        <w:t>предмета</w:t>
      </w:r>
      <w:r w:rsidR="00E21110" w:rsidRPr="005E56C2">
        <w:rPr>
          <w:b/>
          <w:bCs/>
          <w:sz w:val="28"/>
          <w:szCs w:val="28"/>
          <w:lang w:eastAsia="ru-RU"/>
        </w:rPr>
        <w:t xml:space="preserve"> в структуре образовательной программы</w:t>
      </w:r>
      <w:r w:rsidR="00CA4FBE" w:rsidRPr="005E56C2">
        <w:rPr>
          <w:b/>
          <w:bCs/>
          <w:sz w:val="28"/>
          <w:szCs w:val="28"/>
          <w:lang w:eastAsia="ru-RU"/>
        </w:rPr>
        <w:t xml:space="preserve"> СПО</w:t>
      </w:r>
    </w:p>
    <w:p w:rsidR="00BC3FCF" w:rsidRPr="00EF5441" w:rsidRDefault="006C3F1D" w:rsidP="006C3F1D">
      <w:pPr>
        <w:pStyle w:val="aa"/>
        <w:tabs>
          <w:tab w:val="left" w:pos="10076"/>
          <w:tab w:val="left" w:pos="10992"/>
          <w:tab w:val="left" w:pos="11908"/>
          <w:tab w:val="left" w:pos="12824"/>
          <w:tab w:val="left" w:pos="13740"/>
          <w:tab w:val="left" w:pos="14656"/>
        </w:tabs>
        <w:spacing w:line="240" w:lineRule="auto"/>
        <w:ind w:left="0" w:firstLine="709"/>
        <w:jc w:val="both"/>
        <w:rPr>
          <w:sz w:val="28"/>
          <w:szCs w:val="28"/>
          <w:lang w:eastAsia="ru-RU"/>
        </w:rPr>
      </w:pPr>
      <w:r w:rsidRPr="008D07F8">
        <w:rPr>
          <w:bCs/>
          <w:sz w:val="28"/>
          <w:szCs w:val="28"/>
        </w:rPr>
        <w:t>Учебный предмет</w:t>
      </w:r>
      <w:r w:rsidR="009D64B1">
        <w:rPr>
          <w:bCs/>
          <w:sz w:val="28"/>
          <w:szCs w:val="28"/>
        </w:rPr>
        <w:t xml:space="preserve"> </w:t>
      </w:r>
      <w:r w:rsidR="00CA1668">
        <w:rPr>
          <w:sz w:val="28"/>
          <w:szCs w:val="28"/>
          <w:lang w:eastAsia="ru-RU"/>
        </w:rPr>
        <w:t>Обществознание</w:t>
      </w:r>
      <w:r w:rsidR="00BC3FCF" w:rsidRPr="00EF5441">
        <w:rPr>
          <w:sz w:val="28"/>
          <w:szCs w:val="28"/>
          <w:lang w:eastAsia="ru-RU"/>
        </w:rPr>
        <w:t xml:space="preserve"> является обязательной частью общеобразовательного </w:t>
      </w:r>
      <w:r w:rsidR="00CA4FBE" w:rsidRPr="00EF5441">
        <w:rPr>
          <w:sz w:val="28"/>
          <w:szCs w:val="28"/>
          <w:lang w:eastAsia="ru-RU"/>
        </w:rPr>
        <w:t xml:space="preserve">цикла </w:t>
      </w:r>
      <w:r w:rsidR="00BC3FCF" w:rsidRPr="00EF5441">
        <w:rPr>
          <w:sz w:val="28"/>
          <w:szCs w:val="28"/>
          <w:lang w:eastAsia="ru-RU"/>
        </w:rPr>
        <w:t xml:space="preserve">образовательной программы в соответствии </w:t>
      </w:r>
      <w:r w:rsidRPr="00967660">
        <w:rPr>
          <w:bCs/>
          <w:sz w:val="28"/>
          <w:szCs w:val="28"/>
        </w:rPr>
        <w:t>с ФГОС СОО, ФОП СОО и ФГОС СПО</w:t>
      </w:r>
      <w:r>
        <w:rPr>
          <w:bCs/>
          <w:sz w:val="28"/>
          <w:szCs w:val="28"/>
        </w:rPr>
        <w:t xml:space="preserve"> по специальности </w:t>
      </w:r>
      <w:r w:rsidR="008F1D3E">
        <w:rPr>
          <w:bCs/>
          <w:sz w:val="28"/>
          <w:szCs w:val="28"/>
        </w:rPr>
        <w:t>40</w:t>
      </w:r>
      <w:r w:rsidR="008F1D3E" w:rsidRPr="0003431D">
        <w:rPr>
          <w:bCs/>
          <w:sz w:val="28"/>
          <w:szCs w:val="28"/>
        </w:rPr>
        <w:t>.02.0</w:t>
      </w:r>
      <w:r w:rsidR="008F1D3E">
        <w:rPr>
          <w:bCs/>
          <w:sz w:val="28"/>
          <w:szCs w:val="28"/>
        </w:rPr>
        <w:t>4</w:t>
      </w:r>
      <w:r w:rsidR="008F1D3E" w:rsidRPr="0003431D">
        <w:rPr>
          <w:bCs/>
          <w:sz w:val="28"/>
          <w:szCs w:val="28"/>
        </w:rPr>
        <w:t xml:space="preserve"> </w:t>
      </w:r>
      <w:r w:rsidR="008F1D3E">
        <w:rPr>
          <w:bCs/>
          <w:sz w:val="28"/>
          <w:szCs w:val="28"/>
        </w:rPr>
        <w:t>Юриспруденция</w:t>
      </w:r>
      <w:r w:rsidR="008F1D3E" w:rsidRPr="0003431D">
        <w:rPr>
          <w:bCs/>
          <w:sz w:val="28"/>
          <w:szCs w:val="28"/>
        </w:rPr>
        <w:t>.</w:t>
      </w:r>
    </w:p>
    <w:p w:rsidR="00BC3FCF" w:rsidRPr="00EF5441" w:rsidRDefault="00BC3FCF" w:rsidP="00EF5441">
      <w:pPr>
        <w:spacing w:after="0" w:line="240" w:lineRule="auto"/>
        <w:ind w:firstLine="709"/>
        <w:rPr>
          <w:rFonts w:ascii="Times New Roman" w:eastAsia="Times New Roman" w:hAnsi="Times New Roman" w:cs="Times New Roman"/>
          <w:b/>
          <w:sz w:val="28"/>
          <w:szCs w:val="28"/>
          <w:lang w:eastAsia="ru-RU"/>
        </w:rPr>
      </w:pPr>
    </w:p>
    <w:p w:rsidR="00BC3FCF" w:rsidRPr="00EF5441" w:rsidRDefault="00BC3FCF" w:rsidP="00EF5441">
      <w:pPr>
        <w:spacing w:after="0" w:line="240" w:lineRule="auto"/>
        <w:ind w:firstLine="709"/>
        <w:rPr>
          <w:rFonts w:ascii="Times New Roman" w:eastAsia="Times New Roman" w:hAnsi="Times New Roman" w:cs="Times New Roman"/>
          <w:b/>
          <w:sz w:val="28"/>
          <w:szCs w:val="28"/>
          <w:lang w:eastAsia="ru-RU"/>
        </w:rPr>
      </w:pPr>
      <w:r w:rsidRPr="00EF5441">
        <w:rPr>
          <w:rFonts w:ascii="Times New Roman" w:eastAsia="Times New Roman" w:hAnsi="Times New Roman" w:cs="Times New Roman"/>
          <w:b/>
          <w:sz w:val="28"/>
          <w:szCs w:val="28"/>
          <w:lang w:eastAsia="ru-RU"/>
        </w:rPr>
        <w:t xml:space="preserve">1.2. Цели и планируемые результаты освоения </w:t>
      </w:r>
      <w:r w:rsidR="006C3F1D">
        <w:rPr>
          <w:rFonts w:ascii="Times New Roman" w:eastAsia="Times New Roman" w:hAnsi="Times New Roman" w:cs="Times New Roman"/>
          <w:b/>
          <w:sz w:val="28"/>
          <w:szCs w:val="28"/>
          <w:lang w:eastAsia="ru-RU"/>
        </w:rPr>
        <w:t>предмета</w:t>
      </w:r>
      <w:r w:rsidRPr="00EF5441">
        <w:rPr>
          <w:rFonts w:ascii="Times New Roman" w:eastAsia="Times New Roman" w:hAnsi="Times New Roman" w:cs="Times New Roman"/>
          <w:b/>
          <w:sz w:val="28"/>
          <w:szCs w:val="28"/>
          <w:lang w:eastAsia="ru-RU"/>
        </w:rPr>
        <w:t>:</w:t>
      </w:r>
    </w:p>
    <w:p w:rsidR="00BC3FCF" w:rsidRPr="00EF5441" w:rsidRDefault="00BC3FCF" w:rsidP="00EF544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E21110" w:rsidRPr="00EF5441" w:rsidRDefault="00E21110" w:rsidP="006C3F1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8"/>
          <w:szCs w:val="28"/>
          <w:lang w:eastAsia="ru-RU"/>
        </w:rPr>
      </w:pPr>
      <w:r w:rsidRPr="00EF5441">
        <w:rPr>
          <w:rFonts w:ascii="Times New Roman" w:eastAsia="Times New Roman" w:hAnsi="Times New Roman" w:cs="Times New Roman"/>
          <w:b/>
          <w:bCs/>
          <w:sz w:val="28"/>
          <w:szCs w:val="28"/>
          <w:lang w:eastAsia="ru-RU"/>
        </w:rPr>
        <w:t xml:space="preserve">1.2.1. </w:t>
      </w:r>
      <w:r w:rsidR="00BC3FCF" w:rsidRPr="00EF5441">
        <w:rPr>
          <w:rFonts w:ascii="Times New Roman" w:eastAsia="Times New Roman" w:hAnsi="Times New Roman" w:cs="Times New Roman"/>
          <w:b/>
          <w:bCs/>
          <w:sz w:val="28"/>
          <w:szCs w:val="28"/>
          <w:lang w:eastAsia="ru-RU"/>
        </w:rPr>
        <w:t xml:space="preserve">Цель </w:t>
      </w:r>
      <w:r w:rsidR="006C3F1D" w:rsidRPr="008D07F8">
        <w:rPr>
          <w:rFonts w:ascii="Times New Roman" w:hAnsi="Times New Roman"/>
          <w:b/>
          <w:bCs/>
          <w:sz w:val="28"/>
          <w:szCs w:val="28"/>
        </w:rPr>
        <w:t>учебного предмета</w:t>
      </w:r>
    </w:p>
    <w:p w:rsidR="00CA1668" w:rsidRPr="00CA1668" w:rsidRDefault="00CA1668" w:rsidP="00CA1668">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lang w:eastAsia="ru-RU"/>
        </w:rPr>
      </w:pPr>
      <w:r w:rsidRPr="00CA1668">
        <w:rPr>
          <w:rFonts w:ascii="Times New Roman" w:eastAsia="Times New Roman" w:hAnsi="Times New Roman" w:cs="Times New Roman"/>
          <w:sz w:val="28"/>
          <w:lang w:eastAsia="ru-RU"/>
        </w:rPr>
        <w:t xml:space="preserve">Основной целью изучения </w:t>
      </w:r>
      <w:r>
        <w:rPr>
          <w:rFonts w:ascii="Times New Roman" w:eastAsia="Times New Roman" w:hAnsi="Times New Roman" w:cs="Times New Roman"/>
          <w:sz w:val="28"/>
          <w:lang w:eastAsia="ru-RU"/>
        </w:rPr>
        <w:t>О</w:t>
      </w:r>
      <w:r w:rsidRPr="00CA1668">
        <w:rPr>
          <w:rFonts w:ascii="Times New Roman" w:eastAsia="Times New Roman" w:hAnsi="Times New Roman" w:cs="Times New Roman"/>
          <w:sz w:val="28"/>
          <w:lang w:eastAsia="ru-RU"/>
        </w:rPr>
        <w:t>бществознания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rsidR="00CA1668" w:rsidRPr="00CA1668" w:rsidRDefault="00CA1668" w:rsidP="00CA1668">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lang w:eastAsia="ru-RU"/>
        </w:rPr>
      </w:pPr>
      <w:r w:rsidRPr="00CA1668">
        <w:rPr>
          <w:rFonts w:ascii="Times New Roman" w:eastAsia="Times New Roman" w:hAnsi="Times New Roman" w:cs="Times New Roman"/>
          <w:sz w:val="28"/>
          <w:lang w:eastAsia="ru-RU"/>
        </w:rPr>
        <w:t xml:space="preserve">Ключевыми задачами изучения </w:t>
      </w:r>
      <w:r>
        <w:rPr>
          <w:rFonts w:ascii="Times New Roman" w:eastAsia="Times New Roman" w:hAnsi="Times New Roman" w:cs="Times New Roman"/>
          <w:sz w:val="28"/>
          <w:lang w:eastAsia="ru-RU"/>
        </w:rPr>
        <w:t>О</w:t>
      </w:r>
      <w:r w:rsidRPr="00CA1668">
        <w:rPr>
          <w:rFonts w:ascii="Times New Roman" w:eastAsia="Times New Roman" w:hAnsi="Times New Roman" w:cs="Times New Roman"/>
          <w:sz w:val="28"/>
          <w:lang w:eastAsia="ru-RU"/>
        </w:rPr>
        <w:t>бществознания являются:</w:t>
      </w:r>
    </w:p>
    <w:p w:rsidR="00CA1668" w:rsidRPr="00CA1668" w:rsidRDefault="00CA1668" w:rsidP="00CA1668">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lang w:eastAsia="ru-RU"/>
        </w:rPr>
      </w:pPr>
      <w:r w:rsidRPr="00CA1668">
        <w:rPr>
          <w:rFonts w:ascii="Times New Roman" w:eastAsia="Times New Roman" w:hAnsi="Times New Roman" w:cs="Times New Roman"/>
          <w:sz w:val="28"/>
          <w:lang w:eastAsia="ru-RU"/>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rsidR="00CA1668" w:rsidRPr="00CA1668" w:rsidRDefault="00CA1668" w:rsidP="00CA1668">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lang w:eastAsia="ru-RU"/>
        </w:rPr>
      </w:pPr>
      <w:r w:rsidRPr="00CA1668">
        <w:rPr>
          <w:rFonts w:ascii="Times New Roman" w:eastAsia="Times New Roman" w:hAnsi="Times New Roman" w:cs="Times New Roman"/>
          <w:sz w:val="28"/>
          <w:lang w:eastAsia="ru-RU"/>
        </w:rPr>
        <w:t>- освоение системы знаний об обществе и человеке, формирова</w:t>
      </w:r>
      <w:r>
        <w:rPr>
          <w:rFonts w:ascii="Times New Roman" w:eastAsia="Times New Roman" w:hAnsi="Times New Roman" w:cs="Times New Roman"/>
          <w:sz w:val="28"/>
          <w:lang w:eastAsia="ru-RU"/>
        </w:rPr>
        <w:t>ние целостной картины общества;</w:t>
      </w:r>
    </w:p>
    <w:p w:rsidR="00CA1668" w:rsidRPr="00CA1668" w:rsidRDefault="00CA1668" w:rsidP="00CA1668">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lang w:eastAsia="ru-RU"/>
        </w:rPr>
      </w:pPr>
      <w:r w:rsidRPr="00CA1668">
        <w:rPr>
          <w:rFonts w:ascii="Times New Roman" w:eastAsia="Times New Roman" w:hAnsi="Times New Roman" w:cs="Times New Roman"/>
          <w:sz w:val="28"/>
          <w:lang w:eastAsia="ru-RU"/>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rsidR="00CA1668" w:rsidRPr="00CA1668" w:rsidRDefault="00CA1668" w:rsidP="00CA1668">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lang w:eastAsia="ru-RU"/>
        </w:rPr>
      </w:pPr>
      <w:r w:rsidRPr="00CA1668">
        <w:rPr>
          <w:rFonts w:ascii="Times New Roman" w:eastAsia="Times New Roman" w:hAnsi="Times New Roman" w:cs="Times New Roman"/>
          <w:sz w:val="28"/>
          <w:lang w:eastAsia="ru-RU"/>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rsidR="00CA1668" w:rsidRPr="00CA1668" w:rsidRDefault="00CA1668" w:rsidP="00CA1668">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lang w:eastAsia="ru-RU"/>
        </w:rPr>
      </w:pPr>
      <w:r w:rsidRPr="00CA1668">
        <w:rPr>
          <w:rFonts w:ascii="Times New Roman" w:eastAsia="Times New Roman" w:hAnsi="Times New Roman" w:cs="Times New Roman"/>
          <w:sz w:val="28"/>
          <w:lang w:eastAsia="ru-RU"/>
        </w:rPr>
        <w:t xml:space="preserve">-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 </w:t>
      </w:r>
    </w:p>
    <w:p w:rsidR="00246823" w:rsidRPr="00CA1668" w:rsidRDefault="00246823" w:rsidP="00CA1668">
      <w:pPr>
        <w:suppressAutoHyphens/>
        <w:spacing w:after="0" w:line="240" w:lineRule="auto"/>
        <w:jc w:val="both"/>
        <w:rPr>
          <w:rFonts w:ascii="Times New Roman" w:eastAsia="Times New Roman" w:hAnsi="Times New Roman" w:cs="Times New Roman"/>
          <w:b/>
          <w:bCs/>
          <w:sz w:val="28"/>
          <w:szCs w:val="28"/>
        </w:rPr>
      </w:pPr>
    </w:p>
    <w:p w:rsidR="00246823" w:rsidRPr="00EF5441" w:rsidRDefault="00246823" w:rsidP="00CA1668">
      <w:pPr>
        <w:suppressAutoHyphens/>
        <w:spacing w:after="0" w:line="240" w:lineRule="auto"/>
        <w:ind w:firstLine="709"/>
        <w:jc w:val="both"/>
        <w:rPr>
          <w:rFonts w:ascii="Times New Roman" w:eastAsia="Times New Roman" w:hAnsi="Times New Roman" w:cs="Times New Roman"/>
          <w:b/>
          <w:bCs/>
          <w:sz w:val="28"/>
          <w:szCs w:val="28"/>
        </w:rPr>
      </w:pPr>
      <w:r w:rsidRPr="00CA1668">
        <w:rPr>
          <w:rFonts w:ascii="Times New Roman" w:eastAsia="Times New Roman" w:hAnsi="Times New Roman" w:cs="Times New Roman"/>
          <w:b/>
          <w:bCs/>
          <w:sz w:val="28"/>
          <w:szCs w:val="28"/>
        </w:rPr>
        <w:t>1.2.2. Планируемые результаты освоения</w:t>
      </w:r>
      <w:r w:rsidRPr="00EF5441">
        <w:rPr>
          <w:rFonts w:ascii="Times New Roman" w:eastAsia="Times New Roman" w:hAnsi="Times New Roman" w:cs="Times New Roman"/>
          <w:b/>
          <w:bCs/>
          <w:sz w:val="28"/>
          <w:szCs w:val="28"/>
        </w:rPr>
        <w:t xml:space="preserve"> </w:t>
      </w:r>
      <w:r w:rsidR="006C3F1D" w:rsidRPr="008D07F8">
        <w:rPr>
          <w:rFonts w:ascii="Times New Roman" w:hAnsi="Times New Roman"/>
          <w:b/>
          <w:bCs/>
          <w:sz w:val="28"/>
          <w:szCs w:val="28"/>
        </w:rPr>
        <w:t>учебного предмета</w:t>
      </w:r>
      <w:r w:rsidRPr="00EF5441">
        <w:rPr>
          <w:rFonts w:ascii="Times New Roman" w:eastAsia="Calibri" w:hAnsi="Times New Roman" w:cs="Times New Roman"/>
          <w:b/>
          <w:bCs/>
          <w:sz w:val="28"/>
          <w:szCs w:val="28"/>
        </w:rPr>
        <w:t xml:space="preserve"> в соответствии с ФГОС СПО и на основе ФГОС СОО</w:t>
      </w:r>
    </w:p>
    <w:p w:rsidR="00246823" w:rsidRDefault="00246823" w:rsidP="006C3F1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EF5441">
        <w:rPr>
          <w:rFonts w:ascii="Times New Roman" w:eastAsia="Times New Roman" w:hAnsi="Times New Roman" w:cs="Times New Roman"/>
          <w:sz w:val="28"/>
          <w:szCs w:val="28"/>
          <w:lang w:eastAsia="ru-RU"/>
        </w:rPr>
        <w:t xml:space="preserve">Особое значение </w:t>
      </w:r>
      <w:r w:rsidR="006C3F1D">
        <w:rPr>
          <w:rFonts w:ascii="Times New Roman" w:eastAsia="Times New Roman" w:hAnsi="Times New Roman" w:cs="Times New Roman"/>
          <w:sz w:val="28"/>
          <w:szCs w:val="28"/>
          <w:lang w:eastAsia="ru-RU"/>
        </w:rPr>
        <w:t>предмет</w:t>
      </w:r>
      <w:r w:rsidRPr="00EF5441">
        <w:rPr>
          <w:rFonts w:ascii="Times New Roman" w:eastAsia="Times New Roman" w:hAnsi="Times New Roman" w:cs="Times New Roman"/>
          <w:sz w:val="28"/>
          <w:szCs w:val="28"/>
          <w:lang w:eastAsia="ru-RU"/>
        </w:rPr>
        <w:t xml:space="preserve"> имеет при формировании ОК </w:t>
      </w:r>
      <w:r w:rsidR="002A70FD">
        <w:rPr>
          <w:rFonts w:ascii="Times New Roman" w:eastAsia="Times New Roman" w:hAnsi="Times New Roman" w:cs="Times New Roman"/>
          <w:sz w:val="28"/>
          <w:szCs w:val="28"/>
          <w:lang w:eastAsia="ru-RU"/>
        </w:rPr>
        <w:t>01 – ОК 07, ОК 09</w:t>
      </w:r>
      <w:r w:rsidR="006C3F1D">
        <w:rPr>
          <w:rFonts w:ascii="Times New Roman" w:eastAsia="Times New Roman" w:hAnsi="Times New Roman" w:cs="Times New Roman"/>
          <w:sz w:val="28"/>
          <w:szCs w:val="28"/>
          <w:lang w:eastAsia="ru-RU"/>
        </w:rPr>
        <w:t>.</w:t>
      </w:r>
    </w:p>
    <w:p w:rsidR="006C3F1D" w:rsidRDefault="006C3F1D" w:rsidP="00EF54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6C3F1D" w:rsidRPr="00EF5441" w:rsidRDefault="006C3F1D" w:rsidP="00EF54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eastAsia="ru-RU"/>
        </w:rPr>
      </w:pPr>
    </w:p>
    <w:p w:rsidR="00F10F20" w:rsidRPr="00EF5441" w:rsidRDefault="00F10F20" w:rsidP="00EF5441">
      <w:pPr>
        <w:suppressAutoHyphens/>
        <w:spacing w:after="0" w:line="240" w:lineRule="auto"/>
        <w:ind w:firstLine="709"/>
        <w:jc w:val="both"/>
        <w:rPr>
          <w:rFonts w:ascii="Times New Roman" w:eastAsia="Times New Roman" w:hAnsi="Times New Roman" w:cs="Times New Roman"/>
          <w:sz w:val="28"/>
          <w:szCs w:val="28"/>
        </w:rPr>
        <w:sectPr w:rsidR="00F10F20" w:rsidRPr="00EF5441" w:rsidSect="00EF5441">
          <w:footerReference w:type="even" r:id="rId8"/>
          <w:footerReference w:type="default" r:id="rId9"/>
          <w:pgSz w:w="11906" w:h="16838"/>
          <w:pgMar w:top="567" w:right="567" w:bottom="567" w:left="1134" w:header="708" w:footer="708" w:gutter="0"/>
          <w:cols w:space="720"/>
          <w:titlePg/>
          <w:docGrid w:linePitch="360"/>
        </w:sectPr>
      </w:pP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1"/>
        <w:gridCol w:w="6940"/>
        <w:gridCol w:w="6172"/>
      </w:tblGrid>
      <w:tr w:rsidR="00874E3C" w:rsidRPr="00EF5441" w:rsidTr="006C3F1D">
        <w:trPr>
          <w:trHeight w:val="20"/>
        </w:trPr>
        <w:tc>
          <w:tcPr>
            <w:tcW w:w="730" w:type="pct"/>
            <w:vMerge w:val="restart"/>
            <w:vAlign w:val="center"/>
          </w:tcPr>
          <w:p w:rsidR="00874E3C" w:rsidRPr="0012206E" w:rsidRDefault="00874E3C" w:rsidP="00FA7846">
            <w:pPr>
              <w:suppressAutoHyphens/>
              <w:spacing w:after="0" w:line="240" w:lineRule="auto"/>
              <w:jc w:val="center"/>
              <w:rPr>
                <w:rFonts w:ascii="Times New Roman" w:hAnsi="Times New Roman" w:cs="Times New Roman"/>
                <w:b/>
                <w:iCs/>
                <w:sz w:val="24"/>
                <w:szCs w:val="24"/>
              </w:rPr>
            </w:pPr>
            <w:r w:rsidRPr="0012206E">
              <w:rPr>
                <w:rFonts w:ascii="Times New Roman" w:eastAsia="Calibri" w:hAnsi="Times New Roman" w:cs="Times New Roman"/>
                <w:b/>
                <w:iCs/>
                <w:sz w:val="24"/>
                <w:szCs w:val="24"/>
              </w:rPr>
              <w:lastRenderedPageBreak/>
              <w:t>Код и наименование формируемых компетенций</w:t>
            </w:r>
          </w:p>
        </w:tc>
        <w:tc>
          <w:tcPr>
            <w:tcW w:w="4270" w:type="pct"/>
            <w:gridSpan w:val="2"/>
            <w:tcBorders>
              <w:top w:val="single" w:sz="4" w:space="0" w:color="auto"/>
              <w:left w:val="single" w:sz="4" w:space="0" w:color="auto"/>
              <w:bottom w:val="single" w:sz="4" w:space="0" w:color="auto"/>
              <w:right w:val="single" w:sz="4" w:space="0" w:color="auto"/>
            </w:tcBorders>
            <w:vAlign w:val="center"/>
          </w:tcPr>
          <w:p w:rsidR="00874E3C" w:rsidRPr="00EF5441" w:rsidRDefault="00874E3C" w:rsidP="00EF5441">
            <w:pPr>
              <w:suppressAutoHyphens/>
              <w:spacing w:after="0" w:line="240" w:lineRule="auto"/>
              <w:jc w:val="center"/>
              <w:rPr>
                <w:rFonts w:ascii="Times New Roman" w:hAnsi="Times New Roman" w:cs="Times New Roman"/>
                <w:b/>
                <w:iCs/>
                <w:sz w:val="24"/>
                <w:szCs w:val="24"/>
              </w:rPr>
            </w:pPr>
            <w:r w:rsidRPr="00EF5441">
              <w:rPr>
                <w:rFonts w:ascii="Times New Roman" w:eastAsia="Calibri" w:hAnsi="Times New Roman" w:cs="Times New Roman"/>
                <w:b/>
                <w:iCs/>
                <w:sz w:val="24"/>
                <w:szCs w:val="24"/>
              </w:rPr>
              <w:t xml:space="preserve">Планируемые результаты освоения </w:t>
            </w:r>
            <w:r w:rsidR="005305A9" w:rsidRPr="005262AB">
              <w:rPr>
                <w:rFonts w:ascii="Times New Roman" w:eastAsia="Calibri" w:hAnsi="Times New Roman"/>
                <w:b/>
                <w:iCs/>
                <w:sz w:val="24"/>
                <w:szCs w:val="24"/>
              </w:rPr>
              <w:t>учебного предмета</w:t>
            </w:r>
          </w:p>
        </w:tc>
      </w:tr>
      <w:tr w:rsidR="00874E3C" w:rsidRPr="00EF5441" w:rsidTr="00D57FA2">
        <w:trPr>
          <w:trHeight w:val="20"/>
        </w:trPr>
        <w:tc>
          <w:tcPr>
            <w:tcW w:w="730" w:type="pct"/>
            <w:vMerge/>
            <w:tcBorders>
              <w:left w:val="single" w:sz="4" w:space="0" w:color="auto"/>
              <w:bottom w:val="single" w:sz="4" w:space="0" w:color="auto"/>
              <w:right w:val="single" w:sz="4" w:space="0" w:color="auto"/>
            </w:tcBorders>
            <w:vAlign w:val="center"/>
            <w:hideMark/>
          </w:tcPr>
          <w:p w:rsidR="00874E3C" w:rsidRPr="0012206E" w:rsidRDefault="00874E3C" w:rsidP="00FA7846">
            <w:pPr>
              <w:suppressAutoHyphens/>
              <w:spacing w:after="0" w:line="240" w:lineRule="auto"/>
              <w:jc w:val="center"/>
              <w:rPr>
                <w:rFonts w:ascii="Times New Roman" w:hAnsi="Times New Roman" w:cs="Times New Roman"/>
                <w:iCs/>
                <w:sz w:val="24"/>
                <w:szCs w:val="24"/>
              </w:rPr>
            </w:pPr>
          </w:p>
        </w:tc>
        <w:tc>
          <w:tcPr>
            <w:tcW w:w="2260" w:type="pct"/>
            <w:tcBorders>
              <w:top w:val="single" w:sz="4" w:space="0" w:color="auto"/>
              <w:left w:val="single" w:sz="4" w:space="0" w:color="auto"/>
              <w:bottom w:val="single" w:sz="4" w:space="0" w:color="auto"/>
              <w:right w:val="single" w:sz="4" w:space="0" w:color="auto"/>
            </w:tcBorders>
            <w:vAlign w:val="center"/>
            <w:hideMark/>
          </w:tcPr>
          <w:p w:rsidR="00874E3C" w:rsidRPr="00EF5441" w:rsidRDefault="00874E3C" w:rsidP="00EF5441">
            <w:pPr>
              <w:suppressAutoHyphens/>
              <w:spacing w:after="0" w:line="240" w:lineRule="auto"/>
              <w:jc w:val="center"/>
              <w:rPr>
                <w:rFonts w:ascii="Times New Roman" w:hAnsi="Times New Roman" w:cs="Times New Roman"/>
                <w:b/>
                <w:iCs/>
                <w:sz w:val="24"/>
                <w:szCs w:val="24"/>
              </w:rPr>
            </w:pPr>
            <w:r w:rsidRPr="00EF5441">
              <w:rPr>
                <w:rFonts w:ascii="Times New Roman" w:hAnsi="Times New Roman" w:cs="Times New Roman"/>
                <w:b/>
                <w:iCs/>
                <w:sz w:val="24"/>
                <w:szCs w:val="24"/>
              </w:rPr>
              <w:t>Общие</w:t>
            </w:r>
          </w:p>
        </w:tc>
        <w:tc>
          <w:tcPr>
            <w:tcW w:w="2010" w:type="pct"/>
            <w:tcBorders>
              <w:top w:val="single" w:sz="4" w:space="0" w:color="auto"/>
              <w:left w:val="single" w:sz="4" w:space="0" w:color="auto"/>
              <w:bottom w:val="single" w:sz="4" w:space="0" w:color="auto"/>
              <w:right w:val="single" w:sz="4" w:space="0" w:color="auto"/>
            </w:tcBorders>
            <w:vAlign w:val="center"/>
            <w:hideMark/>
          </w:tcPr>
          <w:p w:rsidR="00874E3C" w:rsidRPr="00EF5441" w:rsidRDefault="006C3F1D" w:rsidP="00EF5441">
            <w:pPr>
              <w:suppressAutoHyphens/>
              <w:spacing w:after="0" w:line="240" w:lineRule="auto"/>
              <w:jc w:val="center"/>
              <w:rPr>
                <w:rFonts w:ascii="Times New Roman" w:hAnsi="Times New Roman" w:cs="Times New Roman"/>
                <w:b/>
                <w:iCs/>
                <w:sz w:val="24"/>
                <w:szCs w:val="24"/>
              </w:rPr>
            </w:pPr>
            <w:r>
              <w:rPr>
                <w:rFonts w:ascii="Times New Roman" w:eastAsia="Calibri" w:hAnsi="Times New Roman"/>
                <w:b/>
                <w:iCs/>
                <w:sz w:val="24"/>
                <w:szCs w:val="24"/>
              </w:rPr>
              <w:t>Предметные</w:t>
            </w:r>
          </w:p>
        </w:tc>
      </w:tr>
      <w:tr w:rsidR="00D57FA2" w:rsidRPr="00EF5441" w:rsidTr="00D57FA2">
        <w:trPr>
          <w:trHeight w:val="20"/>
        </w:trPr>
        <w:tc>
          <w:tcPr>
            <w:tcW w:w="730" w:type="pct"/>
            <w:tcBorders>
              <w:top w:val="single" w:sz="4" w:space="0" w:color="auto"/>
              <w:left w:val="single" w:sz="4" w:space="0" w:color="auto"/>
              <w:bottom w:val="single" w:sz="4" w:space="0" w:color="auto"/>
              <w:right w:val="single" w:sz="4" w:space="0" w:color="auto"/>
            </w:tcBorders>
            <w:hideMark/>
          </w:tcPr>
          <w:p w:rsidR="00D57FA2" w:rsidRPr="005E35E1" w:rsidRDefault="00D57FA2" w:rsidP="00D57FA2">
            <w:pPr>
              <w:spacing w:after="0" w:line="240" w:lineRule="auto"/>
              <w:jc w:val="both"/>
              <w:rPr>
                <w:rFonts w:ascii="Times New Roman" w:hAnsi="Times New Roman"/>
                <w:sz w:val="24"/>
                <w:szCs w:val="24"/>
              </w:rPr>
            </w:pPr>
            <w:r w:rsidRPr="005E35E1">
              <w:rPr>
                <w:rFonts w:ascii="Times New Roman" w:hAnsi="Times New Roman"/>
                <w:sz w:val="24"/>
                <w:szCs w:val="24"/>
              </w:rPr>
              <w:t>ОК 01.</w:t>
            </w:r>
          </w:p>
          <w:p w:rsidR="00D57FA2" w:rsidRPr="0012206E" w:rsidRDefault="00D57FA2" w:rsidP="00D57FA2">
            <w:pPr>
              <w:spacing w:after="0" w:line="240" w:lineRule="auto"/>
              <w:jc w:val="both"/>
              <w:rPr>
                <w:rFonts w:ascii="Times New Roman" w:hAnsi="Times New Roman" w:cs="Times New Roman"/>
                <w:sz w:val="24"/>
                <w:szCs w:val="24"/>
              </w:rPr>
            </w:pPr>
            <w:r w:rsidRPr="005E35E1">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c>
          <w:tcPr>
            <w:tcW w:w="2260" w:type="pct"/>
            <w:tcBorders>
              <w:top w:val="single" w:sz="4" w:space="0" w:color="auto"/>
              <w:left w:val="single" w:sz="4" w:space="0" w:color="auto"/>
              <w:bottom w:val="single" w:sz="4" w:space="0" w:color="auto"/>
              <w:right w:val="single" w:sz="4" w:space="0" w:color="auto"/>
            </w:tcBorders>
            <w:hideMark/>
          </w:tcPr>
          <w:p w:rsidR="00D57FA2" w:rsidRPr="00CA1668" w:rsidRDefault="00D57FA2" w:rsidP="00D57FA2">
            <w:pPr>
              <w:spacing w:after="0" w:line="240" w:lineRule="auto"/>
              <w:ind w:left="-42" w:right="-47"/>
              <w:rPr>
                <w:rFonts w:ascii="Times New Roman" w:hAnsi="Times New Roman" w:cs="Times New Roman"/>
                <w:b/>
                <w:sz w:val="24"/>
                <w:szCs w:val="24"/>
              </w:rPr>
            </w:pPr>
            <w:bookmarkStart w:id="1" w:name="_Toc118236615"/>
            <w:r w:rsidRPr="00CA1668">
              <w:rPr>
                <w:rFonts w:ascii="Times New Roman" w:hAnsi="Times New Roman" w:cs="Times New Roman"/>
                <w:b/>
                <w:sz w:val="24"/>
                <w:szCs w:val="24"/>
              </w:rPr>
              <w:t>В части трудового воспитания:</w:t>
            </w:r>
            <w:bookmarkEnd w:id="1"/>
          </w:p>
          <w:p w:rsidR="00D57FA2" w:rsidRPr="00E91EBD" w:rsidRDefault="00D57FA2" w:rsidP="00D57FA2">
            <w:pPr>
              <w:spacing w:after="0" w:line="240" w:lineRule="auto"/>
              <w:ind w:left="-42" w:right="-47"/>
              <w:rPr>
                <w:rFonts w:ascii="Times New Roman" w:hAnsi="Times New Roman" w:cs="Times New Roman"/>
                <w:sz w:val="24"/>
                <w:szCs w:val="24"/>
              </w:rPr>
            </w:pPr>
            <w:bookmarkStart w:id="2" w:name="_Toc118236616"/>
            <w:r w:rsidRPr="00E91EBD">
              <w:rPr>
                <w:rFonts w:ascii="Times New Roman" w:hAnsi="Times New Roman" w:cs="Times New Roman"/>
                <w:sz w:val="24"/>
                <w:szCs w:val="24"/>
              </w:rPr>
              <w:t>- готовность к труду, осознание ценности мастерства, трудолюбие;</w:t>
            </w:r>
            <w:bookmarkEnd w:id="2"/>
          </w:p>
          <w:p w:rsidR="00D57FA2" w:rsidRPr="00E91EBD" w:rsidRDefault="00D57FA2" w:rsidP="00D57FA2">
            <w:pPr>
              <w:spacing w:after="0" w:line="240" w:lineRule="auto"/>
              <w:ind w:left="-42" w:right="-47"/>
              <w:rPr>
                <w:rFonts w:ascii="Times New Roman" w:hAnsi="Times New Roman" w:cs="Times New Roman"/>
                <w:sz w:val="24"/>
                <w:szCs w:val="24"/>
              </w:rPr>
            </w:pPr>
            <w:bookmarkStart w:id="3" w:name="_Toc118236617"/>
            <w:r w:rsidRPr="00E91EBD">
              <w:rPr>
                <w:rFonts w:ascii="Times New Roman" w:hAnsi="Times New Roman" w:cs="Times New Roman"/>
                <w:sz w:val="24"/>
                <w:szCs w:val="24"/>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bookmarkEnd w:id="3"/>
            <w:r w:rsidRPr="00E91EBD">
              <w:rPr>
                <w:rFonts w:ascii="Times New Roman" w:hAnsi="Times New Roman" w:cs="Times New Roman"/>
                <w:sz w:val="24"/>
                <w:szCs w:val="24"/>
              </w:rPr>
              <w:t xml:space="preserve"> </w:t>
            </w:r>
          </w:p>
          <w:p w:rsidR="00D57FA2" w:rsidRPr="00E91EBD" w:rsidRDefault="00D57FA2" w:rsidP="00D57FA2">
            <w:pPr>
              <w:spacing w:after="0" w:line="240" w:lineRule="auto"/>
              <w:ind w:left="-42" w:right="-47"/>
              <w:rPr>
                <w:rFonts w:ascii="Times New Roman" w:hAnsi="Times New Roman" w:cs="Times New Roman"/>
                <w:sz w:val="24"/>
                <w:szCs w:val="24"/>
              </w:rPr>
            </w:pPr>
            <w:bookmarkStart w:id="4" w:name="_Toc118236618"/>
            <w:r w:rsidRPr="00E91EBD">
              <w:rPr>
                <w:rFonts w:ascii="Times New Roman" w:hAnsi="Times New Roman" w:cs="Times New Roman"/>
                <w:sz w:val="24"/>
                <w:szCs w:val="24"/>
              </w:rPr>
              <w:t>- интерес к различным сферам профессиональной деятельности,</w:t>
            </w:r>
            <w:bookmarkEnd w:id="4"/>
            <w:r w:rsidRPr="00E91EBD">
              <w:rPr>
                <w:rFonts w:ascii="Times New Roman" w:hAnsi="Times New Roman" w:cs="Times New Roman"/>
                <w:sz w:val="24"/>
                <w:szCs w:val="24"/>
              </w:rPr>
              <w:t xml:space="preserve"> </w:t>
            </w:r>
          </w:p>
          <w:p w:rsidR="00D57FA2" w:rsidRPr="00CA1668" w:rsidRDefault="00D57FA2" w:rsidP="00D57FA2">
            <w:pPr>
              <w:spacing w:after="0" w:line="240" w:lineRule="auto"/>
              <w:ind w:left="-42" w:right="-47"/>
              <w:rPr>
                <w:rFonts w:ascii="Times New Roman" w:hAnsi="Times New Roman" w:cs="Times New Roman"/>
                <w:b/>
                <w:sz w:val="24"/>
                <w:szCs w:val="24"/>
              </w:rPr>
            </w:pPr>
            <w:bookmarkStart w:id="5" w:name="_Toc118236619"/>
            <w:r w:rsidRPr="00CA1668">
              <w:rPr>
                <w:rFonts w:ascii="Times New Roman" w:hAnsi="Times New Roman" w:cs="Times New Roman"/>
                <w:b/>
                <w:sz w:val="24"/>
                <w:szCs w:val="24"/>
              </w:rPr>
              <w:t>Овладение универсальными учебными познавательными действиями:</w:t>
            </w:r>
            <w:bookmarkEnd w:id="5"/>
          </w:p>
          <w:p w:rsidR="00D57FA2" w:rsidRPr="00CA1668" w:rsidRDefault="00D57FA2" w:rsidP="00D57FA2">
            <w:pPr>
              <w:spacing w:after="0" w:line="240" w:lineRule="auto"/>
              <w:ind w:left="-42" w:right="-47"/>
              <w:rPr>
                <w:rFonts w:ascii="Times New Roman" w:hAnsi="Times New Roman" w:cs="Times New Roman"/>
                <w:b/>
                <w:sz w:val="24"/>
                <w:szCs w:val="24"/>
              </w:rPr>
            </w:pPr>
            <w:bookmarkStart w:id="6" w:name="_Toc118236620"/>
            <w:r w:rsidRPr="00CA1668">
              <w:rPr>
                <w:rFonts w:ascii="Times New Roman" w:hAnsi="Times New Roman" w:cs="Times New Roman"/>
                <w:b/>
                <w:sz w:val="24"/>
                <w:szCs w:val="24"/>
              </w:rPr>
              <w:t>базовые логические действия:</w:t>
            </w:r>
            <w:bookmarkEnd w:id="6"/>
          </w:p>
          <w:p w:rsidR="00D57FA2" w:rsidRPr="00E91EBD" w:rsidRDefault="00D57FA2" w:rsidP="00D57FA2">
            <w:pPr>
              <w:spacing w:after="0" w:line="240" w:lineRule="auto"/>
              <w:ind w:left="-42" w:right="-47"/>
              <w:rPr>
                <w:rFonts w:ascii="Times New Roman" w:hAnsi="Times New Roman" w:cs="Times New Roman"/>
                <w:sz w:val="24"/>
                <w:szCs w:val="24"/>
              </w:rPr>
            </w:pPr>
            <w:bookmarkStart w:id="7" w:name="_Toc118236621"/>
            <w:r w:rsidRPr="00E91EBD">
              <w:rPr>
                <w:rFonts w:ascii="Times New Roman" w:hAnsi="Times New Roman" w:cs="Times New Roman"/>
                <w:sz w:val="24"/>
                <w:szCs w:val="24"/>
              </w:rPr>
              <w:t>- самостоятельно формулировать и актуализировать проблему, рассматривать ее всесторонне;</w:t>
            </w:r>
            <w:bookmarkEnd w:id="7"/>
            <w:r w:rsidRPr="00E91EBD">
              <w:rPr>
                <w:rFonts w:ascii="Times New Roman" w:hAnsi="Times New Roman" w:cs="Times New Roman"/>
                <w:sz w:val="24"/>
                <w:szCs w:val="24"/>
              </w:rPr>
              <w:t xml:space="preserve">  </w:t>
            </w:r>
          </w:p>
          <w:p w:rsidR="00D57FA2" w:rsidRPr="00E91EBD" w:rsidRDefault="00D57FA2" w:rsidP="00D57FA2">
            <w:pPr>
              <w:spacing w:after="0" w:line="240" w:lineRule="auto"/>
              <w:ind w:left="-42" w:right="-47"/>
              <w:rPr>
                <w:rFonts w:ascii="Times New Roman" w:hAnsi="Times New Roman" w:cs="Times New Roman"/>
                <w:sz w:val="24"/>
                <w:szCs w:val="24"/>
              </w:rPr>
            </w:pPr>
            <w:r w:rsidRPr="00E91EBD">
              <w:rPr>
                <w:rFonts w:ascii="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rsidR="00D57FA2" w:rsidRPr="00E91EBD" w:rsidRDefault="00D57FA2" w:rsidP="00D57FA2">
            <w:pPr>
              <w:spacing w:after="0" w:line="240" w:lineRule="auto"/>
              <w:ind w:left="-42" w:right="-47"/>
              <w:rPr>
                <w:rFonts w:ascii="Times New Roman" w:hAnsi="Times New Roman" w:cs="Times New Roman"/>
                <w:sz w:val="24"/>
                <w:szCs w:val="24"/>
              </w:rPr>
            </w:pPr>
            <w:r w:rsidRPr="00E91EBD">
              <w:rPr>
                <w:rFonts w:ascii="Times New Roman" w:hAnsi="Times New Roman" w:cs="Times New Roman"/>
                <w:sz w:val="24"/>
                <w:szCs w:val="24"/>
              </w:rPr>
              <w:t>- определять цели деятельности, задавать параметры и критерии их достижения;</w:t>
            </w:r>
          </w:p>
          <w:p w:rsidR="00D57FA2" w:rsidRPr="00E91EBD" w:rsidRDefault="00D57FA2" w:rsidP="00D57FA2">
            <w:pPr>
              <w:spacing w:after="0" w:line="240" w:lineRule="auto"/>
              <w:ind w:left="-42" w:right="-47"/>
              <w:rPr>
                <w:rFonts w:ascii="Times New Roman" w:hAnsi="Times New Roman" w:cs="Times New Roman"/>
                <w:sz w:val="24"/>
                <w:szCs w:val="24"/>
              </w:rPr>
            </w:pPr>
            <w:r w:rsidRPr="00E91EBD">
              <w:rPr>
                <w:rFonts w:ascii="Times New Roman" w:hAnsi="Times New Roman" w:cs="Times New Roman"/>
                <w:sz w:val="24"/>
                <w:szCs w:val="24"/>
              </w:rPr>
              <w:t xml:space="preserve">- выявлять закономерности и противоречия в рассматриваемых явлениях;  </w:t>
            </w:r>
          </w:p>
          <w:p w:rsidR="00D57FA2" w:rsidRPr="00E91EBD" w:rsidRDefault="00D57FA2" w:rsidP="00D57FA2">
            <w:pPr>
              <w:spacing w:after="0" w:line="240" w:lineRule="auto"/>
              <w:ind w:left="-42" w:right="-47"/>
              <w:rPr>
                <w:rFonts w:ascii="Times New Roman" w:hAnsi="Times New Roman" w:cs="Times New Roman"/>
                <w:sz w:val="24"/>
                <w:szCs w:val="24"/>
              </w:rPr>
            </w:pPr>
            <w:r w:rsidRPr="00E91EBD">
              <w:rPr>
                <w:rFonts w:ascii="Times New Roman"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D57FA2" w:rsidRPr="00E91EBD" w:rsidRDefault="00D57FA2" w:rsidP="00D57FA2">
            <w:pPr>
              <w:spacing w:after="0" w:line="240" w:lineRule="auto"/>
              <w:ind w:left="-42" w:right="-47"/>
              <w:rPr>
                <w:rFonts w:ascii="Times New Roman" w:hAnsi="Times New Roman" w:cs="Times New Roman"/>
                <w:sz w:val="24"/>
                <w:szCs w:val="24"/>
              </w:rPr>
            </w:pPr>
            <w:bookmarkStart w:id="8" w:name="_Toc118236622"/>
            <w:r w:rsidRPr="00E91EBD">
              <w:rPr>
                <w:rFonts w:ascii="Times New Roman" w:hAnsi="Times New Roman" w:cs="Times New Roman"/>
                <w:sz w:val="24"/>
                <w:szCs w:val="24"/>
              </w:rPr>
              <w:t>- развивать креативное мышление при решении жизненных проблем</w:t>
            </w:r>
            <w:bookmarkEnd w:id="8"/>
            <w:r w:rsidRPr="00E91EBD">
              <w:rPr>
                <w:rFonts w:ascii="Times New Roman" w:hAnsi="Times New Roman" w:cs="Times New Roman"/>
                <w:sz w:val="24"/>
                <w:szCs w:val="24"/>
              </w:rPr>
              <w:t xml:space="preserve"> </w:t>
            </w:r>
          </w:p>
          <w:p w:rsidR="00D57FA2" w:rsidRPr="00CA1668" w:rsidRDefault="00D57FA2" w:rsidP="00D57FA2">
            <w:pPr>
              <w:spacing w:after="0" w:line="240" w:lineRule="auto"/>
              <w:ind w:left="-42" w:right="-47"/>
              <w:rPr>
                <w:rFonts w:ascii="Times New Roman" w:hAnsi="Times New Roman" w:cs="Times New Roman"/>
                <w:b/>
                <w:sz w:val="24"/>
                <w:szCs w:val="24"/>
              </w:rPr>
            </w:pPr>
            <w:bookmarkStart w:id="9" w:name="_Toc118236623"/>
            <w:r w:rsidRPr="00CA1668">
              <w:rPr>
                <w:rFonts w:ascii="Times New Roman" w:hAnsi="Times New Roman" w:cs="Times New Roman"/>
                <w:b/>
                <w:sz w:val="24"/>
                <w:szCs w:val="24"/>
              </w:rPr>
              <w:t>базовые исследовательские действия:</w:t>
            </w:r>
            <w:bookmarkEnd w:id="9"/>
          </w:p>
          <w:p w:rsidR="00D57FA2" w:rsidRPr="00E91EBD" w:rsidRDefault="00D57FA2" w:rsidP="00D57FA2">
            <w:pPr>
              <w:spacing w:after="0" w:line="240" w:lineRule="auto"/>
              <w:ind w:left="-42" w:right="-47"/>
              <w:rPr>
                <w:rFonts w:ascii="Times New Roman" w:hAnsi="Times New Roman" w:cs="Times New Roman"/>
                <w:sz w:val="24"/>
                <w:szCs w:val="24"/>
              </w:rPr>
            </w:pPr>
            <w:bookmarkStart w:id="10" w:name="_Toc118236624"/>
            <w:r w:rsidRPr="00E91EBD">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bookmarkEnd w:id="10"/>
            <w:r w:rsidRPr="00E91EBD">
              <w:rPr>
                <w:rFonts w:ascii="Times New Roman" w:hAnsi="Times New Roman" w:cs="Times New Roman"/>
                <w:sz w:val="24"/>
                <w:szCs w:val="24"/>
              </w:rPr>
              <w:t xml:space="preserve"> </w:t>
            </w:r>
          </w:p>
          <w:p w:rsidR="00D57FA2" w:rsidRPr="00E91EBD" w:rsidRDefault="00D57FA2" w:rsidP="00D57FA2">
            <w:pPr>
              <w:spacing w:after="0" w:line="240" w:lineRule="auto"/>
              <w:ind w:left="-42" w:right="-47"/>
              <w:rPr>
                <w:rFonts w:ascii="Times New Roman" w:hAnsi="Times New Roman" w:cs="Times New Roman"/>
                <w:sz w:val="24"/>
                <w:szCs w:val="24"/>
              </w:rPr>
            </w:pPr>
            <w:bookmarkStart w:id="11" w:name="_Toc118236625"/>
            <w:r w:rsidRPr="00E91EBD">
              <w:rPr>
                <w:rFonts w:ascii="Times New Roman" w:hAnsi="Times New Roman" w:cs="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bookmarkEnd w:id="11"/>
            <w:r w:rsidRPr="00E91EBD">
              <w:rPr>
                <w:rFonts w:ascii="Times New Roman" w:hAnsi="Times New Roman" w:cs="Times New Roman"/>
                <w:sz w:val="24"/>
                <w:szCs w:val="24"/>
              </w:rPr>
              <w:t xml:space="preserve"> </w:t>
            </w:r>
          </w:p>
          <w:p w:rsidR="00D57FA2" w:rsidRPr="00E91EBD" w:rsidRDefault="00D57FA2" w:rsidP="00D57FA2">
            <w:pPr>
              <w:spacing w:after="0" w:line="240" w:lineRule="auto"/>
              <w:ind w:left="-42" w:right="-47"/>
              <w:rPr>
                <w:rFonts w:ascii="Times New Roman" w:hAnsi="Times New Roman" w:cs="Times New Roman"/>
                <w:sz w:val="24"/>
                <w:szCs w:val="24"/>
              </w:rPr>
            </w:pPr>
            <w:bookmarkStart w:id="12" w:name="_Toc118236626"/>
            <w:r w:rsidRPr="00E91EBD">
              <w:rPr>
                <w:rFonts w:ascii="Times New Roman"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bookmarkEnd w:id="12"/>
            <w:r w:rsidRPr="00E91EBD">
              <w:rPr>
                <w:rFonts w:ascii="Times New Roman" w:hAnsi="Times New Roman" w:cs="Times New Roman"/>
                <w:sz w:val="24"/>
                <w:szCs w:val="24"/>
              </w:rPr>
              <w:t xml:space="preserve"> </w:t>
            </w:r>
          </w:p>
          <w:p w:rsidR="00D57FA2" w:rsidRPr="00E91EBD" w:rsidRDefault="00D57FA2" w:rsidP="00D57FA2">
            <w:pPr>
              <w:spacing w:after="0" w:line="240" w:lineRule="auto"/>
              <w:ind w:left="-42" w:right="-47"/>
              <w:rPr>
                <w:rFonts w:ascii="Times New Roman" w:hAnsi="Times New Roman" w:cs="Times New Roman"/>
                <w:sz w:val="24"/>
                <w:szCs w:val="24"/>
              </w:rPr>
            </w:pPr>
            <w:bookmarkStart w:id="13" w:name="_Toc118236627"/>
            <w:r w:rsidRPr="00E91EBD">
              <w:rPr>
                <w:rFonts w:ascii="Times New Roman" w:hAnsi="Times New Roman" w:cs="Times New Roman"/>
                <w:sz w:val="24"/>
                <w:szCs w:val="24"/>
              </w:rPr>
              <w:t xml:space="preserve">-- уметь переносить знания в познавательную и практическую </w:t>
            </w:r>
            <w:r w:rsidRPr="00E91EBD">
              <w:rPr>
                <w:rFonts w:ascii="Times New Roman" w:hAnsi="Times New Roman" w:cs="Times New Roman"/>
                <w:sz w:val="24"/>
                <w:szCs w:val="24"/>
              </w:rPr>
              <w:lastRenderedPageBreak/>
              <w:t>области жизнедеятельности;</w:t>
            </w:r>
            <w:bookmarkEnd w:id="13"/>
          </w:p>
          <w:p w:rsidR="00D57FA2" w:rsidRPr="00E91EBD" w:rsidRDefault="00D57FA2" w:rsidP="00D57FA2">
            <w:pPr>
              <w:spacing w:after="0" w:line="240" w:lineRule="auto"/>
              <w:ind w:left="-42" w:right="-47"/>
              <w:rPr>
                <w:rFonts w:ascii="Times New Roman" w:hAnsi="Times New Roman" w:cs="Times New Roman"/>
                <w:sz w:val="24"/>
                <w:szCs w:val="24"/>
              </w:rPr>
            </w:pPr>
            <w:bookmarkStart w:id="14" w:name="_Toc118236628"/>
            <w:r w:rsidRPr="00E91EBD">
              <w:rPr>
                <w:rFonts w:ascii="Times New Roman" w:hAnsi="Times New Roman" w:cs="Times New Roman"/>
                <w:sz w:val="24"/>
                <w:szCs w:val="24"/>
              </w:rPr>
              <w:t>- уметь интегрировать знания из разных предметных областей;</w:t>
            </w:r>
            <w:bookmarkEnd w:id="14"/>
            <w:r w:rsidRPr="00E91EBD">
              <w:rPr>
                <w:rFonts w:ascii="Times New Roman" w:hAnsi="Times New Roman" w:cs="Times New Roman"/>
                <w:sz w:val="24"/>
                <w:szCs w:val="24"/>
              </w:rPr>
              <w:t xml:space="preserve"> </w:t>
            </w:r>
          </w:p>
          <w:p w:rsidR="00D57FA2" w:rsidRPr="00E91EBD" w:rsidRDefault="00D57FA2" w:rsidP="00D57FA2">
            <w:pPr>
              <w:spacing w:after="0" w:line="240" w:lineRule="auto"/>
              <w:ind w:left="-42" w:right="-47"/>
              <w:rPr>
                <w:rFonts w:ascii="Times New Roman" w:hAnsi="Times New Roman" w:cs="Times New Roman"/>
                <w:sz w:val="24"/>
                <w:szCs w:val="24"/>
              </w:rPr>
            </w:pPr>
            <w:bookmarkStart w:id="15" w:name="_Toc118236629"/>
            <w:r w:rsidRPr="00E91EBD">
              <w:rPr>
                <w:rFonts w:ascii="Times New Roman" w:hAnsi="Times New Roman" w:cs="Times New Roman"/>
                <w:sz w:val="24"/>
                <w:szCs w:val="24"/>
              </w:rPr>
              <w:t>- выдвигать новые идеи, предлагать оригинальные подходы и решения;</w:t>
            </w:r>
            <w:bookmarkEnd w:id="15"/>
            <w:r w:rsidRPr="00E91EBD">
              <w:rPr>
                <w:rFonts w:ascii="Times New Roman" w:hAnsi="Times New Roman" w:cs="Times New Roman"/>
                <w:sz w:val="24"/>
                <w:szCs w:val="24"/>
              </w:rPr>
              <w:t xml:space="preserve"> </w:t>
            </w:r>
          </w:p>
          <w:p w:rsidR="00D57FA2" w:rsidRPr="00E91EBD" w:rsidRDefault="00D57FA2" w:rsidP="00D57FA2">
            <w:pPr>
              <w:spacing w:after="0" w:line="240" w:lineRule="auto"/>
              <w:ind w:left="-42" w:right="-47"/>
              <w:rPr>
                <w:rFonts w:ascii="Times New Roman" w:hAnsi="Times New Roman" w:cs="Times New Roman"/>
                <w:sz w:val="24"/>
                <w:szCs w:val="24"/>
              </w:rPr>
            </w:pPr>
            <w:bookmarkStart w:id="16" w:name="_Toc118236630"/>
            <w:r w:rsidRPr="00E91EBD">
              <w:rPr>
                <w:rFonts w:ascii="Times New Roman" w:hAnsi="Times New Roman" w:cs="Times New Roman"/>
                <w:sz w:val="24"/>
                <w:szCs w:val="24"/>
              </w:rPr>
              <w:t>и способность их использования в познавательной и социальной практике</w:t>
            </w:r>
            <w:bookmarkEnd w:id="16"/>
            <w:r w:rsidRPr="00E91EBD">
              <w:rPr>
                <w:rFonts w:ascii="Times New Roman" w:hAnsi="Times New Roman" w:cs="Times New Roman"/>
                <w:sz w:val="24"/>
                <w:szCs w:val="24"/>
              </w:rPr>
              <w:t xml:space="preserve"> </w:t>
            </w:r>
          </w:p>
        </w:tc>
        <w:tc>
          <w:tcPr>
            <w:tcW w:w="2010" w:type="pct"/>
            <w:tcBorders>
              <w:top w:val="single" w:sz="4" w:space="0" w:color="auto"/>
              <w:left w:val="single" w:sz="4" w:space="0" w:color="auto"/>
              <w:bottom w:val="single" w:sz="4" w:space="0" w:color="auto"/>
              <w:right w:val="single" w:sz="4" w:space="0" w:color="auto"/>
            </w:tcBorders>
            <w:hideMark/>
          </w:tcPr>
          <w:p w:rsidR="00D57FA2" w:rsidRPr="00E91EBD" w:rsidRDefault="00D57FA2" w:rsidP="00D57FA2">
            <w:pPr>
              <w:spacing w:after="0" w:line="240" w:lineRule="auto"/>
              <w:ind w:left="-42" w:right="-47"/>
              <w:rPr>
                <w:rFonts w:ascii="Times New Roman" w:hAnsi="Times New Roman" w:cs="Times New Roman"/>
                <w:sz w:val="24"/>
                <w:szCs w:val="24"/>
              </w:rPr>
            </w:pPr>
            <w:bookmarkStart w:id="17" w:name="_Toc118236631"/>
            <w:r>
              <w:rPr>
                <w:rFonts w:ascii="Times New Roman" w:eastAsia="Calibri" w:hAnsi="Times New Roman"/>
                <w:b/>
                <w:iCs/>
                <w:sz w:val="24"/>
                <w:szCs w:val="24"/>
              </w:rPr>
              <w:lastRenderedPageBreak/>
              <w:t>ПРб1.</w:t>
            </w:r>
            <w:r>
              <w:rPr>
                <w:rFonts w:ascii="Times New Roman" w:eastAsia="Calibri" w:hAnsi="Times New Roman"/>
                <w:iCs/>
                <w:sz w:val="24"/>
                <w:szCs w:val="24"/>
              </w:rPr>
              <w:t xml:space="preserve"> </w:t>
            </w:r>
            <w:r w:rsidRPr="00E91EBD">
              <w:rPr>
                <w:rFonts w:ascii="Times New Roman" w:hAnsi="Times New Roman" w:cs="Times New Roman"/>
                <w:sz w:val="24"/>
                <w:szCs w:val="24"/>
              </w:rPr>
              <w:t>сформировать знания об (о):</w:t>
            </w:r>
            <w:bookmarkEnd w:id="17"/>
          </w:p>
          <w:p w:rsidR="00D57FA2" w:rsidRPr="00E91EBD" w:rsidRDefault="00D57FA2" w:rsidP="00D57FA2">
            <w:pPr>
              <w:spacing w:after="0" w:line="240" w:lineRule="auto"/>
              <w:ind w:left="-42" w:right="-47"/>
              <w:rPr>
                <w:rFonts w:ascii="Times New Roman" w:hAnsi="Times New Roman" w:cs="Times New Roman"/>
                <w:sz w:val="24"/>
                <w:szCs w:val="24"/>
              </w:rPr>
            </w:pPr>
            <w:bookmarkStart w:id="18" w:name="_Toc118236632"/>
            <w:r w:rsidRPr="00E91EBD">
              <w:rPr>
                <w:rFonts w:ascii="Times New Roman" w:hAnsi="Times New Roman" w:cs="Times New Roman"/>
                <w:sz w:val="24"/>
                <w:szCs w:val="24"/>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bookmarkEnd w:id="18"/>
          </w:p>
          <w:p w:rsidR="00D57FA2" w:rsidRPr="00E91EBD" w:rsidRDefault="00D57FA2" w:rsidP="00D57FA2">
            <w:pPr>
              <w:spacing w:after="0" w:line="240" w:lineRule="auto"/>
              <w:ind w:left="-42" w:right="-47"/>
              <w:rPr>
                <w:rFonts w:ascii="Times New Roman" w:hAnsi="Times New Roman" w:cs="Times New Roman"/>
                <w:sz w:val="24"/>
                <w:szCs w:val="24"/>
              </w:rPr>
            </w:pPr>
            <w:bookmarkStart w:id="19" w:name="_Toc118236633"/>
            <w:r w:rsidRPr="00E91EBD">
              <w:rPr>
                <w:rFonts w:ascii="Times New Roman" w:hAnsi="Times New Roman" w:cs="Times New Roman"/>
                <w:sz w:val="24"/>
                <w:szCs w:val="24"/>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9"/>
          </w:p>
          <w:p w:rsidR="00D57FA2" w:rsidRPr="00E91EBD" w:rsidRDefault="00D57FA2" w:rsidP="00D57FA2">
            <w:pPr>
              <w:spacing w:after="0" w:line="240" w:lineRule="auto"/>
              <w:ind w:left="-42" w:right="-47"/>
              <w:rPr>
                <w:rFonts w:ascii="Times New Roman" w:hAnsi="Times New Roman" w:cs="Times New Roman"/>
                <w:sz w:val="24"/>
                <w:szCs w:val="24"/>
              </w:rPr>
            </w:pPr>
            <w:bookmarkStart w:id="20" w:name="_Toc118236634"/>
            <w:r w:rsidRPr="00E91EBD">
              <w:rPr>
                <w:rFonts w:ascii="Times New Roman" w:hAnsi="Times New Roman" w:cs="Times New Roman"/>
                <w:sz w:val="24"/>
                <w:szCs w:val="24"/>
              </w:rPr>
              <w:t>-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20"/>
          </w:p>
          <w:p w:rsidR="00D57FA2" w:rsidRPr="00E91EBD" w:rsidRDefault="00D57FA2" w:rsidP="00D57FA2">
            <w:pPr>
              <w:spacing w:after="0" w:line="240" w:lineRule="auto"/>
              <w:ind w:left="-42" w:right="-47"/>
              <w:rPr>
                <w:rFonts w:ascii="Times New Roman" w:hAnsi="Times New Roman" w:cs="Times New Roman"/>
                <w:sz w:val="24"/>
                <w:szCs w:val="24"/>
              </w:rPr>
            </w:pPr>
            <w:bookmarkStart w:id="21" w:name="_Toc118236635"/>
            <w:r w:rsidRPr="00E91EBD">
              <w:rPr>
                <w:rFonts w:ascii="Times New Roman" w:hAnsi="Times New Roman" w:cs="Times New Roman"/>
                <w:sz w:val="24"/>
                <w:szCs w:val="24"/>
              </w:rPr>
              <w:t>- системе права и законодательства Российской Федерации;</w:t>
            </w:r>
            <w:bookmarkEnd w:id="21"/>
          </w:p>
          <w:p w:rsidR="00D57FA2" w:rsidRPr="00E91EBD" w:rsidRDefault="00D57FA2" w:rsidP="00D57FA2">
            <w:pPr>
              <w:spacing w:after="0" w:line="240" w:lineRule="auto"/>
              <w:ind w:left="-42" w:right="-47"/>
              <w:rPr>
                <w:rFonts w:ascii="Times New Roman" w:hAnsi="Times New Roman" w:cs="Times New Roman"/>
                <w:sz w:val="24"/>
                <w:szCs w:val="24"/>
              </w:rPr>
            </w:pPr>
            <w:bookmarkStart w:id="22" w:name="_Toc118236636"/>
            <w:r>
              <w:rPr>
                <w:rFonts w:ascii="Times New Roman" w:eastAsia="Calibri" w:hAnsi="Times New Roman"/>
                <w:b/>
                <w:iCs/>
                <w:sz w:val="24"/>
                <w:szCs w:val="24"/>
              </w:rPr>
              <w:t>ПРб2.</w:t>
            </w:r>
            <w:r>
              <w:rPr>
                <w:rFonts w:ascii="Times New Roman" w:eastAsia="Calibri" w:hAnsi="Times New Roman"/>
                <w:iCs/>
                <w:sz w:val="24"/>
                <w:szCs w:val="24"/>
              </w:rPr>
              <w:t xml:space="preserve"> </w:t>
            </w:r>
            <w:r w:rsidRPr="00E91EBD">
              <w:rPr>
                <w:rFonts w:ascii="Times New Roman" w:hAnsi="Times New Roman" w:cs="Times New Roman"/>
                <w:sz w:val="24"/>
                <w:szCs w:val="24"/>
              </w:rPr>
              <w:t>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22"/>
          </w:p>
          <w:p w:rsidR="00D57FA2" w:rsidRPr="00E91EBD" w:rsidRDefault="00D57FA2" w:rsidP="00D57FA2">
            <w:pPr>
              <w:spacing w:after="0" w:line="240" w:lineRule="auto"/>
              <w:ind w:left="-42" w:right="-47"/>
              <w:rPr>
                <w:rFonts w:ascii="Times New Roman" w:hAnsi="Times New Roman" w:cs="Times New Roman"/>
                <w:sz w:val="24"/>
                <w:szCs w:val="24"/>
              </w:rPr>
            </w:pPr>
            <w:bookmarkStart w:id="23" w:name="_Toc118236637"/>
            <w:r>
              <w:rPr>
                <w:rFonts w:ascii="Times New Roman" w:eastAsia="Calibri" w:hAnsi="Times New Roman"/>
                <w:b/>
                <w:iCs/>
                <w:sz w:val="24"/>
                <w:szCs w:val="24"/>
              </w:rPr>
              <w:t>ПРб3.</w:t>
            </w:r>
            <w:r>
              <w:rPr>
                <w:rFonts w:ascii="Times New Roman" w:eastAsia="Calibri" w:hAnsi="Times New Roman"/>
                <w:iCs/>
                <w:sz w:val="24"/>
                <w:szCs w:val="24"/>
              </w:rPr>
              <w:t xml:space="preserve"> </w:t>
            </w:r>
            <w:r w:rsidRPr="00E91EBD">
              <w:rPr>
                <w:rFonts w:ascii="Times New Roman" w:hAnsi="Times New Roman" w:cs="Times New Roman"/>
                <w:sz w:val="24"/>
                <w:szCs w:val="24"/>
              </w:rPr>
              <w:t xml:space="preserve">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w:t>
            </w:r>
            <w:r w:rsidRPr="00E91EBD">
              <w:rPr>
                <w:rFonts w:ascii="Times New Roman" w:hAnsi="Times New Roman" w:cs="Times New Roman"/>
                <w:sz w:val="24"/>
                <w:szCs w:val="24"/>
              </w:rPr>
              <w:lastRenderedPageBreak/>
              <w:t>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23"/>
          </w:p>
        </w:tc>
      </w:tr>
      <w:tr w:rsidR="00D57FA2" w:rsidRPr="00EF5441" w:rsidTr="00D57FA2">
        <w:trPr>
          <w:trHeight w:val="20"/>
        </w:trPr>
        <w:tc>
          <w:tcPr>
            <w:tcW w:w="730" w:type="pct"/>
            <w:tcBorders>
              <w:top w:val="single" w:sz="4" w:space="0" w:color="auto"/>
              <w:left w:val="single" w:sz="4" w:space="0" w:color="auto"/>
              <w:bottom w:val="single" w:sz="4" w:space="0" w:color="auto"/>
              <w:right w:val="single" w:sz="4" w:space="0" w:color="auto"/>
            </w:tcBorders>
            <w:hideMark/>
          </w:tcPr>
          <w:p w:rsidR="00D57FA2" w:rsidRPr="005E35E1" w:rsidRDefault="00D57FA2" w:rsidP="00D57FA2">
            <w:pPr>
              <w:spacing w:after="0" w:line="240" w:lineRule="auto"/>
              <w:jc w:val="both"/>
              <w:rPr>
                <w:rFonts w:ascii="Times New Roman" w:hAnsi="Times New Roman"/>
                <w:sz w:val="24"/>
                <w:szCs w:val="24"/>
              </w:rPr>
            </w:pPr>
            <w:r w:rsidRPr="005E35E1">
              <w:rPr>
                <w:rFonts w:ascii="Times New Roman" w:hAnsi="Times New Roman"/>
                <w:sz w:val="24"/>
                <w:szCs w:val="24"/>
              </w:rPr>
              <w:lastRenderedPageBreak/>
              <w:t>ОК 02.</w:t>
            </w:r>
          </w:p>
          <w:p w:rsidR="00D57FA2" w:rsidRPr="0012206E" w:rsidRDefault="00D57FA2" w:rsidP="00D57FA2">
            <w:pPr>
              <w:spacing w:after="0" w:line="240" w:lineRule="auto"/>
              <w:jc w:val="both"/>
              <w:rPr>
                <w:rFonts w:ascii="Times New Roman" w:hAnsi="Times New Roman" w:cs="Times New Roman"/>
                <w:sz w:val="24"/>
                <w:szCs w:val="24"/>
              </w:rPr>
            </w:pPr>
            <w:r w:rsidRPr="005E35E1">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260" w:type="pct"/>
            <w:tcBorders>
              <w:top w:val="single" w:sz="4" w:space="0" w:color="auto"/>
              <w:left w:val="single" w:sz="4" w:space="0" w:color="auto"/>
              <w:bottom w:val="single" w:sz="4" w:space="0" w:color="auto"/>
              <w:right w:val="single" w:sz="4" w:space="0" w:color="auto"/>
            </w:tcBorders>
          </w:tcPr>
          <w:p w:rsidR="00D57FA2" w:rsidRPr="00E91EBD" w:rsidRDefault="00D57FA2" w:rsidP="00D57FA2">
            <w:pPr>
              <w:spacing w:after="0" w:line="240" w:lineRule="auto"/>
              <w:ind w:left="-42" w:right="-47"/>
              <w:rPr>
                <w:rFonts w:ascii="Times New Roman" w:hAnsi="Times New Roman" w:cs="Times New Roman"/>
                <w:sz w:val="24"/>
                <w:szCs w:val="24"/>
              </w:rPr>
            </w:pPr>
          </w:p>
        </w:tc>
        <w:tc>
          <w:tcPr>
            <w:tcW w:w="2010" w:type="pct"/>
            <w:tcBorders>
              <w:top w:val="single" w:sz="4" w:space="0" w:color="auto"/>
              <w:left w:val="single" w:sz="4" w:space="0" w:color="auto"/>
              <w:bottom w:val="single" w:sz="4" w:space="0" w:color="auto"/>
              <w:right w:val="single" w:sz="4" w:space="0" w:color="auto"/>
            </w:tcBorders>
          </w:tcPr>
          <w:p w:rsidR="00D57FA2" w:rsidRPr="00E91EBD" w:rsidRDefault="00D57FA2" w:rsidP="00D57FA2">
            <w:pPr>
              <w:spacing w:after="0" w:line="240" w:lineRule="auto"/>
              <w:ind w:left="-42" w:right="-47"/>
              <w:rPr>
                <w:rFonts w:ascii="Times New Roman" w:hAnsi="Times New Roman" w:cs="Times New Roman"/>
                <w:sz w:val="24"/>
                <w:szCs w:val="24"/>
              </w:rPr>
            </w:pPr>
            <w:bookmarkStart w:id="24" w:name="_Toc118236639"/>
            <w:r>
              <w:rPr>
                <w:rFonts w:ascii="Times New Roman" w:eastAsia="Calibri" w:hAnsi="Times New Roman"/>
                <w:b/>
                <w:iCs/>
                <w:sz w:val="24"/>
                <w:szCs w:val="24"/>
              </w:rPr>
              <w:t>ПРб4.</w:t>
            </w:r>
            <w:r>
              <w:rPr>
                <w:rFonts w:ascii="Times New Roman" w:eastAsia="Calibri" w:hAnsi="Times New Roman"/>
                <w:iCs/>
                <w:sz w:val="24"/>
                <w:szCs w:val="24"/>
              </w:rPr>
              <w:t xml:space="preserve"> </w:t>
            </w:r>
            <w:r w:rsidRPr="00E91EBD">
              <w:rPr>
                <w:rFonts w:ascii="Times New Roman" w:hAnsi="Times New Roman" w:cs="Times New Roman"/>
                <w:sz w:val="24"/>
                <w:szCs w:val="24"/>
              </w:rPr>
              <w:t>сформировать знания об (о):</w:t>
            </w:r>
            <w:bookmarkEnd w:id="24"/>
          </w:p>
          <w:p w:rsidR="00D57FA2" w:rsidRPr="00E91EBD" w:rsidRDefault="00D57FA2" w:rsidP="00D57FA2">
            <w:pPr>
              <w:spacing w:after="0" w:line="240" w:lineRule="auto"/>
              <w:ind w:left="-42" w:right="-47"/>
              <w:rPr>
                <w:rFonts w:ascii="Times New Roman" w:hAnsi="Times New Roman" w:cs="Times New Roman"/>
                <w:sz w:val="24"/>
                <w:szCs w:val="24"/>
              </w:rPr>
            </w:pPr>
            <w:bookmarkStart w:id="25" w:name="_Toc118236640"/>
            <w:r w:rsidRPr="00E91EBD">
              <w:rPr>
                <w:rFonts w:ascii="Times New Roman" w:hAnsi="Times New Roman" w:cs="Times New Roman"/>
                <w:sz w:val="24"/>
                <w:szCs w:val="24"/>
              </w:rPr>
              <w:t>-  особенностях процесса цифровизации и влиянии массовых коммуникаций на все сферы жизни общества;</w:t>
            </w:r>
            <w:bookmarkEnd w:id="25"/>
          </w:p>
          <w:p w:rsidR="00D57FA2" w:rsidRPr="00E91EBD" w:rsidRDefault="00D57FA2" w:rsidP="00D57FA2">
            <w:pPr>
              <w:spacing w:after="0" w:line="240" w:lineRule="auto"/>
              <w:ind w:left="-42" w:right="-47"/>
              <w:rPr>
                <w:rFonts w:ascii="Times New Roman" w:hAnsi="Times New Roman" w:cs="Times New Roman"/>
                <w:sz w:val="24"/>
                <w:szCs w:val="24"/>
              </w:rPr>
            </w:pPr>
            <w:bookmarkStart w:id="26" w:name="_Toc118236641"/>
            <w:r>
              <w:rPr>
                <w:rFonts w:ascii="Times New Roman" w:eastAsia="Calibri" w:hAnsi="Times New Roman"/>
                <w:b/>
                <w:iCs/>
                <w:sz w:val="24"/>
                <w:szCs w:val="24"/>
              </w:rPr>
              <w:t>ПРб5.</w:t>
            </w:r>
            <w:r>
              <w:rPr>
                <w:rFonts w:ascii="Times New Roman" w:eastAsia="Calibri" w:hAnsi="Times New Roman"/>
                <w:iCs/>
                <w:sz w:val="24"/>
                <w:szCs w:val="24"/>
              </w:rPr>
              <w:t xml:space="preserve"> </w:t>
            </w:r>
            <w:r w:rsidRPr="00E91EBD">
              <w:rPr>
                <w:rFonts w:ascii="Times New Roman" w:hAnsi="Times New Roman" w:cs="Times New Roman"/>
                <w:sz w:val="24"/>
                <w:szCs w:val="24"/>
              </w:rPr>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26"/>
          </w:p>
          <w:p w:rsidR="00D57FA2" w:rsidRPr="00E91EBD" w:rsidRDefault="00D57FA2" w:rsidP="00D57FA2">
            <w:pPr>
              <w:spacing w:after="0" w:line="240" w:lineRule="auto"/>
              <w:ind w:left="-42" w:right="-47"/>
              <w:rPr>
                <w:rFonts w:ascii="Times New Roman" w:hAnsi="Times New Roman" w:cs="Times New Roman"/>
                <w:sz w:val="24"/>
                <w:szCs w:val="24"/>
              </w:rPr>
            </w:pPr>
            <w:bookmarkStart w:id="27" w:name="_Toc118236642"/>
            <w:r>
              <w:rPr>
                <w:rFonts w:ascii="Times New Roman" w:eastAsia="Calibri" w:hAnsi="Times New Roman"/>
                <w:b/>
                <w:iCs/>
                <w:sz w:val="24"/>
                <w:szCs w:val="24"/>
              </w:rPr>
              <w:t>ПРб6.</w:t>
            </w:r>
            <w:r>
              <w:rPr>
                <w:rFonts w:ascii="Times New Roman" w:eastAsia="Calibri" w:hAnsi="Times New Roman"/>
                <w:iCs/>
                <w:sz w:val="24"/>
                <w:szCs w:val="24"/>
              </w:rPr>
              <w:t xml:space="preserve"> </w:t>
            </w:r>
            <w:r w:rsidRPr="00E91EBD">
              <w:rPr>
                <w:rFonts w:ascii="Times New Roman" w:hAnsi="Times New Roman" w:cs="Times New Roman"/>
                <w:sz w:val="24"/>
                <w:szCs w:val="24"/>
              </w:rPr>
              <w:t xml:space="preserve">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27"/>
          </w:p>
          <w:p w:rsidR="00D57FA2" w:rsidRPr="00E91EBD" w:rsidRDefault="00D57FA2" w:rsidP="00D57FA2">
            <w:pPr>
              <w:spacing w:after="0" w:line="240" w:lineRule="auto"/>
              <w:ind w:left="-42" w:right="-47"/>
              <w:rPr>
                <w:rFonts w:ascii="Times New Roman" w:hAnsi="Times New Roman" w:cs="Times New Roman"/>
                <w:sz w:val="24"/>
                <w:szCs w:val="24"/>
              </w:rPr>
            </w:pPr>
            <w:bookmarkStart w:id="28" w:name="_Toc118236643"/>
            <w:r>
              <w:rPr>
                <w:rFonts w:ascii="Times New Roman" w:eastAsia="Calibri" w:hAnsi="Times New Roman"/>
                <w:b/>
                <w:iCs/>
                <w:sz w:val="24"/>
                <w:szCs w:val="24"/>
              </w:rPr>
              <w:t>ПРб7.</w:t>
            </w:r>
            <w:r>
              <w:rPr>
                <w:rFonts w:ascii="Times New Roman" w:eastAsia="Calibri" w:hAnsi="Times New Roman"/>
                <w:iCs/>
                <w:sz w:val="24"/>
                <w:szCs w:val="24"/>
              </w:rPr>
              <w:t xml:space="preserve"> </w:t>
            </w:r>
            <w:r w:rsidRPr="00E91EBD">
              <w:rPr>
                <w:rFonts w:ascii="Times New Roman" w:hAnsi="Times New Roman" w:cs="Times New Roman"/>
                <w:sz w:val="24"/>
                <w:szCs w:val="24"/>
              </w:rPr>
              <w:t xml:space="preserve"> уметь определять связи социальных объектов и </w:t>
            </w:r>
            <w:r w:rsidRPr="00E91EBD">
              <w:rPr>
                <w:rFonts w:ascii="Times New Roman" w:hAnsi="Times New Roman" w:cs="Times New Roman"/>
                <w:sz w:val="24"/>
                <w:szCs w:val="24"/>
              </w:rPr>
              <w:lastRenderedPageBreak/>
              <w:t>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28"/>
          </w:p>
        </w:tc>
      </w:tr>
      <w:tr w:rsidR="00D57FA2" w:rsidRPr="00EF5441" w:rsidTr="00D57FA2">
        <w:trPr>
          <w:trHeight w:val="20"/>
        </w:trPr>
        <w:tc>
          <w:tcPr>
            <w:tcW w:w="730" w:type="pct"/>
            <w:tcBorders>
              <w:top w:val="single" w:sz="4" w:space="0" w:color="auto"/>
              <w:left w:val="single" w:sz="4" w:space="0" w:color="auto"/>
              <w:bottom w:val="single" w:sz="4" w:space="0" w:color="auto"/>
              <w:right w:val="single" w:sz="4" w:space="0" w:color="auto"/>
            </w:tcBorders>
            <w:hideMark/>
          </w:tcPr>
          <w:p w:rsidR="00D57FA2" w:rsidRPr="005E35E1" w:rsidRDefault="00D57FA2" w:rsidP="00D57FA2">
            <w:pPr>
              <w:spacing w:after="0" w:line="240" w:lineRule="auto"/>
              <w:jc w:val="both"/>
              <w:rPr>
                <w:rFonts w:ascii="Times New Roman" w:hAnsi="Times New Roman"/>
                <w:sz w:val="24"/>
                <w:szCs w:val="24"/>
              </w:rPr>
            </w:pPr>
            <w:r w:rsidRPr="005E35E1">
              <w:rPr>
                <w:rFonts w:ascii="Times New Roman" w:hAnsi="Times New Roman"/>
                <w:sz w:val="24"/>
                <w:szCs w:val="24"/>
              </w:rPr>
              <w:lastRenderedPageBreak/>
              <w:t>ОК 03.</w:t>
            </w:r>
          </w:p>
          <w:p w:rsidR="00D57FA2" w:rsidRPr="0012206E" w:rsidRDefault="00D57FA2" w:rsidP="00D57FA2">
            <w:pPr>
              <w:spacing w:after="0" w:line="240" w:lineRule="auto"/>
              <w:jc w:val="both"/>
              <w:rPr>
                <w:rFonts w:ascii="Times New Roman" w:hAnsi="Times New Roman" w:cs="Times New Roman"/>
                <w:sz w:val="24"/>
                <w:szCs w:val="24"/>
              </w:rPr>
            </w:pPr>
            <w:r w:rsidRPr="005E35E1">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260" w:type="pct"/>
            <w:tcBorders>
              <w:top w:val="single" w:sz="4" w:space="0" w:color="auto"/>
              <w:left w:val="single" w:sz="4" w:space="0" w:color="auto"/>
              <w:bottom w:val="single" w:sz="4" w:space="0" w:color="auto"/>
              <w:right w:val="single" w:sz="4" w:space="0" w:color="auto"/>
            </w:tcBorders>
            <w:hideMark/>
          </w:tcPr>
          <w:p w:rsidR="00D57FA2" w:rsidRPr="00CA1668" w:rsidRDefault="00D57FA2" w:rsidP="00D57FA2">
            <w:pPr>
              <w:spacing w:after="0" w:line="240" w:lineRule="auto"/>
              <w:ind w:left="-42" w:right="-47"/>
              <w:rPr>
                <w:rFonts w:ascii="Times New Roman" w:hAnsi="Times New Roman" w:cs="Times New Roman"/>
                <w:b/>
                <w:sz w:val="24"/>
                <w:szCs w:val="24"/>
              </w:rPr>
            </w:pPr>
            <w:bookmarkStart w:id="29" w:name="_Toc118236645"/>
            <w:r w:rsidRPr="00CA1668">
              <w:rPr>
                <w:rFonts w:ascii="Times New Roman" w:hAnsi="Times New Roman" w:cs="Times New Roman"/>
                <w:b/>
                <w:sz w:val="24"/>
                <w:szCs w:val="24"/>
              </w:rPr>
              <w:t>В области духовно-нравственного воспитания:</w:t>
            </w:r>
            <w:bookmarkEnd w:id="29"/>
          </w:p>
          <w:p w:rsidR="00D57FA2" w:rsidRPr="00E91EBD" w:rsidRDefault="00D57FA2" w:rsidP="00D57FA2">
            <w:pPr>
              <w:spacing w:after="0" w:line="240" w:lineRule="auto"/>
              <w:ind w:left="-42" w:right="-47"/>
              <w:rPr>
                <w:rFonts w:ascii="Times New Roman" w:hAnsi="Times New Roman" w:cs="Times New Roman"/>
                <w:sz w:val="24"/>
                <w:szCs w:val="24"/>
              </w:rPr>
            </w:pPr>
            <w:bookmarkStart w:id="30" w:name="_Toc118236646"/>
            <w:r w:rsidRPr="00E91EBD">
              <w:rPr>
                <w:rFonts w:ascii="Times New Roman" w:hAnsi="Times New Roman" w:cs="Times New Roman"/>
                <w:sz w:val="24"/>
                <w:szCs w:val="24"/>
              </w:rPr>
              <w:t>-- сформированность нравственного сознания, этического поведения;</w:t>
            </w:r>
            <w:bookmarkEnd w:id="30"/>
          </w:p>
          <w:p w:rsidR="00D57FA2" w:rsidRPr="00E91EBD" w:rsidRDefault="00D57FA2" w:rsidP="00D57FA2">
            <w:pPr>
              <w:spacing w:after="0" w:line="240" w:lineRule="auto"/>
              <w:ind w:left="-42" w:right="-47"/>
              <w:rPr>
                <w:rFonts w:ascii="Times New Roman" w:hAnsi="Times New Roman" w:cs="Times New Roman"/>
                <w:sz w:val="24"/>
                <w:szCs w:val="24"/>
              </w:rPr>
            </w:pPr>
            <w:bookmarkStart w:id="31" w:name="_Toc118236647"/>
            <w:r w:rsidRPr="00E91EBD">
              <w:rPr>
                <w:rFonts w:ascii="Times New Roman" w:hAnsi="Times New Roman" w:cs="Times New Roman"/>
                <w:sz w:val="24"/>
                <w:szCs w:val="24"/>
              </w:rPr>
              <w:t>- способность оценивать ситуацию и принимать осознанные решения, ориентируясь на морально-нравственные нормы и ценности;</w:t>
            </w:r>
            <w:bookmarkEnd w:id="31"/>
          </w:p>
          <w:p w:rsidR="00D57FA2" w:rsidRPr="00E91EBD" w:rsidRDefault="00D57FA2" w:rsidP="00D57FA2">
            <w:pPr>
              <w:spacing w:after="0" w:line="240" w:lineRule="auto"/>
              <w:ind w:left="-42" w:right="-47"/>
              <w:rPr>
                <w:rFonts w:ascii="Times New Roman" w:hAnsi="Times New Roman" w:cs="Times New Roman"/>
                <w:sz w:val="24"/>
                <w:szCs w:val="24"/>
              </w:rPr>
            </w:pPr>
            <w:bookmarkStart w:id="32" w:name="_Toc118236648"/>
            <w:r w:rsidRPr="00E91EBD">
              <w:rPr>
                <w:rFonts w:ascii="Times New Roman" w:hAnsi="Times New Roman" w:cs="Times New Roman"/>
                <w:sz w:val="24"/>
                <w:szCs w:val="24"/>
              </w:rPr>
              <w:t>- осознание личного вклада в построение устойчивого будущего;</w:t>
            </w:r>
            <w:bookmarkEnd w:id="32"/>
          </w:p>
          <w:p w:rsidR="00D57FA2" w:rsidRPr="00E91EBD" w:rsidRDefault="00D57FA2" w:rsidP="00D57FA2">
            <w:pPr>
              <w:spacing w:after="0" w:line="240" w:lineRule="auto"/>
              <w:ind w:left="-42" w:right="-47"/>
              <w:rPr>
                <w:rFonts w:ascii="Times New Roman" w:hAnsi="Times New Roman" w:cs="Times New Roman"/>
                <w:sz w:val="24"/>
                <w:szCs w:val="24"/>
              </w:rPr>
            </w:pPr>
            <w:bookmarkStart w:id="33" w:name="_Toc118236649"/>
            <w:r w:rsidRPr="00E91EBD">
              <w:rPr>
                <w:rFonts w:ascii="Times New Roman" w:hAnsi="Times New Roman" w:cs="Times New Roman"/>
                <w:sz w:val="24"/>
                <w:szCs w:val="24"/>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33"/>
          </w:p>
          <w:p w:rsidR="00D57FA2" w:rsidRPr="00CA1668" w:rsidRDefault="00D57FA2" w:rsidP="00D57FA2">
            <w:pPr>
              <w:spacing w:after="0" w:line="240" w:lineRule="auto"/>
              <w:ind w:left="-42" w:right="-47"/>
              <w:rPr>
                <w:rFonts w:ascii="Times New Roman" w:hAnsi="Times New Roman" w:cs="Times New Roman"/>
                <w:b/>
                <w:sz w:val="24"/>
                <w:szCs w:val="24"/>
              </w:rPr>
            </w:pPr>
            <w:bookmarkStart w:id="34" w:name="_Toc118236650"/>
            <w:r w:rsidRPr="00CA1668">
              <w:rPr>
                <w:rFonts w:ascii="Times New Roman" w:hAnsi="Times New Roman" w:cs="Times New Roman"/>
                <w:b/>
                <w:sz w:val="24"/>
                <w:szCs w:val="24"/>
              </w:rPr>
              <w:t>Овладение универсальными регулятивными действиями:</w:t>
            </w:r>
            <w:bookmarkEnd w:id="34"/>
          </w:p>
          <w:p w:rsidR="00D57FA2" w:rsidRPr="00CA1668" w:rsidRDefault="00D57FA2" w:rsidP="00D57FA2">
            <w:pPr>
              <w:spacing w:after="0" w:line="240" w:lineRule="auto"/>
              <w:ind w:left="-42" w:right="-47"/>
              <w:rPr>
                <w:rFonts w:ascii="Times New Roman" w:hAnsi="Times New Roman" w:cs="Times New Roman"/>
                <w:b/>
                <w:sz w:val="24"/>
                <w:szCs w:val="24"/>
              </w:rPr>
            </w:pPr>
            <w:bookmarkStart w:id="35" w:name="_Toc118236651"/>
            <w:r w:rsidRPr="00CA1668">
              <w:rPr>
                <w:rFonts w:ascii="Times New Roman" w:hAnsi="Times New Roman" w:cs="Times New Roman"/>
                <w:b/>
                <w:sz w:val="24"/>
                <w:szCs w:val="24"/>
              </w:rPr>
              <w:t>самоорганизация:</w:t>
            </w:r>
            <w:bookmarkEnd w:id="35"/>
          </w:p>
          <w:p w:rsidR="00D57FA2" w:rsidRPr="00E91EBD" w:rsidRDefault="00D57FA2" w:rsidP="00D57FA2">
            <w:pPr>
              <w:spacing w:after="0" w:line="240" w:lineRule="auto"/>
              <w:ind w:left="-42" w:right="-47"/>
              <w:rPr>
                <w:rFonts w:ascii="Times New Roman" w:hAnsi="Times New Roman" w:cs="Times New Roman"/>
                <w:sz w:val="24"/>
                <w:szCs w:val="24"/>
              </w:rPr>
            </w:pPr>
            <w:bookmarkStart w:id="36" w:name="_Toc118236652"/>
            <w:r w:rsidRPr="00E91EBD">
              <w:rPr>
                <w:rFonts w:ascii="Times New Roman" w:hAnsi="Times New Roman" w:cs="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bookmarkEnd w:id="36"/>
          </w:p>
          <w:p w:rsidR="00D57FA2" w:rsidRPr="00E91EBD" w:rsidRDefault="00D57FA2" w:rsidP="00D57FA2">
            <w:pPr>
              <w:spacing w:after="0" w:line="240" w:lineRule="auto"/>
              <w:ind w:left="-42" w:right="-47"/>
              <w:rPr>
                <w:rFonts w:ascii="Times New Roman" w:hAnsi="Times New Roman" w:cs="Times New Roman"/>
                <w:sz w:val="24"/>
                <w:szCs w:val="24"/>
              </w:rPr>
            </w:pPr>
            <w:bookmarkStart w:id="37" w:name="_Toc118236653"/>
            <w:r w:rsidRPr="00E91EBD">
              <w:rPr>
                <w:rFonts w:ascii="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bookmarkEnd w:id="37"/>
          </w:p>
          <w:p w:rsidR="00D57FA2" w:rsidRPr="00E91EBD" w:rsidRDefault="00D57FA2" w:rsidP="00D57FA2">
            <w:pPr>
              <w:spacing w:after="0" w:line="240" w:lineRule="auto"/>
              <w:ind w:left="-42" w:right="-47"/>
              <w:rPr>
                <w:rFonts w:ascii="Times New Roman" w:hAnsi="Times New Roman" w:cs="Times New Roman"/>
                <w:sz w:val="24"/>
                <w:szCs w:val="24"/>
              </w:rPr>
            </w:pPr>
            <w:bookmarkStart w:id="38" w:name="_Toc118236654"/>
            <w:r w:rsidRPr="00E91EBD">
              <w:rPr>
                <w:rFonts w:ascii="Times New Roman" w:hAnsi="Times New Roman" w:cs="Times New Roman"/>
                <w:sz w:val="24"/>
                <w:szCs w:val="24"/>
              </w:rPr>
              <w:t>- давать оценку новым ситуациям;</w:t>
            </w:r>
            <w:bookmarkEnd w:id="38"/>
          </w:p>
          <w:p w:rsidR="00D57FA2" w:rsidRPr="00E91EBD" w:rsidRDefault="00D57FA2" w:rsidP="00D57FA2">
            <w:pPr>
              <w:spacing w:after="0" w:line="240" w:lineRule="auto"/>
              <w:ind w:left="-42" w:right="-47"/>
              <w:rPr>
                <w:rFonts w:ascii="Times New Roman" w:hAnsi="Times New Roman" w:cs="Times New Roman"/>
                <w:sz w:val="24"/>
                <w:szCs w:val="24"/>
              </w:rPr>
            </w:pPr>
            <w:bookmarkStart w:id="39" w:name="_Toc118236655"/>
            <w:r w:rsidRPr="00E91EBD">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bookmarkEnd w:id="39"/>
          </w:p>
          <w:p w:rsidR="00D57FA2" w:rsidRPr="00CA1668" w:rsidRDefault="00D57FA2" w:rsidP="00D57FA2">
            <w:pPr>
              <w:spacing w:after="0" w:line="240" w:lineRule="auto"/>
              <w:ind w:left="-42" w:right="-47"/>
              <w:rPr>
                <w:rFonts w:ascii="Times New Roman" w:hAnsi="Times New Roman" w:cs="Times New Roman"/>
                <w:b/>
                <w:sz w:val="24"/>
                <w:szCs w:val="24"/>
              </w:rPr>
            </w:pPr>
            <w:bookmarkStart w:id="40" w:name="_Toc118236656"/>
            <w:r w:rsidRPr="00CA1668">
              <w:rPr>
                <w:rFonts w:ascii="Times New Roman" w:hAnsi="Times New Roman" w:cs="Times New Roman"/>
                <w:b/>
                <w:sz w:val="24"/>
                <w:szCs w:val="24"/>
              </w:rPr>
              <w:t>самоконтроль:</w:t>
            </w:r>
            <w:bookmarkEnd w:id="40"/>
          </w:p>
          <w:p w:rsidR="00D57FA2" w:rsidRPr="00E91EBD" w:rsidRDefault="00D57FA2" w:rsidP="00D57FA2">
            <w:pPr>
              <w:spacing w:after="0" w:line="240" w:lineRule="auto"/>
              <w:ind w:left="-42" w:right="-47"/>
              <w:rPr>
                <w:rFonts w:ascii="Times New Roman" w:hAnsi="Times New Roman" w:cs="Times New Roman"/>
                <w:sz w:val="24"/>
                <w:szCs w:val="24"/>
              </w:rPr>
            </w:pPr>
            <w:bookmarkStart w:id="41" w:name="_Toc118236657"/>
            <w:r w:rsidRPr="00E91EBD">
              <w:rPr>
                <w:rFonts w:ascii="Times New Roman" w:hAnsi="Times New Roman" w:cs="Times New Roman"/>
                <w:sz w:val="24"/>
                <w:szCs w:val="24"/>
              </w:rPr>
              <w:t>использовать приемы рефлексии для оценки ситуации, выбора верного решения;</w:t>
            </w:r>
            <w:bookmarkEnd w:id="41"/>
          </w:p>
          <w:p w:rsidR="00D57FA2" w:rsidRPr="00E91EBD" w:rsidRDefault="00D57FA2" w:rsidP="00D57FA2">
            <w:pPr>
              <w:spacing w:after="0" w:line="240" w:lineRule="auto"/>
              <w:ind w:left="-42" w:right="-47"/>
              <w:rPr>
                <w:rFonts w:ascii="Times New Roman" w:hAnsi="Times New Roman" w:cs="Times New Roman"/>
                <w:sz w:val="24"/>
                <w:szCs w:val="24"/>
              </w:rPr>
            </w:pPr>
            <w:bookmarkStart w:id="42" w:name="_Toc118236658"/>
            <w:r w:rsidRPr="00E91EBD">
              <w:rPr>
                <w:rFonts w:ascii="Times New Roman" w:hAnsi="Times New Roman" w:cs="Times New Roman"/>
                <w:sz w:val="24"/>
                <w:szCs w:val="24"/>
              </w:rPr>
              <w:t>- уметь оценивать риски и своевременно принимать решения по их снижению;</w:t>
            </w:r>
            <w:bookmarkEnd w:id="42"/>
          </w:p>
          <w:p w:rsidR="00D57FA2" w:rsidRPr="00CA1668" w:rsidRDefault="00D57FA2" w:rsidP="00D57FA2">
            <w:pPr>
              <w:spacing w:after="0" w:line="240" w:lineRule="auto"/>
              <w:ind w:left="-42" w:right="-47"/>
              <w:rPr>
                <w:rFonts w:ascii="Times New Roman" w:hAnsi="Times New Roman" w:cs="Times New Roman"/>
                <w:b/>
                <w:sz w:val="24"/>
                <w:szCs w:val="24"/>
              </w:rPr>
            </w:pPr>
            <w:bookmarkStart w:id="43" w:name="_Toc118236659"/>
            <w:r w:rsidRPr="00CA1668">
              <w:rPr>
                <w:rFonts w:ascii="Times New Roman" w:hAnsi="Times New Roman" w:cs="Times New Roman"/>
                <w:b/>
                <w:sz w:val="24"/>
                <w:szCs w:val="24"/>
              </w:rPr>
              <w:t>эмоциональный интеллект, предполагающий сформированность:</w:t>
            </w:r>
            <w:bookmarkEnd w:id="43"/>
          </w:p>
          <w:p w:rsidR="00D57FA2" w:rsidRPr="00E91EBD" w:rsidRDefault="00D57FA2" w:rsidP="00D57FA2">
            <w:pPr>
              <w:spacing w:after="0" w:line="240" w:lineRule="auto"/>
              <w:ind w:left="-42" w:right="-47"/>
              <w:rPr>
                <w:rFonts w:ascii="Times New Roman" w:hAnsi="Times New Roman" w:cs="Times New Roman"/>
                <w:sz w:val="24"/>
                <w:szCs w:val="24"/>
              </w:rPr>
            </w:pPr>
            <w:bookmarkStart w:id="44" w:name="_Toc118236660"/>
            <w:r w:rsidRPr="00E91EBD">
              <w:rPr>
                <w:rFonts w:ascii="Times New Roman" w:hAnsi="Times New Roman" w:cs="Times New Roman"/>
                <w:sz w:val="24"/>
                <w:szCs w:val="24"/>
              </w:rPr>
              <w:t xml:space="preserve">внутренней мотивации, включающей стремление к достижению </w:t>
            </w:r>
            <w:r w:rsidRPr="00E91EBD">
              <w:rPr>
                <w:rFonts w:ascii="Times New Roman" w:hAnsi="Times New Roman" w:cs="Times New Roman"/>
                <w:sz w:val="24"/>
                <w:szCs w:val="24"/>
              </w:rPr>
              <w:lastRenderedPageBreak/>
              <w:t>цели и успеху, оптимизм, инициативность, умение действовать, исходя из своих возможностей;</w:t>
            </w:r>
            <w:bookmarkEnd w:id="44"/>
          </w:p>
          <w:p w:rsidR="00D57FA2" w:rsidRPr="00E91EBD" w:rsidRDefault="00D57FA2" w:rsidP="00D57FA2">
            <w:pPr>
              <w:spacing w:after="0" w:line="240" w:lineRule="auto"/>
              <w:ind w:left="-42" w:right="-47"/>
              <w:rPr>
                <w:rFonts w:ascii="Times New Roman" w:hAnsi="Times New Roman" w:cs="Times New Roman"/>
                <w:sz w:val="24"/>
                <w:szCs w:val="24"/>
              </w:rPr>
            </w:pPr>
            <w:bookmarkStart w:id="45" w:name="_Toc118236661"/>
            <w:r w:rsidRPr="00E91EBD">
              <w:rPr>
                <w:rFonts w:ascii="Times New Roman" w:hAnsi="Times New Roman" w:cs="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bookmarkEnd w:id="45"/>
          </w:p>
          <w:p w:rsidR="00D57FA2" w:rsidRPr="00E91EBD" w:rsidRDefault="00D57FA2" w:rsidP="00D57FA2">
            <w:pPr>
              <w:spacing w:after="0" w:line="240" w:lineRule="auto"/>
              <w:ind w:left="-42" w:right="-47"/>
              <w:rPr>
                <w:rFonts w:ascii="Times New Roman" w:hAnsi="Times New Roman" w:cs="Times New Roman"/>
                <w:sz w:val="24"/>
                <w:szCs w:val="24"/>
              </w:rPr>
            </w:pPr>
            <w:bookmarkStart w:id="46" w:name="_Toc118236662"/>
            <w:r w:rsidRPr="00E91EBD">
              <w:rPr>
                <w:rFonts w:ascii="Times New Roman" w:hAnsi="Times New Roman" w:cs="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bookmarkEnd w:id="46"/>
          </w:p>
        </w:tc>
        <w:tc>
          <w:tcPr>
            <w:tcW w:w="2010" w:type="pct"/>
            <w:tcBorders>
              <w:top w:val="single" w:sz="4" w:space="0" w:color="auto"/>
              <w:left w:val="single" w:sz="4" w:space="0" w:color="auto"/>
              <w:bottom w:val="single" w:sz="4" w:space="0" w:color="auto"/>
              <w:right w:val="single" w:sz="4" w:space="0" w:color="auto"/>
            </w:tcBorders>
          </w:tcPr>
          <w:p w:rsidR="00D57FA2" w:rsidRPr="00E91EBD" w:rsidRDefault="00D57FA2" w:rsidP="00D57FA2">
            <w:pPr>
              <w:spacing w:after="0" w:line="240" w:lineRule="auto"/>
              <w:ind w:left="-42" w:right="-47"/>
              <w:rPr>
                <w:rFonts w:ascii="Times New Roman" w:hAnsi="Times New Roman" w:cs="Times New Roman"/>
                <w:sz w:val="24"/>
                <w:szCs w:val="24"/>
              </w:rPr>
            </w:pPr>
            <w:bookmarkStart w:id="47" w:name="_Toc118236663"/>
            <w:r>
              <w:rPr>
                <w:rFonts w:ascii="Times New Roman" w:eastAsia="Calibri" w:hAnsi="Times New Roman"/>
                <w:b/>
                <w:iCs/>
                <w:sz w:val="24"/>
                <w:szCs w:val="24"/>
              </w:rPr>
              <w:lastRenderedPageBreak/>
              <w:t>ПРб8.</w:t>
            </w:r>
            <w:r>
              <w:rPr>
                <w:rFonts w:ascii="Times New Roman" w:eastAsia="Calibri" w:hAnsi="Times New Roman"/>
                <w:iCs/>
                <w:sz w:val="24"/>
                <w:szCs w:val="24"/>
              </w:rPr>
              <w:t xml:space="preserve"> </w:t>
            </w:r>
            <w:r w:rsidRPr="00E91EBD">
              <w:rPr>
                <w:rFonts w:ascii="Times New Roman" w:hAnsi="Times New Roman" w:cs="Times New Roman"/>
                <w:sz w:val="24"/>
                <w:szCs w:val="24"/>
              </w:rPr>
              <w:t>сформировать знания об (о):</w:t>
            </w:r>
            <w:bookmarkEnd w:id="47"/>
          </w:p>
          <w:p w:rsidR="00D57FA2" w:rsidRPr="00E91EBD" w:rsidRDefault="00D57FA2" w:rsidP="00D57FA2">
            <w:pPr>
              <w:spacing w:after="0" w:line="240" w:lineRule="auto"/>
              <w:ind w:left="-42" w:right="-47"/>
              <w:rPr>
                <w:rFonts w:ascii="Times New Roman" w:hAnsi="Times New Roman" w:cs="Times New Roman"/>
                <w:sz w:val="24"/>
                <w:szCs w:val="24"/>
              </w:rPr>
            </w:pPr>
            <w:bookmarkStart w:id="48" w:name="_Toc118236664"/>
            <w:r w:rsidRPr="00E91EBD">
              <w:rPr>
                <w:rFonts w:ascii="Times New Roman" w:hAnsi="Times New Roman" w:cs="Times New Roman"/>
                <w:sz w:val="24"/>
                <w:szCs w:val="24"/>
              </w:rP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48"/>
          </w:p>
          <w:p w:rsidR="00D57FA2" w:rsidRPr="00E91EBD" w:rsidRDefault="00D57FA2" w:rsidP="00D57FA2">
            <w:pPr>
              <w:spacing w:after="0" w:line="240" w:lineRule="auto"/>
              <w:ind w:left="-42" w:right="-47"/>
              <w:rPr>
                <w:rFonts w:ascii="Times New Roman" w:hAnsi="Times New Roman" w:cs="Times New Roman"/>
                <w:sz w:val="24"/>
                <w:szCs w:val="24"/>
              </w:rPr>
            </w:pPr>
            <w:bookmarkStart w:id="49" w:name="_Toc118236665"/>
            <w:r w:rsidRPr="00E91EBD">
              <w:rPr>
                <w:rFonts w:ascii="Times New Roman" w:hAnsi="Times New Roman" w:cs="Times New Roman"/>
                <w:sz w:val="24"/>
                <w:szCs w:val="24"/>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49"/>
          </w:p>
          <w:p w:rsidR="00D57FA2" w:rsidRPr="00E91EBD" w:rsidRDefault="00D57FA2" w:rsidP="00D57FA2">
            <w:pPr>
              <w:spacing w:after="0" w:line="240" w:lineRule="auto"/>
              <w:ind w:left="-42" w:right="-47"/>
              <w:rPr>
                <w:rFonts w:ascii="Times New Roman" w:hAnsi="Times New Roman" w:cs="Times New Roman"/>
                <w:sz w:val="24"/>
                <w:szCs w:val="24"/>
              </w:rPr>
            </w:pPr>
            <w:bookmarkStart w:id="50" w:name="_Toc118236666"/>
            <w:r>
              <w:rPr>
                <w:rFonts w:ascii="Times New Roman" w:eastAsia="Calibri" w:hAnsi="Times New Roman"/>
                <w:b/>
                <w:iCs/>
                <w:sz w:val="24"/>
                <w:szCs w:val="24"/>
              </w:rPr>
              <w:t>ПРб9.</w:t>
            </w:r>
            <w:r>
              <w:rPr>
                <w:rFonts w:ascii="Times New Roman" w:eastAsia="Calibri" w:hAnsi="Times New Roman"/>
                <w:iCs/>
                <w:sz w:val="24"/>
                <w:szCs w:val="24"/>
              </w:rPr>
              <w:t xml:space="preserve"> </w:t>
            </w:r>
            <w:r w:rsidRPr="00E91EBD">
              <w:rPr>
                <w:rFonts w:ascii="Times New Roman" w:hAnsi="Times New Roman" w:cs="Times New Roman"/>
                <w:sz w:val="24"/>
                <w:szCs w:val="24"/>
              </w:rPr>
              <w:t xml:space="preserve">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50"/>
          </w:p>
          <w:p w:rsidR="00D57FA2" w:rsidRPr="00E91EBD" w:rsidRDefault="00D57FA2" w:rsidP="00D57FA2">
            <w:pPr>
              <w:spacing w:after="0" w:line="240" w:lineRule="auto"/>
              <w:ind w:left="-42" w:right="-47"/>
              <w:rPr>
                <w:rFonts w:ascii="Times New Roman" w:hAnsi="Times New Roman" w:cs="Times New Roman"/>
                <w:sz w:val="24"/>
                <w:szCs w:val="24"/>
              </w:rPr>
            </w:pPr>
            <w:bookmarkStart w:id="51" w:name="_Toc118236667"/>
            <w:r>
              <w:rPr>
                <w:rFonts w:ascii="Times New Roman" w:eastAsia="Calibri" w:hAnsi="Times New Roman"/>
                <w:b/>
                <w:iCs/>
                <w:sz w:val="24"/>
                <w:szCs w:val="24"/>
              </w:rPr>
              <w:t>ПРб10.</w:t>
            </w:r>
            <w:r>
              <w:rPr>
                <w:rFonts w:ascii="Times New Roman" w:eastAsia="Calibri" w:hAnsi="Times New Roman"/>
                <w:iCs/>
                <w:sz w:val="24"/>
                <w:szCs w:val="24"/>
              </w:rPr>
              <w:t xml:space="preserve"> </w:t>
            </w:r>
            <w:r w:rsidRPr="00E91EBD">
              <w:rPr>
                <w:rFonts w:ascii="Times New Roman" w:hAnsi="Times New Roman" w:cs="Times New Roman"/>
                <w:sz w:val="24"/>
                <w:szCs w:val="24"/>
              </w:rPr>
              <w:t xml:space="preserve">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51"/>
          </w:p>
        </w:tc>
      </w:tr>
      <w:tr w:rsidR="00D57FA2" w:rsidRPr="00EF5441" w:rsidTr="00D57FA2">
        <w:trPr>
          <w:trHeight w:val="20"/>
        </w:trPr>
        <w:tc>
          <w:tcPr>
            <w:tcW w:w="730" w:type="pct"/>
            <w:tcBorders>
              <w:top w:val="single" w:sz="4" w:space="0" w:color="auto"/>
              <w:left w:val="single" w:sz="4" w:space="0" w:color="auto"/>
              <w:bottom w:val="single" w:sz="4" w:space="0" w:color="auto"/>
              <w:right w:val="single" w:sz="4" w:space="0" w:color="auto"/>
            </w:tcBorders>
            <w:hideMark/>
          </w:tcPr>
          <w:p w:rsidR="00D57FA2" w:rsidRPr="005E35E1" w:rsidRDefault="00D57FA2" w:rsidP="00D57FA2">
            <w:pPr>
              <w:spacing w:after="0" w:line="240" w:lineRule="auto"/>
              <w:jc w:val="both"/>
              <w:rPr>
                <w:rFonts w:ascii="Times New Roman" w:hAnsi="Times New Roman"/>
                <w:sz w:val="24"/>
                <w:szCs w:val="24"/>
              </w:rPr>
            </w:pPr>
            <w:r w:rsidRPr="005E35E1">
              <w:rPr>
                <w:rFonts w:ascii="Times New Roman" w:hAnsi="Times New Roman"/>
                <w:sz w:val="24"/>
                <w:szCs w:val="24"/>
              </w:rPr>
              <w:lastRenderedPageBreak/>
              <w:t>ОК 04.</w:t>
            </w:r>
          </w:p>
          <w:p w:rsidR="00D57FA2" w:rsidRPr="0012206E" w:rsidRDefault="00D57FA2" w:rsidP="00D57FA2">
            <w:pPr>
              <w:spacing w:after="0" w:line="240" w:lineRule="auto"/>
              <w:jc w:val="both"/>
              <w:rPr>
                <w:rFonts w:ascii="Times New Roman" w:hAnsi="Times New Roman" w:cs="Times New Roman"/>
                <w:sz w:val="24"/>
                <w:szCs w:val="24"/>
              </w:rPr>
            </w:pPr>
            <w:r w:rsidRPr="005E35E1">
              <w:rPr>
                <w:rFonts w:ascii="Times New Roman" w:hAnsi="Times New Roman"/>
                <w:sz w:val="24"/>
                <w:szCs w:val="24"/>
              </w:rPr>
              <w:t>Эффективно взаимодействовать и работать в коллективе и команде</w:t>
            </w:r>
          </w:p>
        </w:tc>
        <w:tc>
          <w:tcPr>
            <w:tcW w:w="2260" w:type="pct"/>
            <w:tcBorders>
              <w:top w:val="single" w:sz="4" w:space="0" w:color="auto"/>
              <w:left w:val="single" w:sz="4" w:space="0" w:color="auto"/>
              <w:bottom w:val="single" w:sz="4" w:space="0" w:color="auto"/>
              <w:right w:val="single" w:sz="4" w:space="0" w:color="auto"/>
            </w:tcBorders>
            <w:hideMark/>
          </w:tcPr>
          <w:p w:rsidR="00D57FA2" w:rsidRPr="00E91EBD" w:rsidRDefault="00D57FA2" w:rsidP="00D57FA2">
            <w:pPr>
              <w:spacing w:after="0" w:line="240" w:lineRule="auto"/>
              <w:ind w:left="-42" w:right="-47"/>
              <w:rPr>
                <w:rFonts w:ascii="Times New Roman" w:hAnsi="Times New Roman" w:cs="Times New Roman"/>
                <w:sz w:val="24"/>
                <w:szCs w:val="24"/>
              </w:rPr>
            </w:pPr>
            <w:bookmarkStart w:id="52" w:name="_Toc118236669"/>
            <w:r w:rsidRPr="00E91EBD">
              <w:rPr>
                <w:rFonts w:ascii="Times New Roman" w:hAnsi="Times New Roman" w:cs="Times New Roman"/>
                <w:sz w:val="24"/>
                <w:szCs w:val="24"/>
              </w:rPr>
              <w:t>- готовность к саморазвитию, самостоятельности и самоопределению;</w:t>
            </w:r>
            <w:bookmarkEnd w:id="52"/>
          </w:p>
          <w:p w:rsidR="00D57FA2" w:rsidRPr="00E91EBD" w:rsidRDefault="00D57FA2" w:rsidP="00D57FA2">
            <w:pPr>
              <w:spacing w:after="0" w:line="240" w:lineRule="auto"/>
              <w:ind w:left="-42" w:right="-47"/>
              <w:rPr>
                <w:rFonts w:ascii="Times New Roman" w:hAnsi="Times New Roman" w:cs="Times New Roman"/>
                <w:sz w:val="24"/>
                <w:szCs w:val="24"/>
              </w:rPr>
            </w:pPr>
            <w:bookmarkStart w:id="53" w:name="_Toc118236670"/>
            <w:r w:rsidRPr="00E91EBD">
              <w:rPr>
                <w:rFonts w:ascii="Times New Roman" w:hAnsi="Times New Roman" w:cs="Times New Roman"/>
                <w:sz w:val="24"/>
                <w:szCs w:val="24"/>
              </w:rPr>
              <w:t>-овладение навыками учебно-исследовательской, проектной и социальной деятельности;</w:t>
            </w:r>
            <w:bookmarkEnd w:id="53"/>
          </w:p>
          <w:p w:rsidR="00D57FA2" w:rsidRPr="00CA1668" w:rsidRDefault="00D57FA2" w:rsidP="00D57FA2">
            <w:pPr>
              <w:spacing w:after="0" w:line="240" w:lineRule="auto"/>
              <w:ind w:left="-42" w:right="-47"/>
              <w:rPr>
                <w:rFonts w:ascii="Times New Roman" w:hAnsi="Times New Roman" w:cs="Times New Roman"/>
                <w:b/>
                <w:sz w:val="24"/>
                <w:szCs w:val="24"/>
              </w:rPr>
            </w:pPr>
            <w:bookmarkStart w:id="54" w:name="_Toc118236671"/>
            <w:r w:rsidRPr="00CA1668">
              <w:rPr>
                <w:rFonts w:ascii="Times New Roman" w:hAnsi="Times New Roman" w:cs="Times New Roman"/>
                <w:b/>
                <w:sz w:val="24"/>
                <w:szCs w:val="24"/>
              </w:rPr>
              <w:t>Овладение универсальными коммуникативными действиями:</w:t>
            </w:r>
            <w:bookmarkEnd w:id="54"/>
          </w:p>
          <w:p w:rsidR="00D57FA2" w:rsidRPr="00CA1668" w:rsidRDefault="00D57FA2" w:rsidP="00D57FA2">
            <w:pPr>
              <w:spacing w:after="0" w:line="240" w:lineRule="auto"/>
              <w:ind w:left="-42" w:right="-47"/>
              <w:rPr>
                <w:rFonts w:ascii="Times New Roman" w:hAnsi="Times New Roman" w:cs="Times New Roman"/>
                <w:b/>
                <w:sz w:val="24"/>
                <w:szCs w:val="24"/>
              </w:rPr>
            </w:pPr>
            <w:bookmarkStart w:id="55" w:name="_Toc118236672"/>
            <w:r w:rsidRPr="00CA1668">
              <w:rPr>
                <w:rFonts w:ascii="Times New Roman" w:hAnsi="Times New Roman" w:cs="Times New Roman"/>
                <w:b/>
                <w:sz w:val="24"/>
                <w:szCs w:val="24"/>
              </w:rPr>
              <w:t>совместная деятельность:</w:t>
            </w:r>
            <w:bookmarkEnd w:id="55"/>
          </w:p>
          <w:p w:rsidR="00D57FA2" w:rsidRPr="00E91EBD" w:rsidRDefault="00D57FA2" w:rsidP="00D57FA2">
            <w:pPr>
              <w:spacing w:after="0" w:line="240" w:lineRule="auto"/>
              <w:ind w:left="-42" w:right="-47"/>
              <w:rPr>
                <w:rFonts w:ascii="Times New Roman" w:hAnsi="Times New Roman" w:cs="Times New Roman"/>
                <w:sz w:val="24"/>
                <w:szCs w:val="24"/>
              </w:rPr>
            </w:pPr>
            <w:bookmarkStart w:id="56" w:name="_Toc118236673"/>
            <w:r w:rsidRPr="00E91EBD">
              <w:rPr>
                <w:rFonts w:ascii="Times New Roman" w:hAnsi="Times New Roman" w:cs="Times New Roman"/>
                <w:sz w:val="24"/>
                <w:szCs w:val="24"/>
              </w:rPr>
              <w:t>- понимать и использовать преимущества командной и индивидуальной работы;</w:t>
            </w:r>
            <w:bookmarkEnd w:id="56"/>
          </w:p>
          <w:p w:rsidR="00D57FA2" w:rsidRPr="00E91EBD" w:rsidRDefault="00D57FA2" w:rsidP="00D57FA2">
            <w:pPr>
              <w:spacing w:after="0" w:line="240" w:lineRule="auto"/>
              <w:ind w:left="-42" w:right="-47"/>
              <w:rPr>
                <w:rFonts w:ascii="Times New Roman" w:hAnsi="Times New Roman" w:cs="Times New Roman"/>
                <w:sz w:val="24"/>
                <w:szCs w:val="24"/>
              </w:rPr>
            </w:pPr>
            <w:bookmarkStart w:id="57" w:name="_Toc118236674"/>
            <w:r w:rsidRPr="00E91EBD">
              <w:rPr>
                <w:rFonts w:ascii="Times New Roman"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bookmarkEnd w:id="57"/>
          </w:p>
          <w:p w:rsidR="00D57FA2" w:rsidRPr="00E91EBD" w:rsidRDefault="00D57FA2" w:rsidP="00D57FA2">
            <w:pPr>
              <w:spacing w:after="0" w:line="240" w:lineRule="auto"/>
              <w:ind w:left="-42" w:right="-47"/>
              <w:rPr>
                <w:rFonts w:ascii="Times New Roman" w:hAnsi="Times New Roman" w:cs="Times New Roman"/>
                <w:sz w:val="24"/>
                <w:szCs w:val="24"/>
              </w:rPr>
            </w:pPr>
            <w:bookmarkStart w:id="58" w:name="_Toc118236675"/>
            <w:r w:rsidRPr="00E91EBD">
              <w:rPr>
                <w:rFonts w:ascii="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bookmarkEnd w:id="58"/>
          </w:p>
          <w:p w:rsidR="00D57FA2" w:rsidRPr="00E91EBD" w:rsidRDefault="00D57FA2" w:rsidP="00D57FA2">
            <w:pPr>
              <w:spacing w:after="0" w:line="240" w:lineRule="auto"/>
              <w:ind w:left="-42" w:right="-47"/>
              <w:rPr>
                <w:rFonts w:ascii="Times New Roman" w:hAnsi="Times New Roman" w:cs="Times New Roman"/>
                <w:sz w:val="24"/>
                <w:szCs w:val="24"/>
              </w:rPr>
            </w:pPr>
            <w:bookmarkStart w:id="59" w:name="_Toc118236676"/>
            <w:r w:rsidRPr="00E91EBD">
              <w:rPr>
                <w:rFonts w:ascii="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bookmarkEnd w:id="59"/>
          </w:p>
          <w:p w:rsidR="00D57FA2" w:rsidRPr="00CA1668" w:rsidRDefault="00D57FA2" w:rsidP="00D57FA2">
            <w:pPr>
              <w:spacing w:after="0" w:line="240" w:lineRule="auto"/>
              <w:ind w:left="-42" w:right="-47"/>
              <w:rPr>
                <w:rFonts w:ascii="Times New Roman" w:hAnsi="Times New Roman" w:cs="Times New Roman"/>
                <w:b/>
                <w:sz w:val="24"/>
                <w:szCs w:val="24"/>
              </w:rPr>
            </w:pPr>
            <w:bookmarkStart w:id="60" w:name="_Toc118236677"/>
            <w:r w:rsidRPr="00CA1668">
              <w:rPr>
                <w:rFonts w:ascii="Times New Roman" w:hAnsi="Times New Roman" w:cs="Times New Roman"/>
                <w:b/>
                <w:sz w:val="24"/>
                <w:szCs w:val="24"/>
              </w:rPr>
              <w:t>Овладение универсальными регулятивными действиями:</w:t>
            </w:r>
            <w:bookmarkEnd w:id="60"/>
          </w:p>
          <w:p w:rsidR="00D57FA2" w:rsidRPr="00CA1668" w:rsidRDefault="00D57FA2" w:rsidP="00D57FA2">
            <w:pPr>
              <w:spacing w:after="0" w:line="240" w:lineRule="auto"/>
              <w:ind w:left="-42" w:right="-47"/>
              <w:rPr>
                <w:rFonts w:ascii="Times New Roman" w:hAnsi="Times New Roman" w:cs="Times New Roman"/>
                <w:b/>
                <w:sz w:val="24"/>
                <w:szCs w:val="24"/>
              </w:rPr>
            </w:pPr>
            <w:bookmarkStart w:id="61" w:name="_Toc118236678"/>
            <w:r w:rsidRPr="00CA1668">
              <w:rPr>
                <w:rFonts w:ascii="Times New Roman" w:hAnsi="Times New Roman" w:cs="Times New Roman"/>
                <w:b/>
                <w:sz w:val="24"/>
                <w:szCs w:val="24"/>
              </w:rPr>
              <w:t>принятие себя и других людей:</w:t>
            </w:r>
            <w:bookmarkEnd w:id="61"/>
          </w:p>
          <w:p w:rsidR="00D57FA2" w:rsidRPr="00E91EBD" w:rsidRDefault="00D57FA2" w:rsidP="00D57FA2">
            <w:pPr>
              <w:spacing w:after="0" w:line="240" w:lineRule="auto"/>
              <w:ind w:left="-42" w:right="-47"/>
              <w:rPr>
                <w:rFonts w:ascii="Times New Roman" w:hAnsi="Times New Roman" w:cs="Times New Roman"/>
                <w:sz w:val="24"/>
                <w:szCs w:val="24"/>
              </w:rPr>
            </w:pPr>
            <w:bookmarkStart w:id="62" w:name="_Toc118236679"/>
            <w:r w:rsidRPr="00E91EBD">
              <w:rPr>
                <w:rFonts w:ascii="Times New Roman" w:hAnsi="Times New Roman" w:cs="Times New Roman"/>
                <w:sz w:val="24"/>
                <w:szCs w:val="24"/>
              </w:rPr>
              <w:t>- принимать мотивы и аргументы других людей при анализе результатов деятельности;</w:t>
            </w:r>
            <w:bookmarkEnd w:id="62"/>
          </w:p>
          <w:p w:rsidR="00D57FA2" w:rsidRPr="00E91EBD" w:rsidRDefault="00D57FA2" w:rsidP="00D57FA2">
            <w:pPr>
              <w:spacing w:after="0" w:line="240" w:lineRule="auto"/>
              <w:ind w:left="-42" w:right="-47"/>
              <w:rPr>
                <w:rFonts w:ascii="Times New Roman" w:hAnsi="Times New Roman" w:cs="Times New Roman"/>
                <w:sz w:val="24"/>
                <w:szCs w:val="24"/>
              </w:rPr>
            </w:pPr>
            <w:bookmarkStart w:id="63" w:name="_Toc118236680"/>
            <w:r w:rsidRPr="00E91EBD">
              <w:rPr>
                <w:rFonts w:ascii="Times New Roman" w:hAnsi="Times New Roman" w:cs="Times New Roman"/>
                <w:sz w:val="24"/>
                <w:szCs w:val="24"/>
              </w:rPr>
              <w:t>- признавать свое право и право других людей на ошибки;</w:t>
            </w:r>
            <w:bookmarkEnd w:id="63"/>
          </w:p>
          <w:p w:rsidR="00D57FA2" w:rsidRPr="00E91EBD" w:rsidRDefault="00D57FA2" w:rsidP="00D57FA2">
            <w:pPr>
              <w:spacing w:after="0" w:line="240" w:lineRule="auto"/>
              <w:ind w:left="-42" w:right="-47"/>
              <w:rPr>
                <w:rFonts w:ascii="Times New Roman" w:hAnsi="Times New Roman" w:cs="Times New Roman"/>
                <w:sz w:val="24"/>
                <w:szCs w:val="24"/>
              </w:rPr>
            </w:pPr>
            <w:bookmarkStart w:id="64" w:name="_Toc118236681"/>
            <w:r w:rsidRPr="00E91EBD">
              <w:rPr>
                <w:rFonts w:ascii="Times New Roman" w:hAnsi="Times New Roman" w:cs="Times New Roman"/>
                <w:sz w:val="24"/>
                <w:szCs w:val="24"/>
              </w:rPr>
              <w:t>- развивать способность понимать мир с позиции другого человека</w:t>
            </w:r>
            <w:bookmarkEnd w:id="64"/>
          </w:p>
        </w:tc>
        <w:tc>
          <w:tcPr>
            <w:tcW w:w="2010" w:type="pct"/>
            <w:tcBorders>
              <w:top w:val="single" w:sz="4" w:space="0" w:color="auto"/>
              <w:left w:val="single" w:sz="4" w:space="0" w:color="auto"/>
              <w:bottom w:val="single" w:sz="4" w:space="0" w:color="auto"/>
              <w:right w:val="single" w:sz="4" w:space="0" w:color="auto"/>
            </w:tcBorders>
            <w:hideMark/>
          </w:tcPr>
          <w:p w:rsidR="00D57FA2" w:rsidRPr="00E91EBD" w:rsidRDefault="00D57FA2" w:rsidP="00D57FA2">
            <w:pPr>
              <w:spacing w:after="0" w:line="240" w:lineRule="auto"/>
              <w:ind w:left="-42" w:right="-47"/>
              <w:rPr>
                <w:rFonts w:ascii="Times New Roman" w:hAnsi="Times New Roman" w:cs="Times New Roman"/>
                <w:sz w:val="24"/>
                <w:szCs w:val="24"/>
              </w:rPr>
            </w:pPr>
            <w:bookmarkStart w:id="65" w:name="_Toc118236682"/>
            <w:r>
              <w:rPr>
                <w:rFonts w:ascii="Times New Roman" w:eastAsia="Calibri" w:hAnsi="Times New Roman"/>
                <w:b/>
                <w:iCs/>
                <w:sz w:val="24"/>
                <w:szCs w:val="24"/>
              </w:rPr>
              <w:t>ПРб11.</w:t>
            </w:r>
            <w:r>
              <w:rPr>
                <w:rFonts w:ascii="Times New Roman" w:eastAsia="Calibri" w:hAnsi="Times New Roman"/>
                <w:iCs/>
                <w:sz w:val="24"/>
                <w:szCs w:val="24"/>
              </w:rPr>
              <w:t xml:space="preserve"> </w:t>
            </w:r>
            <w:r w:rsidRPr="00E91EBD">
              <w:rPr>
                <w:rFonts w:ascii="Times New Roman" w:hAnsi="Times New Roman" w:cs="Times New Roman"/>
                <w:sz w:val="24"/>
                <w:szCs w:val="24"/>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65"/>
          </w:p>
        </w:tc>
      </w:tr>
      <w:tr w:rsidR="00D57FA2" w:rsidRPr="00EF5441" w:rsidTr="00D57FA2">
        <w:trPr>
          <w:trHeight w:val="20"/>
        </w:trPr>
        <w:tc>
          <w:tcPr>
            <w:tcW w:w="730" w:type="pct"/>
            <w:tcBorders>
              <w:top w:val="single" w:sz="4" w:space="0" w:color="auto"/>
              <w:left w:val="single" w:sz="4" w:space="0" w:color="auto"/>
              <w:bottom w:val="single" w:sz="4" w:space="0" w:color="auto"/>
              <w:right w:val="single" w:sz="4" w:space="0" w:color="auto"/>
            </w:tcBorders>
            <w:hideMark/>
          </w:tcPr>
          <w:p w:rsidR="00D57FA2" w:rsidRPr="005E35E1" w:rsidRDefault="00D57FA2" w:rsidP="00D57FA2">
            <w:pPr>
              <w:spacing w:after="0" w:line="240" w:lineRule="auto"/>
              <w:jc w:val="both"/>
              <w:rPr>
                <w:rFonts w:ascii="Times New Roman" w:hAnsi="Times New Roman"/>
                <w:sz w:val="24"/>
                <w:szCs w:val="24"/>
              </w:rPr>
            </w:pPr>
            <w:r w:rsidRPr="005E35E1">
              <w:rPr>
                <w:rFonts w:ascii="Times New Roman" w:hAnsi="Times New Roman"/>
                <w:sz w:val="24"/>
                <w:szCs w:val="24"/>
              </w:rPr>
              <w:t>ОК 05.</w:t>
            </w:r>
          </w:p>
          <w:p w:rsidR="00D57FA2" w:rsidRPr="0012206E" w:rsidRDefault="00D57FA2" w:rsidP="00D57FA2">
            <w:pPr>
              <w:spacing w:after="0" w:line="240" w:lineRule="auto"/>
              <w:ind w:left="-42" w:right="-47"/>
              <w:rPr>
                <w:rFonts w:ascii="Times New Roman" w:hAnsi="Times New Roman" w:cs="Times New Roman"/>
                <w:sz w:val="24"/>
                <w:szCs w:val="24"/>
              </w:rPr>
            </w:pPr>
            <w:r w:rsidRPr="005E35E1">
              <w:rPr>
                <w:rFonts w:ascii="Times New Roman" w:hAnsi="Times New Roman"/>
                <w:sz w:val="24"/>
                <w:szCs w:val="24"/>
              </w:rPr>
              <w:t xml:space="preserve">Осуществлять устную и письменную </w:t>
            </w:r>
            <w:r w:rsidRPr="005E35E1">
              <w:rPr>
                <w:rFonts w:ascii="Times New Roman" w:hAnsi="Times New Roman"/>
                <w:sz w:val="24"/>
                <w:szCs w:val="24"/>
              </w:rPr>
              <w:lastRenderedPageBreak/>
              <w:t>коммуникацию на государственном языке Российской Федерации с учетом особенностей социального и культурного контекста</w:t>
            </w:r>
          </w:p>
        </w:tc>
        <w:tc>
          <w:tcPr>
            <w:tcW w:w="2260" w:type="pct"/>
            <w:tcBorders>
              <w:top w:val="single" w:sz="4" w:space="0" w:color="auto"/>
              <w:left w:val="single" w:sz="4" w:space="0" w:color="auto"/>
              <w:bottom w:val="single" w:sz="4" w:space="0" w:color="auto"/>
              <w:right w:val="single" w:sz="4" w:space="0" w:color="auto"/>
            </w:tcBorders>
            <w:hideMark/>
          </w:tcPr>
          <w:p w:rsidR="00D57FA2" w:rsidRPr="00CA1668" w:rsidRDefault="00D57FA2" w:rsidP="00D57FA2">
            <w:pPr>
              <w:spacing w:after="0" w:line="240" w:lineRule="auto"/>
              <w:ind w:left="-42" w:right="-47"/>
              <w:rPr>
                <w:rFonts w:ascii="Times New Roman" w:hAnsi="Times New Roman" w:cs="Times New Roman"/>
                <w:b/>
                <w:sz w:val="24"/>
                <w:szCs w:val="24"/>
              </w:rPr>
            </w:pPr>
            <w:bookmarkStart w:id="66" w:name="_Toc118236684"/>
            <w:r w:rsidRPr="00CA1668">
              <w:rPr>
                <w:rFonts w:ascii="Times New Roman" w:hAnsi="Times New Roman" w:cs="Times New Roman"/>
                <w:b/>
                <w:sz w:val="24"/>
                <w:szCs w:val="24"/>
              </w:rPr>
              <w:lastRenderedPageBreak/>
              <w:t>В области эстетического воспитания:</w:t>
            </w:r>
            <w:bookmarkEnd w:id="66"/>
          </w:p>
          <w:p w:rsidR="00D57FA2" w:rsidRPr="00E91EBD" w:rsidRDefault="00D57FA2" w:rsidP="00D57FA2">
            <w:pPr>
              <w:spacing w:after="0" w:line="240" w:lineRule="auto"/>
              <w:ind w:left="-42" w:right="-47"/>
              <w:rPr>
                <w:rFonts w:ascii="Times New Roman" w:hAnsi="Times New Roman" w:cs="Times New Roman"/>
                <w:sz w:val="24"/>
                <w:szCs w:val="24"/>
              </w:rPr>
            </w:pPr>
            <w:bookmarkStart w:id="67" w:name="_Toc118236685"/>
            <w:r w:rsidRPr="00E91EBD">
              <w:rPr>
                <w:rFonts w:ascii="Times New Roman" w:hAnsi="Times New Roman" w:cs="Times New Roman"/>
                <w:sz w:val="24"/>
                <w:szCs w:val="24"/>
              </w:rPr>
              <w:t>- эстетическое отношение к миру, включая эстетику быта, научного и технического творчества, спорта, труда и общественных отношений;</w:t>
            </w:r>
            <w:bookmarkEnd w:id="67"/>
          </w:p>
          <w:p w:rsidR="00D57FA2" w:rsidRPr="00E91EBD" w:rsidRDefault="00D57FA2" w:rsidP="00D57FA2">
            <w:pPr>
              <w:spacing w:after="0" w:line="240" w:lineRule="auto"/>
              <w:ind w:left="-42" w:right="-47"/>
              <w:rPr>
                <w:rFonts w:ascii="Times New Roman" w:hAnsi="Times New Roman" w:cs="Times New Roman"/>
                <w:sz w:val="24"/>
                <w:szCs w:val="24"/>
              </w:rPr>
            </w:pPr>
            <w:bookmarkStart w:id="68" w:name="_Toc118236686"/>
            <w:r w:rsidRPr="00E91EBD">
              <w:rPr>
                <w:rFonts w:ascii="Times New Roman" w:hAnsi="Times New Roman" w:cs="Times New Roman"/>
                <w:sz w:val="24"/>
                <w:szCs w:val="24"/>
              </w:rPr>
              <w:lastRenderedPageBreak/>
              <w:t>- способность воспринимать различные виды искусства, традиции и творчество своего и других народов, ощущать эмоциональное воздействие искусства;</w:t>
            </w:r>
            <w:bookmarkEnd w:id="68"/>
          </w:p>
          <w:p w:rsidR="00D57FA2" w:rsidRPr="00E91EBD" w:rsidRDefault="00D57FA2" w:rsidP="00D57FA2">
            <w:pPr>
              <w:spacing w:after="0" w:line="240" w:lineRule="auto"/>
              <w:ind w:left="-42" w:right="-47"/>
              <w:rPr>
                <w:rFonts w:ascii="Times New Roman" w:hAnsi="Times New Roman" w:cs="Times New Roman"/>
                <w:sz w:val="24"/>
                <w:szCs w:val="24"/>
              </w:rPr>
            </w:pPr>
            <w:bookmarkStart w:id="69" w:name="_Toc118236687"/>
            <w:r w:rsidRPr="00E91EBD">
              <w:rPr>
                <w:rFonts w:ascii="Times New Roman" w:hAnsi="Times New Roman" w:cs="Times New Roman"/>
                <w:sz w:val="24"/>
                <w:szCs w:val="24"/>
              </w:rPr>
              <w:t>- убежденность в значимости для личности и общества отечественного и мирового искусства, этнических культурных традиций и народного творчества;</w:t>
            </w:r>
            <w:bookmarkEnd w:id="69"/>
          </w:p>
          <w:p w:rsidR="00D57FA2" w:rsidRPr="00E91EBD" w:rsidRDefault="00D57FA2" w:rsidP="00D57FA2">
            <w:pPr>
              <w:spacing w:after="0" w:line="240" w:lineRule="auto"/>
              <w:ind w:left="-42" w:right="-47"/>
              <w:rPr>
                <w:rFonts w:ascii="Times New Roman" w:hAnsi="Times New Roman" w:cs="Times New Roman"/>
                <w:sz w:val="24"/>
                <w:szCs w:val="24"/>
              </w:rPr>
            </w:pPr>
            <w:bookmarkStart w:id="70" w:name="_Toc118236688"/>
            <w:r w:rsidRPr="00E91EBD">
              <w:rPr>
                <w:rFonts w:ascii="Times New Roman" w:hAnsi="Times New Roman" w:cs="Times New Roman"/>
                <w:sz w:val="24"/>
                <w:szCs w:val="24"/>
              </w:rPr>
              <w:t>- готовность к самовыражению в разных видах искусства, стремление проявлять качества творческой личности;</w:t>
            </w:r>
            <w:bookmarkEnd w:id="70"/>
          </w:p>
          <w:p w:rsidR="00D57FA2" w:rsidRPr="00CA1668" w:rsidRDefault="00D57FA2" w:rsidP="00D57FA2">
            <w:pPr>
              <w:spacing w:after="0" w:line="240" w:lineRule="auto"/>
              <w:ind w:left="-42" w:right="-47"/>
              <w:rPr>
                <w:rFonts w:ascii="Times New Roman" w:hAnsi="Times New Roman" w:cs="Times New Roman"/>
                <w:b/>
                <w:sz w:val="24"/>
                <w:szCs w:val="24"/>
              </w:rPr>
            </w:pPr>
            <w:bookmarkStart w:id="71" w:name="_Toc118236689"/>
            <w:r w:rsidRPr="00CA1668">
              <w:rPr>
                <w:rFonts w:ascii="Times New Roman" w:hAnsi="Times New Roman" w:cs="Times New Roman"/>
                <w:b/>
                <w:sz w:val="24"/>
                <w:szCs w:val="24"/>
              </w:rPr>
              <w:t>Овладение универсальными коммуникативными действиями:</w:t>
            </w:r>
            <w:bookmarkEnd w:id="71"/>
          </w:p>
          <w:p w:rsidR="00D57FA2" w:rsidRPr="00CA1668" w:rsidRDefault="00D57FA2" w:rsidP="00D57FA2">
            <w:pPr>
              <w:spacing w:after="0" w:line="240" w:lineRule="auto"/>
              <w:ind w:left="-42" w:right="-47"/>
              <w:rPr>
                <w:rFonts w:ascii="Times New Roman" w:hAnsi="Times New Roman" w:cs="Times New Roman"/>
                <w:b/>
                <w:sz w:val="24"/>
                <w:szCs w:val="24"/>
              </w:rPr>
            </w:pPr>
            <w:bookmarkStart w:id="72" w:name="_Toc118236690"/>
            <w:r w:rsidRPr="00CA1668">
              <w:rPr>
                <w:rFonts w:ascii="Times New Roman" w:hAnsi="Times New Roman" w:cs="Times New Roman"/>
                <w:b/>
                <w:sz w:val="24"/>
                <w:szCs w:val="24"/>
              </w:rPr>
              <w:t>общение:</w:t>
            </w:r>
            <w:bookmarkEnd w:id="72"/>
          </w:p>
          <w:p w:rsidR="00D57FA2" w:rsidRPr="00E91EBD" w:rsidRDefault="00D57FA2" w:rsidP="00D57FA2">
            <w:pPr>
              <w:spacing w:after="0" w:line="240" w:lineRule="auto"/>
              <w:ind w:left="-42" w:right="-47"/>
              <w:rPr>
                <w:rFonts w:ascii="Times New Roman" w:hAnsi="Times New Roman" w:cs="Times New Roman"/>
                <w:sz w:val="24"/>
                <w:szCs w:val="24"/>
              </w:rPr>
            </w:pPr>
            <w:bookmarkStart w:id="73" w:name="_Toc118236691"/>
            <w:r w:rsidRPr="00E91EBD">
              <w:rPr>
                <w:rFonts w:ascii="Times New Roman" w:hAnsi="Times New Roman" w:cs="Times New Roman"/>
                <w:sz w:val="24"/>
                <w:szCs w:val="24"/>
              </w:rPr>
              <w:t>- осуществлять коммуникации во всех сферах жизни;</w:t>
            </w:r>
            <w:bookmarkEnd w:id="73"/>
          </w:p>
          <w:p w:rsidR="00D57FA2" w:rsidRPr="00E91EBD" w:rsidRDefault="00D57FA2" w:rsidP="00D57FA2">
            <w:pPr>
              <w:spacing w:after="0" w:line="240" w:lineRule="auto"/>
              <w:ind w:left="-42" w:right="-47"/>
              <w:rPr>
                <w:rFonts w:ascii="Times New Roman" w:hAnsi="Times New Roman" w:cs="Times New Roman"/>
                <w:sz w:val="24"/>
                <w:szCs w:val="24"/>
              </w:rPr>
            </w:pPr>
            <w:bookmarkStart w:id="74" w:name="_Toc118236692"/>
            <w:r w:rsidRPr="00E91EBD">
              <w:rPr>
                <w:rFonts w:ascii="Times New Roman" w:hAnsi="Times New Roman" w:cs="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bookmarkEnd w:id="74"/>
          </w:p>
          <w:p w:rsidR="00D57FA2" w:rsidRPr="00E91EBD" w:rsidRDefault="00D57FA2" w:rsidP="00D57FA2">
            <w:pPr>
              <w:spacing w:after="0" w:line="240" w:lineRule="auto"/>
              <w:ind w:left="-42" w:right="-47"/>
              <w:rPr>
                <w:rFonts w:ascii="Times New Roman" w:hAnsi="Times New Roman" w:cs="Times New Roman"/>
                <w:sz w:val="24"/>
                <w:szCs w:val="24"/>
              </w:rPr>
            </w:pPr>
            <w:bookmarkStart w:id="75" w:name="_Toc118236693"/>
            <w:r w:rsidRPr="00E91EBD">
              <w:rPr>
                <w:rFonts w:ascii="Times New Roman" w:hAnsi="Times New Roman" w:cs="Times New Roman"/>
                <w:sz w:val="24"/>
                <w:szCs w:val="24"/>
              </w:rPr>
              <w:t>- развернуто и логично излагать свою точку зрения с использованием языковых средств</w:t>
            </w:r>
            <w:bookmarkEnd w:id="75"/>
          </w:p>
        </w:tc>
        <w:tc>
          <w:tcPr>
            <w:tcW w:w="2010" w:type="pct"/>
            <w:tcBorders>
              <w:top w:val="single" w:sz="4" w:space="0" w:color="auto"/>
              <w:left w:val="single" w:sz="4" w:space="0" w:color="auto"/>
              <w:bottom w:val="single" w:sz="4" w:space="0" w:color="auto"/>
              <w:right w:val="single" w:sz="4" w:space="0" w:color="auto"/>
            </w:tcBorders>
          </w:tcPr>
          <w:p w:rsidR="00D57FA2" w:rsidRPr="00E91EBD" w:rsidRDefault="00D57FA2" w:rsidP="00D57FA2">
            <w:pPr>
              <w:spacing w:after="0" w:line="240" w:lineRule="auto"/>
              <w:ind w:left="-42" w:right="-47"/>
              <w:rPr>
                <w:rFonts w:ascii="Times New Roman" w:hAnsi="Times New Roman" w:cs="Times New Roman"/>
                <w:sz w:val="24"/>
                <w:szCs w:val="24"/>
              </w:rPr>
            </w:pPr>
            <w:bookmarkStart w:id="76" w:name="_Toc118236694"/>
            <w:r>
              <w:rPr>
                <w:rFonts w:ascii="Times New Roman" w:eastAsia="Calibri" w:hAnsi="Times New Roman"/>
                <w:b/>
                <w:iCs/>
                <w:sz w:val="24"/>
                <w:szCs w:val="24"/>
              </w:rPr>
              <w:lastRenderedPageBreak/>
              <w:t>ПРб9.</w:t>
            </w:r>
            <w:r>
              <w:rPr>
                <w:rFonts w:ascii="Times New Roman" w:eastAsia="Calibri" w:hAnsi="Times New Roman"/>
                <w:iCs/>
                <w:sz w:val="24"/>
                <w:szCs w:val="24"/>
              </w:rPr>
              <w:t xml:space="preserve"> </w:t>
            </w:r>
            <w:r w:rsidRPr="00E91EBD">
              <w:rPr>
                <w:rFonts w:ascii="Times New Roman" w:hAnsi="Times New Roman" w:cs="Times New Roman"/>
                <w:sz w:val="24"/>
                <w:szCs w:val="24"/>
              </w:rPr>
              <w:t xml:space="preserve">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w:t>
            </w:r>
            <w:r w:rsidRPr="00E91EBD">
              <w:rPr>
                <w:rFonts w:ascii="Times New Roman" w:hAnsi="Times New Roman" w:cs="Times New Roman"/>
                <w:sz w:val="24"/>
                <w:szCs w:val="24"/>
              </w:rPr>
              <w:lastRenderedPageBreak/>
              <w:t>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76"/>
          </w:p>
          <w:p w:rsidR="00D57FA2" w:rsidRPr="00E91EBD" w:rsidRDefault="00D57FA2" w:rsidP="00D57FA2">
            <w:pPr>
              <w:spacing w:after="0" w:line="240" w:lineRule="auto"/>
              <w:ind w:left="-42" w:right="-47"/>
              <w:rPr>
                <w:rFonts w:ascii="Times New Roman" w:hAnsi="Times New Roman" w:cs="Times New Roman"/>
                <w:sz w:val="24"/>
                <w:szCs w:val="24"/>
              </w:rPr>
            </w:pPr>
            <w:bookmarkStart w:id="77" w:name="_Toc118236695"/>
            <w:r>
              <w:rPr>
                <w:rFonts w:ascii="Times New Roman" w:eastAsia="Calibri" w:hAnsi="Times New Roman"/>
                <w:b/>
                <w:iCs/>
                <w:sz w:val="24"/>
                <w:szCs w:val="24"/>
              </w:rPr>
              <w:t>ПРб3.</w:t>
            </w:r>
            <w:r>
              <w:rPr>
                <w:rFonts w:ascii="Times New Roman" w:eastAsia="Calibri" w:hAnsi="Times New Roman"/>
                <w:iCs/>
                <w:sz w:val="24"/>
                <w:szCs w:val="24"/>
              </w:rPr>
              <w:t xml:space="preserve"> </w:t>
            </w:r>
            <w:r w:rsidRPr="00E91EBD">
              <w:rPr>
                <w:rFonts w:ascii="Times New Roman" w:hAnsi="Times New Roman" w:cs="Times New Roman"/>
                <w:sz w:val="24"/>
                <w:szCs w:val="24"/>
              </w:rPr>
              <w:t>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77"/>
          </w:p>
        </w:tc>
      </w:tr>
      <w:tr w:rsidR="00D57FA2" w:rsidRPr="00EF5441" w:rsidTr="00D57FA2">
        <w:trPr>
          <w:trHeight w:val="20"/>
        </w:trPr>
        <w:tc>
          <w:tcPr>
            <w:tcW w:w="730" w:type="pct"/>
            <w:tcBorders>
              <w:top w:val="single" w:sz="4" w:space="0" w:color="auto"/>
              <w:left w:val="single" w:sz="4" w:space="0" w:color="auto"/>
              <w:bottom w:val="single" w:sz="4" w:space="0" w:color="auto"/>
              <w:right w:val="single" w:sz="4" w:space="0" w:color="auto"/>
            </w:tcBorders>
            <w:hideMark/>
          </w:tcPr>
          <w:p w:rsidR="00D57FA2" w:rsidRPr="005E35E1" w:rsidRDefault="00D57FA2" w:rsidP="00D57FA2">
            <w:pPr>
              <w:spacing w:after="0" w:line="240" w:lineRule="auto"/>
              <w:jc w:val="both"/>
              <w:rPr>
                <w:rFonts w:ascii="Times New Roman" w:hAnsi="Times New Roman"/>
                <w:sz w:val="24"/>
                <w:szCs w:val="24"/>
              </w:rPr>
            </w:pPr>
            <w:r w:rsidRPr="005E35E1">
              <w:rPr>
                <w:rFonts w:ascii="Times New Roman" w:hAnsi="Times New Roman"/>
                <w:sz w:val="24"/>
                <w:szCs w:val="24"/>
              </w:rPr>
              <w:lastRenderedPageBreak/>
              <w:t>ОК 06.</w:t>
            </w:r>
          </w:p>
          <w:p w:rsidR="00D57FA2" w:rsidRPr="0012206E" w:rsidRDefault="00D57FA2" w:rsidP="00D57FA2">
            <w:pPr>
              <w:spacing w:after="0" w:line="240" w:lineRule="auto"/>
              <w:ind w:left="-42" w:right="-47"/>
              <w:rPr>
                <w:rFonts w:ascii="Times New Roman" w:hAnsi="Times New Roman" w:cs="Times New Roman"/>
                <w:sz w:val="24"/>
                <w:szCs w:val="24"/>
              </w:rPr>
            </w:pPr>
            <w:r w:rsidRPr="005E35E1">
              <w:rPr>
                <w:rFonts w:ascii="Times New Roman" w:hAnsi="Times New Roman"/>
                <w:sz w:val="24"/>
                <w:szCs w:val="24"/>
              </w:rPr>
              <w:t xml:space="preserve">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w:t>
            </w:r>
            <w:r w:rsidRPr="005E35E1">
              <w:rPr>
                <w:rFonts w:ascii="Times New Roman" w:hAnsi="Times New Roman"/>
                <w:sz w:val="24"/>
                <w:szCs w:val="24"/>
              </w:rPr>
              <w:lastRenderedPageBreak/>
              <w:t>отношений, применять стандарты антикоррупционного поведения</w:t>
            </w:r>
          </w:p>
        </w:tc>
        <w:tc>
          <w:tcPr>
            <w:tcW w:w="2260" w:type="pct"/>
            <w:tcBorders>
              <w:top w:val="single" w:sz="4" w:space="0" w:color="auto"/>
              <w:left w:val="single" w:sz="4" w:space="0" w:color="auto"/>
              <w:bottom w:val="single" w:sz="4" w:space="0" w:color="auto"/>
              <w:right w:val="single" w:sz="4" w:space="0" w:color="auto"/>
            </w:tcBorders>
            <w:hideMark/>
          </w:tcPr>
          <w:p w:rsidR="00D57FA2" w:rsidRPr="00E91EBD" w:rsidRDefault="00D57FA2" w:rsidP="00D57FA2">
            <w:pPr>
              <w:spacing w:after="0" w:line="240" w:lineRule="auto"/>
              <w:ind w:left="-42" w:right="-47"/>
              <w:rPr>
                <w:rFonts w:ascii="Times New Roman" w:hAnsi="Times New Roman" w:cs="Times New Roman"/>
                <w:sz w:val="24"/>
                <w:szCs w:val="24"/>
              </w:rPr>
            </w:pPr>
            <w:bookmarkStart w:id="78" w:name="_Toc118236697"/>
            <w:r w:rsidRPr="00E91EBD">
              <w:rPr>
                <w:rFonts w:ascii="Times New Roman" w:hAnsi="Times New Roman" w:cs="Times New Roman"/>
                <w:sz w:val="24"/>
                <w:szCs w:val="24"/>
              </w:rPr>
              <w:lastRenderedPageBreak/>
              <w:t>- осознание обучающимися российской гражданской идентичности;</w:t>
            </w:r>
            <w:bookmarkEnd w:id="78"/>
          </w:p>
          <w:p w:rsidR="00D57FA2" w:rsidRPr="00E91EBD" w:rsidRDefault="00D57FA2" w:rsidP="00D57FA2">
            <w:pPr>
              <w:spacing w:after="0" w:line="240" w:lineRule="auto"/>
              <w:ind w:left="-42" w:right="-47"/>
              <w:rPr>
                <w:rFonts w:ascii="Times New Roman" w:hAnsi="Times New Roman" w:cs="Times New Roman"/>
                <w:sz w:val="24"/>
                <w:szCs w:val="24"/>
              </w:rPr>
            </w:pPr>
            <w:bookmarkStart w:id="79" w:name="_Toc118236698"/>
            <w:r w:rsidRPr="00E91EBD">
              <w:rPr>
                <w:rFonts w:ascii="Times New Roman" w:hAnsi="Times New Roman" w:cs="Times New Roman"/>
                <w:sz w:val="24"/>
                <w:szCs w:val="24"/>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bookmarkEnd w:id="79"/>
          </w:p>
          <w:p w:rsidR="00D57FA2" w:rsidRPr="00CA1668" w:rsidRDefault="00D57FA2" w:rsidP="00D57FA2">
            <w:pPr>
              <w:spacing w:after="0" w:line="240" w:lineRule="auto"/>
              <w:ind w:left="-42" w:right="-47"/>
              <w:rPr>
                <w:rFonts w:ascii="Times New Roman" w:hAnsi="Times New Roman" w:cs="Times New Roman"/>
                <w:b/>
                <w:sz w:val="24"/>
                <w:szCs w:val="24"/>
              </w:rPr>
            </w:pPr>
            <w:bookmarkStart w:id="80" w:name="_Toc118236699"/>
            <w:r w:rsidRPr="00CA1668">
              <w:rPr>
                <w:rFonts w:ascii="Times New Roman" w:hAnsi="Times New Roman" w:cs="Times New Roman"/>
                <w:b/>
                <w:sz w:val="24"/>
                <w:szCs w:val="24"/>
              </w:rPr>
              <w:t>В части гражданского воспитания:</w:t>
            </w:r>
            <w:bookmarkEnd w:id="80"/>
          </w:p>
          <w:p w:rsidR="00D57FA2" w:rsidRPr="00E91EBD" w:rsidRDefault="00D57FA2" w:rsidP="00D57FA2">
            <w:pPr>
              <w:spacing w:after="0" w:line="240" w:lineRule="auto"/>
              <w:ind w:left="-42" w:right="-47"/>
              <w:rPr>
                <w:rFonts w:ascii="Times New Roman" w:hAnsi="Times New Roman" w:cs="Times New Roman"/>
                <w:sz w:val="24"/>
                <w:szCs w:val="24"/>
              </w:rPr>
            </w:pPr>
            <w:bookmarkStart w:id="81" w:name="_Toc118236700"/>
            <w:r w:rsidRPr="00E91EBD">
              <w:rPr>
                <w:rFonts w:ascii="Times New Roman" w:hAnsi="Times New Roman" w:cs="Times New Roman"/>
                <w:sz w:val="24"/>
                <w:szCs w:val="24"/>
              </w:rPr>
              <w:t>- осознание своих конституционных прав и обязанностей, уважение закона и правопорядка;</w:t>
            </w:r>
            <w:bookmarkEnd w:id="81"/>
          </w:p>
          <w:p w:rsidR="00D57FA2" w:rsidRPr="00E91EBD" w:rsidRDefault="00D57FA2" w:rsidP="00D57FA2">
            <w:pPr>
              <w:spacing w:after="0" w:line="240" w:lineRule="auto"/>
              <w:ind w:left="-42" w:right="-47"/>
              <w:rPr>
                <w:rFonts w:ascii="Times New Roman" w:hAnsi="Times New Roman" w:cs="Times New Roman"/>
                <w:sz w:val="24"/>
                <w:szCs w:val="24"/>
              </w:rPr>
            </w:pPr>
            <w:bookmarkStart w:id="82" w:name="_Toc118236701"/>
            <w:r w:rsidRPr="00E91EBD">
              <w:rPr>
                <w:rFonts w:ascii="Times New Roman" w:hAnsi="Times New Roman" w:cs="Times New Roman"/>
                <w:sz w:val="24"/>
                <w:szCs w:val="24"/>
              </w:rPr>
              <w:t>- принятие традиционных национальных, общечеловеческих гуманистических и демократических ценностей;</w:t>
            </w:r>
            <w:bookmarkEnd w:id="82"/>
          </w:p>
          <w:p w:rsidR="00D57FA2" w:rsidRPr="00E91EBD" w:rsidRDefault="00D57FA2" w:rsidP="00D57FA2">
            <w:pPr>
              <w:spacing w:after="0" w:line="240" w:lineRule="auto"/>
              <w:ind w:left="-42" w:right="-47"/>
              <w:rPr>
                <w:rFonts w:ascii="Times New Roman" w:hAnsi="Times New Roman" w:cs="Times New Roman"/>
                <w:sz w:val="24"/>
                <w:szCs w:val="24"/>
              </w:rPr>
            </w:pPr>
            <w:bookmarkStart w:id="83" w:name="_Toc118236702"/>
            <w:r w:rsidRPr="00E91EBD">
              <w:rPr>
                <w:rFonts w:ascii="Times New Roman" w:hAnsi="Times New Roman" w:cs="Times New Roman"/>
                <w:sz w:val="24"/>
                <w:szCs w:val="24"/>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bookmarkEnd w:id="83"/>
          </w:p>
          <w:p w:rsidR="00D57FA2" w:rsidRPr="00E91EBD" w:rsidRDefault="00D57FA2" w:rsidP="00D57FA2">
            <w:pPr>
              <w:spacing w:after="0" w:line="240" w:lineRule="auto"/>
              <w:ind w:left="-42" w:right="-47"/>
              <w:rPr>
                <w:rFonts w:ascii="Times New Roman" w:hAnsi="Times New Roman" w:cs="Times New Roman"/>
                <w:sz w:val="24"/>
                <w:szCs w:val="24"/>
              </w:rPr>
            </w:pPr>
            <w:bookmarkStart w:id="84" w:name="_Toc118236703"/>
            <w:r w:rsidRPr="00E91EBD">
              <w:rPr>
                <w:rFonts w:ascii="Times New Roman" w:hAnsi="Times New Roman" w:cs="Times New Roman"/>
                <w:sz w:val="24"/>
                <w:szCs w:val="24"/>
              </w:rPr>
              <w:lastRenderedPageBreak/>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bookmarkEnd w:id="84"/>
          </w:p>
          <w:p w:rsidR="00D57FA2" w:rsidRPr="00E91EBD" w:rsidRDefault="00D57FA2" w:rsidP="00D57FA2">
            <w:pPr>
              <w:spacing w:after="0" w:line="240" w:lineRule="auto"/>
              <w:ind w:left="-42" w:right="-47"/>
              <w:rPr>
                <w:rFonts w:ascii="Times New Roman" w:hAnsi="Times New Roman" w:cs="Times New Roman"/>
                <w:sz w:val="24"/>
                <w:szCs w:val="24"/>
              </w:rPr>
            </w:pPr>
            <w:bookmarkStart w:id="85" w:name="_Toc118236704"/>
            <w:r w:rsidRPr="00E91EBD">
              <w:rPr>
                <w:rFonts w:ascii="Times New Roman" w:hAnsi="Times New Roman" w:cs="Times New Roman"/>
                <w:sz w:val="24"/>
                <w:szCs w:val="24"/>
              </w:rPr>
              <w:t>- умение взаимодействовать с социальными институтами в соответствии с их функциями и назначением;</w:t>
            </w:r>
            <w:bookmarkEnd w:id="85"/>
          </w:p>
          <w:p w:rsidR="00D57FA2" w:rsidRPr="00E91EBD" w:rsidRDefault="00D57FA2" w:rsidP="00D57FA2">
            <w:pPr>
              <w:spacing w:after="0" w:line="240" w:lineRule="auto"/>
              <w:ind w:left="-42" w:right="-47"/>
              <w:rPr>
                <w:rFonts w:ascii="Times New Roman" w:hAnsi="Times New Roman" w:cs="Times New Roman"/>
                <w:sz w:val="24"/>
                <w:szCs w:val="24"/>
              </w:rPr>
            </w:pPr>
            <w:bookmarkStart w:id="86" w:name="_Toc118236705"/>
            <w:r w:rsidRPr="00E91EBD">
              <w:rPr>
                <w:rFonts w:ascii="Times New Roman" w:hAnsi="Times New Roman" w:cs="Times New Roman"/>
                <w:sz w:val="24"/>
                <w:szCs w:val="24"/>
              </w:rPr>
              <w:t>- готовность к гуманитарной и волонтерской деятельности;</w:t>
            </w:r>
            <w:bookmarkEnd w:id="86"/>
            <w:r w:rsidRPr="00E91EBD">
              <w:rPr>
                <w:rFonts w:ascii="Times New Roman" w:hAnsi="Times New Roman" w:cs="Times New Roman"/>
                <w:sz w:val="24"/>
                <w:szCs w:val="24"/>
              </w:rPr>
              <w:t xml:space="preserve"> </w:t>
            </w:r>
          </w:p>
          <w:p w:rsidR="00D57FA2" w:rsidRPr="00E91EBD" w:rsidRDefault="00D57FA2" w:rsidP="00D57FA2">
            <w:pPr>
              <w:spacing w:after="0" w:line="240" w:lineRule="auto"/>
              <w:ind w:left="-42" w:right="-47"/>
              <w:rPr>
                <w:rFonts w:ascii="Times New Roman" w:hAnsi="Times New Roman" w:cs="Times New Roman"/>
                <w:sz w:val="24"/>
                <w:szCs w:val="24"/>
              </w:rPr>
            </w:pPr>
            <w:bookmarkStart w:id="87" w:name="_Toc118236706"/>
            <w:r w:rsidRPr="00E91EBD">
              <w:rPr>
                <w:rFonts w:ascii="Times New Roman" w:hAnsi="Times New Roman" w:cs="Times New Roman"/>
                <w:sz w:val="24"/>
                <w:szCs w:val="24"/>
              </w:rPr>
              <w:t>патриотического воспитания:</w:t>
            </w:r>
            <w:bookmarkEnd w:id="87"/>
          </w:p>
          <w:p w:rsidR="00D57FA2" w:rsidRPr="00E91EBD" w:rsidRDefault="00D57FA2" w:rsidP="00D57FA2">
            <w:pPr>
              <w:spacing w:after="0" w:line="240" w:lineRule="auto"/>
              <w:ind w:left="-42" w:right="-47"/>
              <w:rPr>
                <w:rFonts w:ascii="Times New Roman" w:hAnsi="Times New Roman" w:cs="Times New Roman"/>
                <w:sz w:val="24"/>
                <w:szCs w:val="24"/>
              </w:rPr>
            </w:pPr>
            <w:bookmarkStart w:id="88" w:name="_Toc118236707"/>
            <w:r w:rsidRPr="00E91EBD">
              <w:rPr>
                <w:rFonts w:ascii="Times New Roman" w:hAnsi="Times New Roman" w:cs="Times New Roman"/>
                <w:sz w:val="24"/>
                <w:szCs w:val="24"/>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bookmarkEnd w:id="88"/>
          </w:p>
          <w:p w:rsidR="00D57FA2" w:rsidRPr="00E91EBD" w:rsidRDefault="00D57FA2" w:rsidP="00D57FA2">
            <w:pPr>
              <w:spacing w:after="0" w:line="240" w:lineRule="auto"/>
              <w:ind w:left="-42" w:right="-47"/>
              <w:rPr>
                <w:rFonts w:ascii="Times New Roman" w:hAnsi="Times New Roman" w:cs="Times New Roman"/>
                <w:sz w:val="24"/>
                <w:szCs w:val="24"/>
              </w:rPr>
            </w:pPr>
            <w:bookmarkStart w:id="89" w:name="_Toc118236708"/>
            <w:r w:rsidRPr="00E91EBD">
              <w:rPr>
                <w:rFonts w:ascii="Times New Roman" w:hAnsi="Times New Roman" w:cs="Times New Roman"/>
                <w:sz w:val="24"/>
                <w:szCs w:val="24"/>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89"/>
          </w:p>
          <w:p w:rsidR="00D57FA2" w:rsidRPr="00E91EBD" w:rsidRDefault="00D57FA2" w:rsidP="00D57FA2">
            <w:pPr>
              <w:spacing w:after="0" w:line="240" w:lineRule="auto"/>
              <w:ind w:left="-42" w:right="-47"/>
              <w:rPr>
                <w:rFonts w:ascii="Times New Roman" w:hAnsi="Times New Roman" w:cs="Times New Roman"/>
                <w:sz w:val="24"/>
                <w:szCs w:val="24"/>
              </w:rPr>
            </w:pPr>
            <w:bookmarkStart w:id="90" w:name="_Toc118236709"/>
            <w:r w:rsidRPr="00E91EBD">
              <w:rPr>
                <w:rFonts w:ascii="Times New Roman" w:hAnsi="Times New Roman" w:cs="Times New Roman"/>
                <w:sz w:val="24"/>
                <w:szCs w:val="24"/>
              </w:rPr>
              <w:t>- идейная убежденность, готовность к служению и защите Отечества, ответственность за его судьбу;</w:t>
            </w:r>
            <w:bookmarkEnd w:id="90"/>
          </w:p>
          <w:p w:rsidR="00D57FA2" w:rsidRPr="00E91EBD" w:rsidRDefault="00D57FA2" w:rsidP="00D57FA2">
            <w:pPr>
              <w:spacing w:after="0" w:line="240" w:lineRule="auto"/>
              <w:ind w:left="-42" w:right="-47"/>
              <w:rPr>
                <w:rFonts w:ascii="Times New Roman" w:hAnsi="Times New Roman" w:cs="Times New Roman"/>
                <w:sz w:val="24"/>
                <w:szCs w:val="24"/>
              </w:rPr>
            </w:pPr>
            <w:bookmarkStart w:id="91" w:name="_Toc118236710"/>
            <w:r w:rsidRPr="00E91EBD">
              <w:rPr>
                <w:rFonts w:ascii="Times New Roman" w:hAnsi="Times New Roman" w:cs="Times New Roman"/>
                <w:sz w:val="24"/>
                <w:szCs w:val="24"/>
              </w:rPr>
              <w:t>освоенные обучающимися межпредметные понятия и универсальные учебные действия (регулятивные, познавательные, коммуникативные);</w:t>
            </w:r>
            <w:bookmarkEnd w:id="91"/>
          </w:p>
          <w:p w:rsidR="00D57FA2" w:rsidRPr="00E91EBD" w:rsidRDefault="00D57FA2" w:rsidP="00D57FA2">
            <w:pPr>
              <w:spacing w:after="0" w:line="240" w:lineRule="auto"/>
              <w:ind w:left="-42" w:right="-47"/>
              <w:rPr>
                <w:rFonts w:ascii="Times New Roman" w:hAnsi="Times New Roman" w:cs="Times New Roman"/>
                <w:sz w:val="24"/>
                <w:szCs w:val="24"/>
              </w:rPr>
            </w:pPr>
            <w:bookmarkStart w:id="92" w:name="_Toc118236711"/>
            <w:r w:rsidRPr="00E91EBD">
              <w:rPr>
                <w:rFonts w:ascii="Times New Roman" w:hAnsi="Times New Roman" w:cs="Times New Roman"/>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bookmarkEnd w:id="92"/>
          </w:p>
          <w:p w:rsidR="00D57FA2" w:rsidRPr="00E91EBD" w:rsidRDefault="00D57FA2" w:rsidP="00D57FA2">
            <w:pPr>
              <w:spacing w:after="0" w:line="240" w:lineRule="auto"/>
              <w:ind w:left="-42" w:right="-47"/>
              <w:rPr>
                <w:rFonts w:ascii="Times New Roman" w:hAnsi="Times New Roman" w:cs="Times New Roman"/>
                <w:sz w:val="24"/>
                <w:szCs w:val="24"/>
              </w:rPr>
            </w:pPr>
            <w:bookmarkStart w:id="93" w:name="_Toc118236712"/>
            <w:r w:rsidRPr="00E91EBD">
              <w:rPr>
                <w:rFonts w:ascii="Times New Roman" w:hAnsi="Times New Roman" w:cs="Times New Roman"/>
                <w:sz w:val="24"/>
                <w:szCs w:val="24"/>
              </w:rPr>
              <w:t>- овладение навыками учебно-исследовательской, проектной и социальной деятельности</w:t>
            </w:r>
            <w:bookmarkEnd w:id="93"/>
          </w:p>
        </w:tc>
        <w:tc>
          <w:tcPr>
            <w:tcW w:w="2010" w:type="pct"/>
            <w:tcBorders>
              <w:top w:val="single" w:sz="4" w:space="0" w:color="auto"/>
              <w:left w:val="single" w:sz="4" w:space="0" w:color="auto"/>
              <w:bottom w:val="single" w:sz="4" w:space="0" w:color="auto"/>
              <w:right w:val="single" w:sz="4" w:space="0" w:color="auto"/>
            </w:tcBorders>
          </w:tcPr>
          <w:p w:rsidR="00D57FA2" w:rsidRPr="00E91EBD" w:rsidRDefault="00D57FA2" w:rsidP="00D57FA2">
            <w:pPr>
              <w:spacing w:after="0" w:line="240" w:lineRule="auto"/>
              <w:ind w:left="-42" w:right="-47"/>
              <w:rPr>
                <w:rFonts w:ascii="Times New Roman" w:hAnsi="Times New Roman" w:cs="Times New Roman"/>
                <w:sz w:val="24"/>
                <w:szCs w:val="24"/>
              </w:rPr>
            </w:pPr>
            <w:bookmarkStart w:id="94" w:name="_Toc118236713"/>
            <w:r>
              <w:rPr>
                <w:rFonts w:ascii="Times New Roman" w:eastAsia="Calibri" w:hAnsi="Times New Roman"/>
                <w:b/>
                <w:iCs/>
                <w:sz w:val="24"/>
                <w:szCs w:val="24"/>
              </w:rPr>
              <w:lastRenderedPageBreak/>
              <w:t>ПРб12.</w:t>
            </w:r>
            <w:r>
              <w:rPr>
                <w:rFonts w:ascii="Times New Roman" w:eastAsia="Calibri" w:hAnsi="Times New Roman"/>
                <w:iCs/>
                <w:sz w:val="24"/>
                <w:szCs w:val="24"/>
              </w:rPr>
              <w:t xml:space="preserve"> </w:t>
            </w:r>
            <w:r w:rsidRPr="00E91EBD">
              <w:rPr>
                <w:rFonts w:ascii="Times New Roman" w:hAnsi="Times New Roman" w:cs="Times New Roman"/>
                <w:sz w:val="24"/>
                <w:szCs w:val="24"/>
              </w:rPr>
              <w:t>сформировать знания об (о):</w:t>
            </w:r>
            <w:bookmarkEnd w:id="94"/>
          </w:p>
          <w:p w:rsidR="00D57FA2" w:rsidRPr="00E91EBD" w:rsidRDefault="00D57FA2" w:rsidP="00D57FA2">
            <w:pPr>
              <w:spacing w:after="0" w:line="240" w:lineRule="auto"/>
              <w:ind w:left="-42" w:right="-47"/>
              <w:rPr>
                <w:rFonts w:ascii="Times New Roman" w:hAnsi="Times New Roman" w:cs="Times New Roman"/>
                <w:sz w:val="24"/>
                <w:szCs w:val="24"/>
              </w:rPr>
            </w:pPr>
            <w:bookmarkStart w:id="95" w:name="_Toc118236714"/>
            <w:r w:rsidRPr="00E91EBD">
              <w:rPr>
                <w:rFonts w:ascii="Times New Roman" w:hAnsi="Times New Roman" w:cs="Times New Roman"/>
                <w:sz w:val="24"/>
                <w:szCs w:val="24"/>
              </w:rPr>
              <w:t>обществе как целостной развивающейся системе в единстве и взаимодействии основных сфер и институтов;</w:t>
            </w:r>
            <w:bookmarkEnd w:id="95"/>
          </w:p>
          <w:p w:rsidR="00D57FA2" w:rsidRPr="00E91EBD" w:rsidRDefault="00D57FA2" w:rsidP="00D57FA2">
            <w:pPr>
              <w:spacing w:after="0" w:line="240" w:lineRule="auto"/>
              <w:ind w:left="-42" w:right="-47"/>
              <w:rPr>
                <w:rFonts w:ascii="Times New Roman" w:hAnsi="Times New Roman" w:cs="Times New Roman"/>
                <w:sz w:val="24"/>
                <w:szCs w:val="24"/>
              </w:rPr>
            </w:pPr>
            <w:bookmarkStart w:id="96" w:name="_Toc118236715"/>
            <w:r w:rsidRPr="00E91EBD">
              <w:rPr>
                <w:rFonts w:ascii="Times New Roman" w:hAnsi="Times New Roman" w:cs="Times New Roman"/>
                <w:sz w:val="24"/>
                <w:szCs w:val="24"/>
              </w:rPr>
              <w:t>основах социальной динамики;</w:t>
            </w:r>
            <w:bookmarkEnd w:id="96"/>
          </w:p>
          <w:p w:rsidR="00D57FA2" w:rsidRPr="00E91EBD" w:rsidRDefault="00D57FA2" w:rsidP="00D57FA2">
            <w:pPr>
              <w:spacing w:after="0" w:line="240" w:lineRule="auto"/>
              <w:ind w:left="-42" w:right="-47"/>
              <w:rPr>
                <w:rFonts w:ascii="Times New Roman" w:hAnsi="Times New Roman" w:cs="Times New Roman"/>
                <w:sz w:val="24"/>
                <w:szCs w:val="24"/>
              </w:rPr>
            </w:pPr>
            <w:bookmarkStart w:id="97" w:name="_Toc118236716"/>
            <w:r w:rsidRPr="00E91EBD">
              <w:rPr>
                <w:rFonts w:ascii="Times New Roman" w:hAnsi="Times New Roman" w:cs="Times New Roman"/>
                <w:sz w:val="24"/>
                <w:szCs w:val="24"/>
              </w:rPr>
              <w:t>особенностях процесса цифровизации и влиянии массовых коммуникаций на все сферы жизни общества; глобальных проблемах и вызовах современности;</w:t>
            </w:r>
            <w:bookmarkEnd w:id="97"/>
          </w:p>
          <w:p w:rsidR="00D57FA2" w:rsidRPr="00E91EBD" w:rsidRDefault="00D57FA2" w:rsidP="00D57FA2">
            <w:pPr>
              <w:spacing w:after="0" w:line="240" w:lineRule="auto"/>
              <w:ind w:left="-42" w:right="-47"/>
              <w:rPr>
                <w:rFonts w:ascii="Times New Roman" w:hAnsi="Times New Roman" w:cs="Times New Roman"/>
                <w:sz w:val="24"/>
                <w:szCs w:val="24"/>
              </w:rPr>
            </w:pPr>
            <w:bookmarkStart w:id="98" w:name="_Toc118236717"/>
            <w:r w:rsidRPr="00E91EBD">
              <w:rPr>
                <w:rFonts w:ascii="Times New Roman" w:hAnsi="Times New Roman" w:cs="Times New Roman"/>
                <w:sz w:val="24"/>
                <w:szCs w:val="24"/>
              </w:rPr>
              <w:t>перспективах развития современного общества, в том числе тенденций развития Российской Федерации;</w:t>
            </w:r>
            <w:bookmarkEnd w:id="98"/>
          </w:p>
          <w:p w:rsidR="00D57FA2" w:rsidRPr="00E91EBD" w:rsidRDefault="00D57FA2" w:rsidP="00D57FA2">
            <w:pPr>
              <w:spacing w:after="0" w:line="240" w:lineRule="auto"/>
              <w:ind w:left="-42" w:right="-47"/>
              <w:rPr>
                <w:rFonts w:ascii="Times New Roman" w:hAnsi="Times New Roman" w:cs="Times New Roman"/>
                <w:sz w:val="24"/>
                <w:szCs w:val="24"/>
              </w:rPr>
            </w:pPr>
            <w:bookmarkStart w:id="99" w:name="_Toc118236718"/>
            <w:r w:rsidRPr="00E91EBD">
              <w:rPr>
                <w:rFonts w:ascii="Times New Roman" w:hAnsi="Times New Roman" w:cs="Times New Roman"/>
                <w:sz w:val="24"/>
                <w:szCs w:val="24"/>
              </w:rPr>
              <w:t>человеке как субъекте общественных отношений и сознательной деятельности;</w:t>
            </w:r>
            <w:bookmarkEnd w:id="99"/>
          </w:p>
          <w:p w:rsidR="00D57FA2" w:rsidRPr="00E91EBD" w:rsidRDefault="00D57FA2" w:rsidP="00D57FA2">
            <w:pPr>
              <w:spacing w:after="0" w:line="240" w:lineRule="auto"/>
              <w:ind w:left="-42" w:right="-47"/>
              <w:rPr>
                <w:rFonts w:ascii="Times New Roman" w:hAnsi="Times New Roman" w:cs="Times New Roman"/>
                <w:sz w:val="24"/>
                <w:szCs w:val="24"/>
              </w:rPr>
            </w:pPr>
            <w:bookmarkStart w:id="100" w:name="_Toc118236719"/>
            <w:r w:rsidRPr="00E91EBD">
              <w:rPr>
                <w:rFonts w:ascii="Times New Roman" w:hAnsi="Times New Roman" w:cs="Times New Roman"/>
                <w:sz w:val="24"/>
                <w:szCs w:val="24"/>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00"/>
          </w:p>
          <w:p w:rsidR="00D57FA2" w:rsidRPr="00E91EBD" w:rsidRDefault="00D57FA2" w:rsidP="00D57FA2">
            <w:pPr>
              <w:spacing w:after="0" w:line="240" w:lineRule="auto"/>
              <w:ind w:left="-42" w:right="-47"/>
              <w:rPr>
                <w:rFonts w:ascii="Times New Roman" w:hAnsi="Times New Roman" w:cs="Times New Roman"/>
                <w:sz w:val="24"/>
                <w:szCs w:val="24"/>
              </w:rPr>
            </w:pPr>
            <w:bookmarkStart w:id="101" w:name="_Toc118236720"/>
            <w:r w:rsidRPr="00E91EBD">
              <w:rPr>
                <w:rFonts w:ascii="Times New Roman" w:hAnsi="Times New Roman" w:cs="Times New Roman"/>
                <w:sz w:val="24"/>
                <w:szCs w:val="24"/>
              </w:rPr>
              <w:t xml:space="preserve">значении духовной культуры общества и разнообразии ее видов и форм; экономике как науке и хозяйстве, роли </w:t>
            </w:r>
            <w:r w:rsidRPr="00E91EBD">
              <w:rPr>
                <w:rFonts w:ascii="Times New Roman" w:hAnsi="Times New Roman" w:cs="Times New Roman"/>
                <w:sz w:val="24"/>
                <w:szCs w:val="24"/>
              </w:rPr>
              <w:lastRenderedPageBreak/>
              <w:t>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101"/>
          </w:p>
          <w:p w:rsidR="00D57FA2" w:rsidRPr="00E91EBD" w:rsidRDefault="00D57FA2" w:rsidP="00D57FA2">
            <w:pPr>
              <w:spacing w:after="0" w:line="240" w:lineRule="auto"/>
              <w:ind w:left="-42" w:right="-47"/>
              <w:rPr>
                <w:rFonts w:ascii="Times New Roman" w:hAnsi="Times New Roman" w:cs="Times New Roman"/>
                <w:sz w:val="24"/>
                <w:szCs w:val="24"/>
              </w:rPr>
            </w:pPr>
            <w:bookmarkStart w:id="102" w:name="_Toc118236721"/>
            <w:r w:rsidRPr="00E91EBD">
              <w:rPr>
                <w:rFonts w:ascii="Times New Roman" w:hAnsi="Times New Roman" w:cs="Times New Roman"/>
                <w:sz w:val="24"/>
                <w:szCs w:val="24"/>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bookmarkEnd w:id="102"/>
          </w:p>
          <w:p w:rsidR="00D57FA2" w:rsidRPr="00E91EBD" w:rsidRDefault="00D57FA2" w:rsidP="00D57FA2">
            <w:pPr>
              <w:spacing w:after="0" w:line="240" w:lineRule="auto"/>
              <w:ind w:left="-42" w:right="-47"/>
              <w:rPr>
                <w:rFonts w:ascii="Times New Roman" w:hAnsi="Times New Roman" w:cs="Times New Roman"/>
                <w:sz w:val="24"/>
                <w:szCs w:val="24"/>
              </w:rPr>
            </w:pPr>
            <w:bookmarkStart w:id="103" w:name="_Toc118236722"/>
            <w:r w:rsidRPr="00E91EBD">
              <w:rPr>
                <w:rFonts w:ascii="Times New Roman" w:hAnsi="Times New Roman" w:cs="Times New Roman"/>
                <w:sz w:val="24"/>
                <w:szCs w:val="24"/>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103"/>
          </w:p>
          <w:p w:rsidR="00D57FA2" w:rsidRPr="00E91EBD" w:rsidRDefault="00D57FA2" w:rsidP="00D57FA2">
            <w:pPr>
              <w:spacing w:after="0" w:line="240" w:lineRule="auto"/>
              <w:ind w:left="-42" w:right="-47"/>
              <w:rPr>
                <w:rFonts w:ascii="Times New Roman" w:hAnsi="Times New Roman" w:cs="Times New Roman"/>
                <w:sz w:val="24"/>
                <w:szCs w:val="24"/>
              </w:rPr>
            </w:pPr>
            <w:bookmarkStart w:id="104" w:name="_Toc118236723"/>
            <w:r w:rsidRPr="00E91EBD">
              <w:rPr>
                <w:rFonts w:ascii="Times New Roman" w:hAnsi="Times New Roman" w:cs="Times New Roman"/>
                <w:sz w:val="24"/>
                <w:szCs w:val="24"/>
              </w:rPr>
              <w:t>конституционном статусе и полномочиях органов государственной власти;</w:t>
            </w:r>
            <w:bookmarkEnd w:id="104"/>
          </w:p>
          <w:p w:rsidR="00D57FA2" w:rsidRPr="00E91EBD" w:rsidRDefault="00D57FA2" w:rsidP="00D57FA2">
            <w:pPr>
              <w:spacing w:after="0" w:line="240" w:lineRule="auto"/>
              <w:ind w:left="-42" w:right="-47"/>
              <w:rPr>
                <w:rFonts w:ascii="Times New Roman" w:hAnsi="Times New Roman" w:cs="Times New Roman"/>
                <w:sz w:val="24"/>
                <w:szCs w:val="24"/>
              </w:rPr>
            </w:pPr>
            <w:bookmarkStart w:id="105" w:name="_Toc118236724"/>
            <w:r w:rsidRPr="00E91EBD">
              <w:rPr>
                <w:rFonts w:ascii="Times New Roman" w:hAnsi="Times New Roman" w:cs="Times New Roman"/>
                <w:sz w:val="24"/>
                <w:szCs w:val="24"/>
              </w:rPr>
              <w:t>системе прав человека и гражданина в Российской Федерации, правах ребенка и механизмах защиты прав в Российской Федерации;</w:t>
            </w:r>
            <w:bookmarkEnd w:id="105"/>
          </w:p>
          <w:p w:rsidR="00D57FA2" w:rsidRPr="00E91EBD" w:rsidRDefault="00D57FA2" w:rsidP="00D57FA2">
            <w:pPr>
              <w:spacing w:after="0" w:line="240" w:lineRule="auto"/>
              <w:ind w:left="-42" w:right="-47"/>
              <w:rPr>
                <w:rFonts w:ascii="Times New Roman" w:hAnsi="Times New Roman" w:cs="Times New Roman"/>
                <w:sz w:val="24"/>
                <w:szCs w:val="24"/>
              </w:rPr>
            </w:pPr>
            <w:bookmarkStart w:id="106" w:name="_Toc118236725"/>
            <w:r w:rsidRPr="00E91EBD">
              <w:rPr>
                <w:rFonts w:ascii="Times New Roman" w:hAnsi="Times New Roman" w:cs="Times New Roman"/>
                <w:sz w:val="24"/>
                <w:szCs w:val="24"/>
              </w:rPr>
              <w:t>правовом регулирования гражданских, семейных, трудовых, налоговых, образовательных, административных, уголовных общественных отношений;</w:t>
            </w:r>
            <w:bookmarkEnd w:id="106"/>
          </w:p>
          <w:p w:rsidR="00D57FA2" w:rsidRPr="00E91EBD" w:rsidRDefault="00D57FA2" w:rsidP="00D57FA2">
            <w:pPr>
              <w:spacing w:after="0" w:line="240" w:lineRule="auto"/>
              <w:ind w:left="-42" w:right="-47"/>
              <w:rPr>
                <w:rFonts w:ascii="Times New Roman" w:hAnsi="Times New Roman" w:cs="Times New Roman"/>
                <w:sz w:val="24"/>
                <w:szCs w:val="24"/>
              </w:rPr>
            </w:pPr>
            <w:bookmarkStart w:id="107" w:name="_Toc118236726"/>
            <w:r w:rsidRPr="00E91EBD">
              <w:rPr>
                <w:rFonts w:ascii="Times New Roman" w:hAnsi="Times New Roman" w:cs="Times New Roman"/>
                <w:sz w:val="24"/>
                <w:szCs w:val="24"/>
              </w:rPr>
              <w:t>системе права и законодательства Российской Федерации;</w:t>
            </w:r>
            <w:bookmarkEnd w:id="107"/>
          </w:p>
          <w:p w:rsidR="00D57FA2" w:rsidRPr="00E91EBD" w:rsidRDefault="00D57FA2" w:rsidP="00D57FA2">
            <w:pPr>
              <w:spacing w:after="0" w:line="240" w:lineRule="auto"/>
              <w:ind w:left="-42" w:right="-47"/>
              <w:rPr>
                <w:rFonts w:ascii="Times New Roman" w:hAnsi="Times New Roman" w:cs="Times New Roman"/>
                <w:sz w:val="24"/>
                <w:szCs w:val="24"/>
              </w:rPr>
            </w:pPr>
            <w:bookmarkStart w:id="108" w:name="_Toc118236727"/>
            <w:r>
              <w:rPr>
                <w:rFonts w:ascii="Times New Roman" w:eastAsia="Calibri" w:hAnsi="Times New Roman"/>
                <w:b/>
                <w:iCs/>
                <w:sz w:val="24"/>
                <w:szCs w:val="24"/>
              </w:rPr>
              <w:t>ПРб13.</w:t>
            </w:r>
            <w:r>
              <w:rPr>
                <w:rFonts w:ascii="Times New Roman" w:eastAsia="Calibri" w:hAnsi="Times New Roman"/>
                <w:iCs/>
                <w:sz w:val="24"/>
                <w:szCs w:val="24"/>
              </w:rPr>
              <w:t xml:space="preserve"> </w:t>
            </w:r>
            <w:r w:rsidRPr="00E91EBD">
              <w:rPr>
                <w:rFonts w:ascii="Times New Roman" w:hAnsi="Times New Roman" w:cs="Times New Roman"/>
                <w:sz w:val="24"/>
                <w:szCs w:val="24"/>
              </w:rPr>
              <w:t>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108"/>
          </w:p>
          <w:p w:rsidR="00D57FA2" w:rsidRPr="00E91EBD" w:rsidRDefault="00D57FA2" w:rsidP="00D57FA2">
            <w:pPr>
              <w:spacing w:after="0" w:line="240" w:lineRule="auto"/>
              <w:ind w:left="-42" w:right="-47"/>
              <w:rPr>
                <w:rFonts w:ascii="Times New Roman" w:hAnsi="Times New Roman" w:cs="Times New Roman"/>
                <w:sz w:val="24"/>
                <w:szCs w:val="24"/>
              </w:rPr>
            </w:pPr>
            <w:bookmarkStart w:id="109" w:name="_Toc118236728"/>
            <w:r>
              <w:rPr>
                <w:rFonts w:ascii="Times New Roman" w:eastAsia="Calibri" w:hAnsi="Times New Roman"/>
                <w:b/>
                <w:iCs/>
                <w:sz w:val="24"/>
                <w:szCs w:val="24"/>
              </w:rPr>
              <w:t>ПРб2.</w:t>
            </w:r>
            <w:r>
              <w:rPr>
                <w:rFonts w:ascii="Times New Roman" w:eastAsia="Calibri" w:hAnsi="Times New Roman"/>
                <w:iCs/>
                <w:sz w:val="24"/>
                <w:szCs w:val="24"/>
              </w:rPr>
              <w:t xml:space="preserve"> </w:t>
            </w:r>
            <w:r w:rsidRPr="00E91EBD">
              <w:rPr>
                <w:rFonts w:ascii="Times New Roman" w:hAnsi="Times New Roman" w:cs="Times New Roman"/>
                <w:sz w:val="24"/>
                <w:szCs w:val="24"/>
              </w:rPr>
              <w:t xml:space="preserve">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w:t>
            </w:r>
            <w:r w:rsidRPr="00E91EBD">
              <w:rPr>
                <w:rFonts w:ascii="Times New Roman" w:hAnsi="Times New Roman" w:cs="Times New Roman"/>
                <w:sz w:val="24"/>
                <w:szCs w:val="24"/>
              </w:rPr>
              <w:lastRenderedPageBreak/>
              <w:t>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09"/>
          </w:p>
          <w:p w:rsidR="00D57FA2" w:rsidRPr="00E91EBD" w:rsidRDefault="00D57FA2" w:rsidP="00D57FA2">
            <w:pPr>
              <w:spacing w:after="0" w:line="240" w:lineRule="auto"/>
              <w:ind w:left="-42" w:right="-47"/>
              <w:rPr>
                <w:rFonts w:ascii="Times New Roman" w:hAnsi="Times New Roman" w:cs="Times New Roman"/>
                <w:sz w:val="24"/>
                <w:szCs w:val="24"/>
              </w:rPr>
            </w:pPr>
            <w:bookmarkStart w:id="110" w:name="_Toc118236729"/>
            <w:r>
              <w:rPr>
                <w:rFonts w:ascii="Times New Roman" w:eastAsia="Calibri" w:hAnsi="Times New Roman"/>
                <w:b/>
                <w:iCs/>
                <w:sz w:val="24"/>
                <w:szCs w:val="24"/>
              </w:rPr>
              <w:t>ПРб14.</w:t>
            </w:r>
            <w:r>
              <w:rPr>
                <w:rFonts w:ascii="Times New Roman" w:eastAsia="Calibri" w:hAnsi="Times New Roman"/>
                <w:iCs/>
                <w:sz w:val="24"/>
                <w:szCs w:val="24"/>
              </w:rPr>
              <w:t xml:space="preserve"> </w:t>
            </w:r>
            <w:r w:rsidRPr="00E91EBD">
              <w:rPr>
                <w:rFonts w:ascii="Times New Roman" w:hAnsi="Times New Roman" w:cs="Times New Roman"/>
                <w:sz w:val="24"/>
                <w:szCs w:val="24"/>
              </w:rPr>
              <w:t>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bookmarkEnd w:id="110"/>
          </w:p>
          <w:p w:rsidR="00D57FA2" w:rsidRPr="00E91EBD" w:rsidRDefault="00D57FA2" w:rsidP="00D57FA2">
            <w:pPr>
              <w:spacing w:after="0" w:line="240" w:lineRule="auto"/>
              <w:ind w:left="-42" w:right="-47"/>
              <w:rPr>
                <w:rFonts w:ascii="Times New Roman" w:hAnsi="Times New Roman" w:cs="Times New Roman"/>
                <w:sz w:val="24"/>
                <w:szCs w:val="24"/>
              </w:rPr>
            </w:pPr>
            <w:bookmarkStart w:id="111" w:name="_Toc118236730"/>
            <w:r>
              <w:rPr>
                <w:rFonts w:ascii="Times New Roman" w:eastAsia="Calibri" w:hAnsi="Times New Roman"/>
                <w:b/>
                <w:iCs/>
                <w:sz w:val="24"/>
                <w:szCs w:val="24"/>
              </w:rPr>
              <w:t>ПРб15.</w:t>
            </w:r>
            <w:r>
              <w:rPr>
                <w:rFonts w:ascii="Times New Roman" w:eastAsia="Calibri" w:hAnsi="Times New Roman"/>
                <w:iCs/>
                <w:sz w:val="24"/>
                <w:szCs w:val="24"/>
              </w:rPr>
              <w:t xml:space="preserve"> </w:t>
            </w:r>
            <w:r w:rsidRPr="00E91EBD">
              <w:rPr>
                <w:rFonts w:ascii="Times New Roman" w:hAnsi="Times New Roman" w:cs="Times New Roman"/>
                <w:sz w:val="24"/>
                <w:szCs w:val="24"/>
              </w:rPr>
              <w:t>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111"/>
          </w:p>
          <w:p w:rsidR="00D57FA2" w:rsidRPr="00E91EBD" w:rsidRDefault="00D57FA2" w:rsidP="00D57FA2">
            <w:pPr>
              <w:spacing w:after="0" w:line="240" w:lineRule="auto"/>
              <w:ind w:left="-42" w:right="-47"/>
              <w:rPr>
                <w:rFonts w:ascii="Times New Roman" w:hAnsi="Times New Roman" w:cs="Times New Roman"/>
                <w:sz w:val="24"/>
                <w:szCs w:val="24"/>
              </w:rPr>
            </w:pPr>
            <w:bookmarkStart w:id="112" w:name="_Toc118236731"/>
            <w:r>
              <w:rPr>
                <w:rFonts w:ascii="Times New Roman" w:eastAsia="Calibri" w:hAnsi="Times New Roman"/>
                <w:b/>
                <w:iCs/>
                <w:sz w:val="24"/>
                <w:szCs w:val="24"/>
              </w:rPr>
              <w:t>ПРб5.</w:t>
            </w:r>
            <w:r>
              <w:rPr>
                <w:rFonts w:ascii="Times New Roman" w:eastAsia="Calibri" w:hAnsi="Times New Roman"/>
                <w:iCs/>
                <w:sz w:val="24"/>
                <w:szCs w:val="24"/>
              </w:rPr>
              <w:t xml:space="preserve"> </w:t>
            </w:r>
            <w:r w:rsidRPr="00E91EBD">
              <w:rPr>
                <w:rFonts w:ascii="Times New Roman" w:hAnsi="Times New Roman" w:cs="Times New Roman"/>
                <w:sz w:val="24"/>
                <w:szCs w:val="24"/>
              </w:rPr>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w:t>
            </w:r>
            <w:r w:rsidRPr="00E91EBD">
              <w:rPr>
                <w:rFonts w:ascii="Times New Roman" w:hAnsi="Times New Roman" w:cs="Times New Roman"/>
                <w:sz w:val="24"/>
                <w:szCs w:val="24"/>
              </w:rPr>
              <w:lastRenderedPageBreak/>
              <w:t>суждения, мнения;</w:t>
            </w:r>
            <w:bookmarkEnd w:id="112"/>
          </w:p>
          <w:p w:rsidR="00D57FA2" w:rsidRPr="00E91EBD" w:rsidRDefault="00D57FA2" w:rsidP="00D57FA2">
            <w:pPr>
              <w:spacing w:after="0" w:line="240" w:lineRule="auto"/>
              <w:ind w:left="-42" w:right="-47"/>
              <w:rPr>
                <w:rFonts w:ascii="Times New Roman" w:hAnsi="Times New Roman" w:cs="Times New Roman"/>
                <w:sz w:val="24"/>
                <w:szCs w:val="24"/>
              </w:rPr>
            </w:pPr>
            <w:bookmarkStart w:id="113" w:name="_Toc118236732"/>
            <w:r>
              <w:rPr>
                <w:rFonts w:ascii="Times New Roman" w:eastAsia="Calibri" w:hAnsi="Times New Roman"/>
                <w:b/>
                <w:iCs/>
                <w:sz w:val="24"/>
                <w:szCs w:val="24"/>
              </w:rPr>
              <w:t>ПРб9.</w:t>
            </w:r>
            <w:r>
              <w:rPr>
                <w:rFonts w:ascii="Times New Roman" w:eastAsia="Calibri" w:hAnsi="Times New Roman"/>
                <w:iCs/>
                <w:sz w:val="24"/>
                <w:szCs w:val="24"/>
              </w:rPr>
              <w:t xml:space="preserve"> </w:t>
            </w:r>
            <w:r w:rsidRPr="00E91EBD">
              <w:rPr>
                <w:rFonts w:ascii="Times New Roman" w:hAnsi="Times New Roman" w:cs="Times New Roman"/>
                <w:sz w:val="24"/>
                <w:szCs w:val="24"/>
              </w:rPr>
              <w:t>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113"/>
          </w:p>
          <w:p w:rsidR="00D57FA2" w:rsidRPr="00E91EBD" w:rsidRDefault="00D57FA2" w:rsidP="00D57FA2">
            <w:pPr>
              <w:spacing w:after="0" w:line="240" w:lineRule="auto"/>
              <w:ind w:left="-42" w:right="-47"/>
              <w:rPr>
                <w:rFonts w:ascii="Times New Roman" w:hAnsi="Times New Roman" w:cs="Times New Roman"/>
                <w:sz w:val="24"/>
                <w:szCs w:val="24"/>
              </w:rPr>
            </w:pPr>
            <w:bookmarkStart w:id="114" w:name="_Toc118236733"/>
            <w:r>
              <w:rPr>
                <w:rFonts w:ascii="Times New Roman" w:eastAsia="Calibri" w:hAnsi="Times New Roman"/>
                <w:b/>
                <w:iCs/>
                <w:sz w:val="24"/>
                <w:szCs w:val="24"/>
              </w:rPr>
              <w:t>ПРб11.</w:t>
            </w:r>
            <w:r>
              <w:rPr>
                <w:rFonts w:ascii="Times New Roman" w:eastAsia="Calibri" w:hAnsi="Times New Roman"/>
                <w:iCs/>
                <w:sz w:val="24"/>
                <w:szCs w:val="24"/>
              </w:rPr>
              <w:t xml:space="preserve"> </w:t>
            </w:r>
            <w:r w:rsidRPr="00E91EBD">
              <w:rPr>
                <w:rFonts w:ascii="Times New Roman" w:hAnsi="Times New Roman" w:cs="Times New Roman"/>
                <w:sz w:val="24"/>
                <w:szCs w:val="24"/>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114"/>
          </w:p>
          <w:p w:rsidR="00D57FA2" w:rsidRPr="00E91EBD" w:rsidRDefault="00D57FA2" w:rsidP="00D57FA2">
            <w:pPr>
              <w:spacing w:after="0" w:line="240" w:lineRule="auto"/>
              <w:ind w:left="-42" w:right="-47"/>
              <w:rPr>
                <w:rFonts w:ascii="Times New Roman" w:hAnsi="Times New Roman" w:cs="Times New Roman"/>
                <w:sz w:val="24"/>
                <w:szCs w:val="24"/>
              </w:rPr>
            </w:pPr>
            <w:bookmarkStart w:id="115" w:name="_Toc118236734"/>
            <w:r>
              <w:rPr>
                <w:rFonts w:ascii="Times New Roman" w:eastAsia="Calibri" w:hAnsi="Times New Roman"/>
                <w:b/>
                <w:iCs/>
                <w:sz w:val="24"/>
                <w:szCs w:val="24"/>
              </w:rPr>
              <w:t>ПРб3.</w:t>
            </w:r>
            <w:r>
              <w:rPr>
                <w:rFonts w:ascii="Times New Roman" w:eastAsia="Calibri" w:hAnsi="Times New Roman"/>
                <w:iCs/>
                <w:sz w:val="24"/>
                <w:szCs w:val="24"/>
              </w:rPr>
              <w:t xml:space="preserve"> </w:t>
            </w:r>
            <w:r w:rsidRPr="00E91EBD">
              <w:rPr>
                <w:rFonts w:ascii="Times New Roman" w:hAnsi="Times New Roman" w:cs="Times New Roman"/>
                <w:sz w:val="24"/>
                <w:szCs w:val="24"/>
              </w:rPr>
              <w:t xml:space="preserve">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w:t>
            </w:r>
            <w:r w:rsidRPr="00E91EBD">
              <w:rPr>
                <w:rFonts w:ascii="Times New Roman" w:hAnsi="Times New Roman" w:cs="Times New Roman"/>
                <w:sz w:val="24"/>
                <w:szCs w:val="24"/>
              </w:rPr>
              <w:lastRenderedPageBreak/>
              <w:t>предложенных критериев;</w:t>
            </w:r>
            <w:bookmarkEnd w:id="115"/>
          </w:p>
          <w:p w:rsidR="00D57FA2" w:rsidRPr="00E91EBD" w:rsidRDefault="00D57FA2" w:rsidP="00D57FA2">
            <w:pPr>
              <w:spacing w:after="0" w:line="240" w:lineRule="auto"/>
              <w:ind w:left="-42" w:right="-47"/>
              <w:rPr>
                <w:rFonts w:ascii="Times New Roman" w:hAnsi="Times New Roman" w:cs="Times New Roman"/>
                <w:sz w:val="24"/>
                <w:szCs w:val="24"/>
              </w:rPr>
            </w:pPr>
            <w:bookmarkStart w:id="116" w:name="_Toc118236735"/>
            <w:r>
              <w:rPr>
                <w:rFonts w:ascii="Times New Roman" w:eastAsia="Calibri" w:hAnsi="Times New Roman"/>
                <w:b/>
                <w:iCs/>
                <w:sz w:val="24"/>
                <w:szCs w:val="24"/>
              </w:rPr>
              <w:t>ПРб16.</w:t>
            </w:r>
            <w:r>
              <w:rPr>
                <w:rFonts w:ascii="Times New Roman" w:eastAsia="Calibri" w:hAnsi="Times New Roman"/>
                <w:iCs/>
                <w:sz w:val="24"/>
                <w:szCs w:val="24"/>
              </w:rPr>
              <w:t xml:space="preserve"> </w:t>
            </w:r>
            <w:r w:rsidRPr="00E91EBD">
              <w:rPr>
                <w:rFonts w:ascii="Times New Roman" w:hAnsi="Times New Roman" w:cs="Times New Roman"/>
                <w:sz w:val="24"/>
                <w:szCs w:val="24"/>
              </w:rPr>
              <w:t>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116"/>
          </w:p>
          <w:p w:rsidR="00D57FA2" w:rsidRPr="00E91EBD" w:rsidRDefault="00D57FA2" w:rsidP="00D57FA2">
            <w:pPr>
              <w:spacing w:after="0" w:line="240" w:lineRule="auto"/>
              <w:ind w:left="-42" w:right="-47"/>
              <w:rPr>
                <w:rFonts w:ascii="Times New Roman" w:hAnsi="Times New Roman" w:cs="Times New Roman"/>
                <w:sz w:val="24"/>
                <w:szCs w:val="24"/>
              </w:rPr>
            </w:pPr>
            <w:bookmarkStart w:id="117" w:name="_Toc118236736"/>
            <w:r>
              <w:rPr>
                <w:rFonts w:ascii="Times New Roman" w:eastAsia="Calibri" w:hAnsi="Times New Roman"/>
                <w:b/>
                <w:iCs/>
                <w:sz w:val="24"/>
                <w:szCs w:val="24"/>
              </w:rPr>
              <w:t>ПРб6.</w:t>
            </w:r>
            <w:r>
              <w:rPr>
                <w:rFonts w:ascii="Times New Roman" w:eastAsia="Calibri" w:hAnsi="Times New Roman"/>
                <w:iCs/>
                <w:sz w:val="24"/>
                <w:szCs w:val="24"/>
              </w:rPr>
              <w:t xml:space="preserve"> </w:t>
            </w:r>
            <w:r w:rsidRPr="00E91EBD">
              <w:rPr>
                <w:rFonts w:ascii="Times New Roman" w:hAnsi="Times New Roman" w:cs="Times New Roman"/>
                <w:sz w:val="24"/>
                <w:szCs w:val="24"/>
              </w:rPr>
              <w:t>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117"/>
          </w:p>
          <w:p w:rsidR="00D57FA2" w:rsidRPr="00E91EBD" w:rsidRDefault="00D57FA2" w:rsidP="00D57FA2">
            <w:pPr>
              <w:spacing w:after="0" w:line="240" w:lineRule="auto"/>
              <w:ind w:left="-42" w:right="-47"/>
              <w:rPr>
                <w:rFonts w:ascii="Times New Roman" w:hAnsi="Times New Roman" w:cs="Times New Roman"/>
                <w:sz w:val="24"/>
                <w:szCs w:val="24"/>
              </w:rPr>
            </w:pPr>
            <w:bookmarkStart w:id="118" w:name="_Toc118236737"/>
            <w:r>
              <w:rPr>
                <w:rFonts w:ascii="Times New Roman" w:eastAsia="Calibri" w:hAnsi="Times New Roman"/>
                <w:b/>
                <w:iCs/>
                <w:sz w:val="24"/>
                <w:szCs w:val="24"/>
              </w:rPr>
              <w:t>ПРб16.</w:t>
            </w:r>
            <w:r>
              <w:rPr>
                <w:rFonts w:ascii="Times New Roman" w:eastAsia="Calibri" w:hAnsi="Times New Roman"/>
                <w:iCs/>
                <w:sz w:val="24"/>
                <w:szCs w:val="24"/>
              </w:rPr>
              <w:t xml:space="preserve"> </w:t>
            </w:r>
            <w:r w:rsidRPr="00E91EBD">
              <w:rPr>
                <w:rFonts w:ascii="Times New Roman" w:hAnsi="Times New Roman" w:cs="Times New Roman"/>
                <w:sz w:val="24"/>
                <w:szCs w:val="24"/>
              </w:rPr>
              <w:t>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bookmarkEnd w:id="118"/>
          </w:p>
        </w:tc>
      </w:tr>
      <w:tr w:rsidR="00D57FA2" w:rsidRPr="00EF5441" w:rsidTr="00D57FA2">
        <w:trPr>
          <w:trHeight w:val="20"/>
        </w:trPr>
        <w:tc>
          <w:tcPr>
            <w:tcW w:w="730" w:type="pct"/>
            <w:tcBorders>
              <w:top w:val="single" w:sz="4" w:space="0" w:color="auto"/>
              <w:left w:val="single" w:sz="4" w:space="0" w:color="auto"/>
              <w:bottom w:val="single" w:sz="4" w:space="0" w:color="auto"/>
              <w:right w:val="single" w:sz="4" w:space="0" w:color="auto"/>
            </w:tcBorders>
            <w:hideMark/>
          </w:tcPr>
          <w:p w:rsidR="00D57FA2" w:rsidRPr="005E35E1" w:rsidRDefault="00D57FA2" w:rsidP="00D57FA2">
            <w:pPr>
              <w:spacing w:after="0" w:line="240" w:lineRule="auto"/>
              <w:jc w:val="both"/>
              <w:rPr>
                <w:rFonts w:ascii="Times New Roman" w:hAnsi="Times New Roman"/>
                <w:sz w:val="24"/>
                <w:szCs w:val="24"/>
              </w:rPr>
            </w:pPr>
            <w:r w:rsidRPr="005E35E1">
              <w:rPr>
                <w:rFonts w:ascii="Times New Roman" w:hAnsi="Times New Roman"/>
                <w:sz w:val="24"/>
                <w:szCs w:val="24"/>
              </w:rPr>
              <w:lastRenderedPageBreak/>
              <w:t>ОК 07.</w:t>
            </w:r>
          </w:p>
          <w:p w:rsidR="00D57FA2" w:rsidRPr="0012206E" w:rsidRDefault="00D57FA2" w:rsidP="00D57FA2">
            <w:pPr>
              <w:spacing w:after="0" w:line="240" w:lineRule="auto"/>
              <w:ind w:left="-42" w:right="-47"/>
              <w:rPr>
                <w:rFonts w:ascii="Times New Roman" w:hAnsi="Times New Roman" w:cs="Times New Roman"/>
                <w:sz w:val="24"/>
                <w:szCs w:val="24"/>
              </w:rPr>
            </w:pPr>
            <w:r w:rsidRPr="005E35E1">
              <w:rPr>
                <w:rFonts w:ascii="Times New Roman" w:hAnsi="Times New Roman"/>
                <w:sz w:val="24"/>
                <w:szCs w:val="24"/>
              </w:rPr>
              <w:t xml:space="preserve">Содействовать сохранению окружающей среды, ресурсосбережению, применять знания об изменении климата, принципы </w:t>
            </w:r>
            <w:r w:rsidRPr="005E35E1">
              <w:rPr>
                <w:rFonts w:ascii="Times New Roman" w:hAnsi="Times New Roman"/>
                <w:sz w:val="24"/>
                <w:szCs w:val="24"/>
              </w:rPr>
              <w:lastRenderedPageBreak/>
              <w:t>бережливого производства, эффективно действовать в чрезвычайных ситуациях</w:t>
            </w:r>
          </w:p>
        </w:tc>
        <w:tc>
          <w:tcPr>
            <w:tcW w:w="2260" w:type="pct"/>
            <w:tcBorders>
              <w:top w:val="single" w:sz="4" w:space="0" w:color="auto"/>
              <w:left w:val="single" w:sz="4" w:space="0" w:color="auto"/>
              <w:bottom w:val="single" w:sz="4" w:space="0" w:color="auto"/>
              <w:right w:val="single" w:sz="4" w:space="0" w:color="auto"/>
            </w:tcBorders>
            <w:hideMark/>
          </w:tcPr>
          <w:p w:rsidR="00D57FA2" w:rsidRPr="00CA1668" w:rsidRDefault="00D57FA2" w:rsidP="00D57FA2">
            <w:pPr>
              <w:spacing w:after="0" w:line="240" w:lineRule="auto"/>
              <w:ind w:left="-42" w:right="-47"/>
              <w:rPr>
                <w:rFonts w:ascii="Times New Roman" w:hAnsi="Times New Roman" w:cs="Times New Roman"/>
                <w:b/>
                <w:sz w:val="24"/>
                <w:szCs w:val="24"/>
              </w:rPr>
            </w:pPr>
            <w:bookmarkStart w:id="119" w:name="_Toc118236739"/>
            <w:r w:rsidRPr="00CA1668">
              <w:rPr>
                <w:rFonts w:ascii="Times New Roman" w:hAnsi="Times New Roman" w:cs="Times New Roman"/>
                <w:b/>
                <w:sz w:val="24"/>
                <w:szCs w:val="24"/>
              </w:rPr>
              <w:lastRenderedPageBreak/>
              <w:t>В области экологического воспитания:</w:t>
            </w:r>
            <w:bookmarkEnd w:id="119"/>
          </w:p>
          <w:p w:rsidR="00D57FA2" w:rsidRPr="00E91EBD" w:rsidRDefault="00D57FA2" w:rsidP="00D57FA2">
            <w:pPr>
              <w:spacing w:after="0" w:line="240" w:lineRule="auto"/>
              <w:ind w:left="-42" w:right="-47"/>
              <w:rPr>
                <w:rFonts w:ascii="Times New Roman" w:hAnsi="Times New Roman" w:cs="Times New Roman"/>
                <w:sz w:val="24"/>
                <w:szCs w:val="24"/>
              </w:rPr>
            </w:pPr>
            <w:bookmarkStart w:id="120" w:name="_Toc118236740"/>
            <w:r w:rsidRPr="00E91EBD">
              <w:rPr>
                <w:rFonts w:ascii="Times New Roman" w:hAnsi="Times New Roman" w:cs="Times New Roman"/>
                <w:sz w:val="24"/>
                <w:szCs w:val="24"/>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120"/>
          </w:p>
          <w:p w:rsidR="00D57FA2" w:rsidRPr="00E91EBD" w:rsidRDefault="00D57FA2" w:rsidP="00D57FA2">
            <w:pPr>
              <w:spacing w:after="0" w:line="240" w:lineRule="auto"/>
              <w:ind w:left="-42" w:right="-47"/>
              <w:rPr>
                <w:rFonts w:ascii="Times New Roman" w:hAnsi="Times New Roman" w:cs="Times New Roman"/>
                <w:sz w:val="24"/>
                <w:szCs w:val="24"/>
              </w:rPr>
            </w:pPr>
            <w:bookmarkStart w:id="121" w:name="_Toc118236741"/>
            <w:r w:rsidRPr="00E91EBD">
              <w:rPr>
                <w:rFonts w:ascii="Times New Roman" w:hAnsi="Times New Roman" w:cs="Times New Roman"/>
                <w:sz w:val="24"/>
                <w:szCs w:val="24"/>
              </w:rPr>
              <w:t>- планирование и осуществление действий в окружающей среде на основе знания целей устойчивого развития человечества;</w:t>
            </w:r>
            <w:bookmarkEnd w:id="121"/>
            <w:r w:rsidRPr="00E91EBD">
              <w:rPr>
                <w:rFonts w:ascii="Times New Roman" w:hAnsi="Times New Roman" w:cs="Times New Roman"/>
                <w:sz w:val="24"/>
                <w:szCs w:val="24"/>
              </w:rPr>
              <w:t xml:space="preserve"> </w:t>
            </w:r>
          </w:p>
          <w:p w:rsidR="00D57FA2" w:rsidRPr="00E91EBD" w:rsidRDefault="00D57FA2" w:rsidP="00D57FA2">
            <w:pPr>
              <w:spacing w:after="0" w:line="240" w:lineRule="auto"/>
              <w:ind w:left="-42" w:right="-47"/>
              <w:rPr>
                <w:rFonts w:ascii="Times New Roman" w:hAnsi="Times New Roman" w:cs="Times New Roman"/>
                <w:sz w:val="24"/>
                <w:szCs w:val="24"/>
              </w:rPr>
            </w:pPr>
            <w:bookmarkStart w:id="122" w:name="_Toc118236742"/>
            <w:r w:rsidRPr="00E91EBD">
              <w:rPr>
                <w:rFonts w:ascii="Times New Roman" w:hAnsi="Times New Roman" w:cs="Times New Roman"/>
                <w:sz w:val="24"/>
                <w:szCs w:val="24"/>
              </w:rPr>
              <w:t xml:space="preserve">активное неприятие действий, приносящих вред окружающей </w:t>
            </w:r>
            <w:r w:rsidRPr="00E91EBD">
              <w:rPr>
                <w:rFonts w:ascii="Times New Roman" w:hAnsi="Times New Roman" w:cs="Times New Roman"/>
                <w:sz w:val="24"/>
                <w:szCs w:val="24"/>
              </w:rPr>
              <w:lastRenderedPageBreak/>
              <w:t>среде;</w:t>
            </w:r>
            <w:bookmarkEnd w:id="122"/>
            <w:r w:rsidRPr="00E91EBD">
              <w:rPr>
                <w:rFonts w:ascii="Times New Roman" w:hAnsi="Times New Roman" w:cs="Times New Roman"/>
                <w:sz w:val="24"/>
                <w:szCs w:val="24"/>
              </w:rPr>
              <w:t xml:space="preserve"> </w:t>
            </w:r>
          </w:p>
          <w:p w:rsidR="00D57FA2" w:rsidRPr="00E91EBD" w:rsidRDefault="00D57FA2" w:rsidP="00D57FA2">
            <w:pPr>
              <w:spacing w:after="0" w:line="240" w:lineRule="auto"/>
              <w:ind w:left="-42" w:right="-47"/>
              <w:rPr>
                <w:rFonts w:ascii="Times New Roman" w:hAnsi="Times New Roman" w:cs="Times New Roman"/>
                <w:sz w:val="24"/>
                <w:szCs w:val="24"/>
              </w:rPr>
            </w:pPr>
            <w:bookmarkStart w:id="123" w:name="_Toc118236743"/>
            <w:r w:rsidRPr="00E91EBD">
              <w:rPr>
                <w:rFonts w:ascii="Times New Roman" w:hAnsi="Times New Roman" w:cs="Times New Roman"/>
                <w:sz w:val="24"/>
                <w:szCs w:val="24"/>
              </w:rPr>
              <w:t>- умение прогнозировать неблагоприятные экологические последствия предпринимаемых действий, предотвращать их;</w:t>
            </w:r>
            <w:bookmarkEnd w:id="123"/>
            <w:r w:rsidRPr="00E91EBD">
              <w:rPr>
                <w:rFonts w:ascii="Times New Roman" w:hAnsi="Times New Roman" w:cs="Times New Roman"/>
                <w:sz w:val="24"/>
                <w:szCs w:val="24"/>
              </w:rPr>
              <w:t xml:space="preserve"> </w:t>
            </w:r>
          </w:p>
          <w:p w:rsidR="00D57FA2" w:rsidRPr="00E91EBD" w:rsidRDefault="00D57FA2" w:rsidP="00D57FA2">
            <w:pPr>
              <w:spacing w:after="0" w:line="240" w:lineRule="auto"/>
              <w:ind w:left="-42" w:right="-47"/>
              <w:rPr>
                <w:rFonts w:ascii="Times New Roman" w:hAnsi="Times New Roman" w:cs="Times New Roman"/>
                <w:sz w:val="24"/>
                <w:szCs w:val="24"/>
              </w:rPr>
            </w:pPr>
            <w:bookmarkStart w:id="124" w:name="_Toc118236744"/>
            <w:r w:rsidRPr="00E91EBD">
              <w:rPr>
                <w:rFonts w:ascii="Times New Roman" w:hAnsi="Times New Roman" w:cs="Times New Roman"/>
                <w:sz w:val="24"/>
                <w:szCs w:val="24"/>
              </w:rPr>
              <w:t>- расширение опыта деятельности экологической направленности;</w:t>
            </w:r>
            <w:bookmarkEnd w:id="124"/>
            <w:r w:rsidRPr="00E91EBD">
              <w:rPr>
                <w:rFonts w:ascii="Times New Roman" w:hAnsi="Times New Roman" w:cs="Times New Roman"/>
                <w:sz w:val="24"/>
                <w:szCs w:val="24"/>
              </w:rPr>
              <w:t xml:space="preserve"> </w:t>
            </w:r>
          </w:p>
          <w:p w:rsidR="00D57FA2" w:rsidRPr="00E91EBD" w:rsidRDefault="00D57FA2" w:rsidP="00D57FA2">
            <w:pPr>
              <w:spacing w:after="0" w:line="240" w:lineRule="auto"/>
              <w:ind w:left="-42" w:right="-47"/>
              <w:rPr>
                <w:rFonts w:ascii="Times New Roman" w:hAnsi="Times New Roman" w:cs="Times New Roman"/>
                <w:sz w:val="24"/>
                <w:szCs w:val="24"/>
              </w:rPr>
            </w:pPr>
            <w:bookmarkStart w:id="125" w:name="_Toc118236745"/>
            <w:r w:rsidRPr="00E91EBD">
              <w:rPr>
                <w:rFonts w:ascii="Times New Roman" w:hAnsi="Times New Roman" w:cs="Times New Roman"/>
                <w:sz w:val="24"/>
                <w:szCs w:val="24"/>
              </w:rPr>
              <w:t>- овладение навыками учебно-исследовательской, проектной и социальной деятельности</w:t>
            </w:r>
            <w:bookmarkEnd w:id="125"/>
          </w:p>
        </w:tc>
        <w:tc>
          <w:tcPr>
            <w:tcW w:w="2010" w:type="pct"/>
            <w:tcBorders>
              <w:top w:val="single" w:sz="4" w:space="0" w:color="auto"/>
              <w:left w:val="single" w:sz="4" w:space="0" w:color="auto"/>
              <w:bottom w:val="single" w:sz="4" w:space="0" w:color="auto"/>
              <w:right w:val="single" w:sz="4" w:space="0" w:color="auto"/>
            </w:tcBorders>
          </w:tcPr>
          <w:p w:rsidR="00D57FA2" w:rsidRPr="00E91EBD" w:rsidRDefault="00D57FA2" w:rsidP="00D57FA2">
            <w:pPr>
              <w:spacing w:after="0" w:line="240" w:lineRule="auto"/>
              <w:ind w:left="-42" w:right="-47"/>
              <w:rPr>
                <w:rFonts w:ascii="Times New Roman" w:hAnsi="Times New Roman" w:cs="Times New Roman"/>
                <w:sz w:val="24"/>
                <w:szCs w:val="24"/>
              </w:rPr>
            </w:pPr>
            <w:r>
              <w:rPr>
                <w:rFonts w:ascii="Times New Roman" w:eastAsia="Calibri" w:hAnsi="Times New Roman"/>
                <w:b/>
                <w:iCs/>
                <w:sz w:val="24"/>
                <w:szCs w:val="24"/>
              </w:rPr>
              <w:lastRenderedPageBreak/>
              <w:t>ПРб17.</w:t>
            </w:r>
            <w:r>
              <w:rPr>
                <w:rFonts w:ascii="Times New Roman" w:eastAsia="Calibri" w:hAnsi="Times New Roman"/>
                <w:iCs/>
                <w:sz w:val="24"/>
                <w:szCs w:val="24"/>
              </w:rPr>
              <w:t xml:space="preserve"> </w:t>
            </w:r>
            <w:r w:rsidRPr="00E91EBD">
              <w:rPr>
                <w:rFonts w:ascii="Times New Roman" w:hAnsi="Times New Roman" w:cs="Times New Roman"/>
                <w:sz w:val="24"/>
                <w:szCs w:val="24"/>
              </w:rPr>
              <w:t xml:space="preserve">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D57FA2" w:rsidRPr="00E91EBD" w:rsidRDefault="00D57FA2" w:rsidP="00D57FA2">
            <w:pPr>
              <w:spacing w:after="0" w:line="240" w:lineRule="auto"/>
              <w:ind w:left="-42" w:right="-47"/>
              <w:rPr>
                <w:rFonts w:ascii="Times New Roman" w:hAnsi="Times New Roman" w:cs="Times New Roman"/>
                <w:sz w:val="24"/>
                <w:szCs w:val="24"/>
              </w:rPr>
            </w:pPr>
            <w:bookmarkStart w:id="126" w:name="_Toc118236746"/>
            <w:r>
              <w:rPr>
                <w:rFonts w:ascii="Times New Roman" w:eastAsia="Calibri" w:hAnsi="Times New Roman"/>
                <w:b/>
                <w:iCs/>
                <w:sz w:val="24"/>
                <w:szCs w:val="24"/>
              </w:rPr>
              <w:t>ПРб14.</w:t>
            </w:r>
            <w:r>
              <w:rPr>
                <w:rFonts w:ascii="Times New Roman" w:eastAsia="Calibri" w:hAnsi="Times New Roman"/>
                <w:iCs/>
                <w:sz w:val="24"/>
                <w:szCs w:val="24"/>
              </w:rPr>
              <w:t xml:space="preserve"> </w:t>
            </w:r>
            <w:r w:rsidRPr="00E91EBD">
              <w:rPr>
                <w:rFonts w:ascii="Times New Roman" w:hAnsi="Times New Roman" w:cs="Times New Roman"/>
                <w:sz w:val="24"/>
                <w:szCs w:val="24"/>
              </w:rPr>
              <w:t xml:space="preserve"> владеть умениями устанавливать, выявлять, </w:t>
            </w:r>
            <w:r w:rsidRPr="00E91EBD">
              <w:rPr>
                <w:rFonts w:ascii="Times New Roman" w:hAnsi="Times New Roman" w:cs="Times New Roman"/>
                <w:sz w:val="24"/>
                <w:szCs w:val="24"/>
              </w:rPr>
              <w:lastRenderedPageBreak/>
              <w:t>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126"/>
          </w:p>
        </w:tc>
      </w:tr>
      <w:tr w:rsidR="00D57FA2" w:rsidRPr="00EF5441" w:rsidTr="00D57FA2">
        <w:trPr>
          <w:trHeight w:val="20"/>
        </w:trPr>
        <w:tc>
          <w:tcPr>
            <w:tcW w:w="730" w:type="pct"/>
            <w:tcBorders>
              <w:top w:val="single" w:sz="4" w:space="0" w:color="auto"/>
              <w:left w:val="single" w:sz="4" w:space="0" w:color="auto"/>
              <w:bottom w:val="single" w:sz="4" w:space="0" w:color="auto"/>
              <w:right w:val="single" w:sz="4" w:space="0" w:color="auto"/>
            </w:tcBorders>
            <w:hideMark/>
          </w:tcPr>
          <w:p w:rsidR="00D57FA2" w:rsidRPr="005E35E1" w:rsidRDefault="00D57FA2" w:rsidP="00D57FA2">
            <w:pPr>
              <w:spacing w:after="0" w:line="240" w:lineRule="auto"/>
              <w:jc w:val="both"/>
              <w:rPr>
                <w:rFonts w:ascii="Times New Roman" w:hAnsi="Times New Roman"/>
                <w:sz w:val="24"/>
                <w:szCs w:val="24"/>
              </w:rPr>
            </w:pPr>
            <w:r w:rsidRPr="005E35E1">
              <w:rPr>
                <w:rFonts w:ascii="Times New Roman" w:hAnsi="Times New Roman"/>
                <w:sz w:val="24"/>
                <w:szCs w:val="24"/>
              </w:rPr>
              <w:lastRenderedPageBreak/>
              <w:t>ОК 09.</w:t>
            </w:r>
          </w:p>
          <w:p w:rsidR="00D57FA2" w:rsidRPr="0012206E" w:rsidRDefault="00D57FA2" w:rsidP="00D57FA2">
            <w:pPr>
              <w:spacing w:after="0" w:line="240" w:lineRule="auto"/>
              <w:ind w:left="-42" w:right="-47"/>
              <w:rPr>
                <w:rFonts w:ascii="Times New Roman" w:hAnsi="Times New Roman" w:cs="Times New Roman"/>
                <w:sz w:val="24"/>
                <w:szCs w:val="24"/>
              </w:rPr>
            </w:pPr>
            <w:r w:rsidRPr="005E35E1">
              <w:rPr>
                <w:rFonts w:ascii="Times New Roman" w:hAnsi="Times New Roman"/>
                <w:sz w:val="24"/>
                <w:szCs w:val="24"/>
              </w:rPr>
              <w:t>Пользоваться профессиональной документацией на государственном и иностранном языках</w:t>
            </w:r>
          </w:p>
        </w:tc>
        <w:tc>
          <w:tcPr>
            <w:tcW w:w="2260" w:type="pct"/>
            <w:tcBorders>
              <w:top w:val="single" w:sz="4" w:space="0" w:color="auto"/>
              <w:left w:val="single" w:sz="4" w:space="0" w:color="auto"/>
              <w:bottom w:val="single" w:sz="4" w:space="0" w:color="auto"/>
              <w:right w:val="single" w:sz="4" w:space="0" w:color="auto"/>
            </w:tcBorders>
            <w:hideMark/>
          </w:tcPr>
          <w:p w:rsidR="00D57FA2" w:rsidRPr="00E91EBD" w:rsidRDefault="00D57FA2" w:rsidP="00D57FA2">
            <w:pPr>
              <w:spacing w:after="0" w:line="240" w:lineRule="auto"/>
              <w:ind w:left="-42" w:right="-47"/>
              <w:rPr>
                <w:rFonts w:ascii="Times New Roman" w:hAnsi="Times New Roman" w:cs="Times New Roman"/>
                <w:sz w:val="24"/>
                <w:szCs w:val="24"/>
              </w:rPr>
            </w:pPr>
            <w:bookmarkStart w:id="127" w:name="_Toc118236748"/>
            <w:r w:rsidRPr="00E91EBD">
              <w:rPr>
                <w:rFonts w:ascii="Times New Roman" w:hAnsi="Times New Roman" w:cs="Times New Roman"/>
                <w:sz w:val="24"/>
                <w:szCs w:val="24"/>
              </w:rPr>
              <w:t>- наличие мотивации к обучению и личностному развитию;</w:t>
            </w:r>
            <w:bookmarkEnd w:id="127"/>
            <w:r w:rsidRPr="00E91EBD">
              <w:rPr>
                <w:rFonts w:ascii="Times New Roman" w:hAnsi="Times New Roman" w:cs="Times New Roman"/>
                <w:sz w:val="24"/>
                <w:szCs w:val="24"/>
              </w:rPr>
              <w:t xml:space="preserve"> </w:t>
            </w:r>
          </w:p>
          <w:p w:rsidR="00D57FA2" w:rsidRPr="00CA1668" w:rsidRDefault="00D57FA2" w:rsidP="00D57FA2">
            <w:pPr>
              <w:spacing w:after="0" w:line="240" w:lineRule="auto"/>
              <w:ind w:left="-42" w:right="-47"/>
              <w:rPr>
                <w:rFonts w:ascii="Times New Roman" w:hAnsi="Times New Roman" w:cs="Times New Roman"/>
                <w:b/>
                <w:sz w:val="24"/>
                <w:szCs w:val="24"/>
              </w:rPr>
            </w:pPr>
            <w:bookmarkStart w:id="128" w:name="_Toc118236749"/>
            <w:r w:rsidRPr="00CA1668">
              <w:rPr>
                <w:rFonts w:ascii="Times New Roman" w:hAnsi="Times New Roman" w:cs="Times New Roman"/>
                <w:b/>
                <w:sz w:val="24"/>
                <w:szCs w:val="24"/>
              </w:rPr>
              <w:t>В области ценности научного познания:</w:t>
            </w:r>
            <w:bookmarkEnd w:id="128"/>
          </w:p>
          <w:p w:rsidR="00D57FA2" w:rsidRPr="00E91EBD" w:rsidRDefault="00D57FA2" w:rsidP="00D57FA2">
            <w:pPr>
              <w:spacing w:after="0" w:line="240" w:lineRule="auto"/>
              <w:ind w:left="-42" w:right="-47"/>
              <w:rPr>
                <w:rFonts w:ascii="Times New Roman" w:hAnsi="Times New Roman" w:cs="Times New Roman"/>
                <w:sz w:val="24"/>
                <w:szCs w:val="24"/>
              </w:rPr>
            </w:pPr>
            <w:bookmarkStart w:id="129" w:name="_Toc118236750"/>
            <w:r w:rsidRPr="00E91EBD">
              <w:rPr>
                <w:rFonts w:ascii="Times New Roman" w:hAnsi="Times New Roman" w:cs="Times New Roman"/>
                <w:sz w:val="24"/>
                <w:szCs w:val="24"/>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129"/>
            <w:r w:rsidRPr="00E91EBD">
              <w:rPr>
                <w:rFonts w:ascii="Times New Roman" w:hAnsi="Times New Roman" w:cs="Times New Roman"/>
                <w:sz w:val="24"/>
                <w:szCs w:val="24"/>
              </w:rPr>
              <w:t xml:space="preserve"> </w:t>
            </w:r>
          </w:p>
          <w:p w:rsidR="00D57FA2" w:rsidRPr="00E91EBD" w:rsidRDefault="00D57FA2" w:rsidP="00D57FA2">
            <w:pPr>
              <w:spacing w:after="0" w:line="240" w:lineRule="auto"/>
              <w:ind w:left="-42" w:right="-47"/>
              <w:rPr>
                <w:rFonts w:ascii="Times New Roman" w:hAnsi="Times New Roman" w:cs="Times New Roman"/>
                <w:sz w:val="24"/>
                <w:szCs w:val="24"/>
              </w:rPr>
            </w:pPr>
            <w:bookmarkStart w:id="130" w:name="_Toc118236751"/>
            <w:r w:rsidRPr="00E91EBD">
              <w:rPr>
                <w:rFonts w:ascii="Times New Roman" w:hAnsi="Times New Roman" w:cs="Times New Roman"/>
                <w:sz w:val="24"/>
                <w:szCs w:val="24"/>
              </w:rPr>
              <w:t>- совершенствование языковой и читательской культуры как средства взаимодействия между людьми и познания мира;</w:t>
            </w:r>
            <w:bookmarkEnd w:id="130"/>
            <w:r w:rsidRPr="00E91EBD">
              <w:rPr>
                <w:rFonts w:ascii="Times New Roman" w:hAnsi="Times New Roman" w:cs="Times New Roman"/>
                <w:sz w:val="24"/>
                <w:szCs w:val="24"/>
              </w:rPr>
              <w:t xml:space="preserve"> </w:t>
            </w:r>
          </w:p>
          <w:p w:rsidR="00D57FA2" w:rsidRPr="00E91EBD" w:rsidRDefault="00D57FA2" w:rsidP="00D57FA2">
            <w:pPr>
              <w:spacing w:after="0" w:line="240" w:lineRule="auto"/>
              <w:ind w:left="-42" w:right="-47"/>
              <w:rPr>
                <w:rFonts w:ascii="Times New Roman" w:hAnsi="Times New Roman" w:cs="Times New Roman"/>
                <w:sz w:val="24"/>
                <w:szCs w:val="24"/>
              </w:rPr>
            </w:pPr>
            <w:bookmarkStart w:id="131" w:name="_Toc118236752"/>
            <w:r w:rsidRPr="00E91EBD">
              <w:rPr>
                <w:rFonts w:ascii="Times New Roman" w:hAnsi="Times New Roman" w:cs="Times New Roman"/>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bookmarkEnd w:id="131"/>
          </w:p>
          <w:p w:rsidR="00D57FA2" w:rsidRPr="00CA1668" w:rsidRDefault="00D57FA2" w:rsidP="00D57FA2">
            <w:pPr>
              <w:spacing w:after="0" w:line="240" w:lineRule="auto"/>
              <w:ind w:left="-42" w:right="-47"/>
              <w:rPr>
                <w:rFonts w:ascii="Times New Roman" w:hAnsi="Times New Roman" w:cs="Times New Roman"/>
                <w:b/>
                <w:sz w:val="24"/>
                <w:szCs w:val="24"/>
              </w:rPr>
            </w:pPr>
            <w:bookmarkStart w:id="132" w:name="_Toc118236753"/>
            <w:r w:rsidRPr="00CA1668">
              <w:rPr>
                <w:rFonts w:ascii="Times New Roman" w:hAnsi="Times New Roman" w:cs="Times New Roman"/>
                <w:b/>
                <w:sz w:val="24"/>
                <w:szCs w:val="24"/>
              </w:rPr>
              <w:t>Овладение универсальными учебными познавательными действиями:</w:t>
            </w:r>
            <w:bookmarkEnd w:id="132"/>
          </w:p>
          <w:p w:rsidR="00D57FA2" w:rsidRPr="00CA1668" w:rsidRDefault="00D57FA2" w:rsidP="00D57FA2">
            <w:pPr>
              <w:spacing w:after="0" w:line="240" w:lineRule="auto"/>
              <w:ind w:left="-42" w:right="-47"/>
              <w:rPr>
                <w:rFonts w:ascii="Times New Roman" w:hAnsi="Times New Roman" w:cs="Times New Roman"/>
                <w:b/>
                <w:sz w:val="24"/>
                <w:szCs w:val="24"/>
              </w:rPr>
            </w:pPr>
            <w:bookmarkStart w:id="133" w:name="_Toc118236754"/>
            <w:r w:rsidRPr="00CA1668">
              <w:rPr>
                <w:rFonts w:ascii="Times New Roman" w:hAnsi="Times New Roman" w:cs="Times New Roman"/>
                <w:b/>
                <w:sz w:val="24"/>
                <w:szCs w:val="24"/>
              </w:rPr>
              <w:t>базовые исследовательские действия:</w:t>
            </w:r>
            <w:bookmarkEnd w:id="133"/>
          </w:p>
          <w:p w:rsidR="00D57FA2" w:rsidRPr="00E91EBD" w:rsidRDefault="00D57FA2" w:rsidP="00D57FA2">
            <w:pPr>
              <w:spacing w:after="0" w:line="240" w:lineRule="auto"/>
              <w:ind w:left="-42" w:right="-47"/>
              <w:rPr>
                <w:rFonts w:ascii="Times New Roman" w:hAnsi="Times New Roman" w:cs="Times New Roman"/>
                <w:sz w:val="24"/>
                <w:szCs w:val="24"/>
              </w:rPr>
            </w:pPr>
            <w:bookmarkStart w:id="134" w:name="_Toc118236755"/>
            <w:r w:rsidRPr="00E91EBD">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bookmarkEnd w:id="134"/>
          </w:p>
          <w:p w:rsidR="00D57FA2" w:rsidRPr="00E91EBD" w:rsidRDefault="00D57FA2" w:rsidP="00D57FA2">
            <w:pPr>
              <w:spacing w:after="0" w:line="240" w:lineRule="auto"/>
              <w:ind w:left="-42" w:right="-47"/>
              <w:rPr>
                <w:rFonts w:ascii="Times New Roman" w:hAnsi="Times New Roman" w:cs="Times New Roman"/>
                <w:sz w:val="24"/>
                <w:szCs w:val="24"/>
              </w:rPr>
            </w:pPr>
            <w:bookmarkStart w:id="135" w:name="_Toc118236756"/>
            <w:r w:rsidRPr="00E91EBD">
              <w:rPr>
                <w:rFonts w:ascii="Times New Roman" w:hAnsi="Times New Roman" w:cs="Times New Roman"/>
                <w:sz w:val="24"/>
                <w:szCs w:val="24"/>
              </w:rPr>
              <w:t>- способность и готовность к самостоятельному поиску методов решения практических задач, применению различных методов познания;</w:t>
            </w:r>
            <w:bookmarkEnd w:id="135"/>
            <w:r w:rsidRPr="00E91EBD">
              <w:rPr>
                <w:rFonts w:ascii="Times New Roman" w:hAnsi="Times New Roman" w:cs="Times New Roman"/>
                <w:sz w:val="24"/>
                <w:szCs w:val="24"/>
              </w:rPr>
              <w:t xml:space="preserve"> </w:t>
            </w:r>
          </w:p>
          <w:p w:rsidR="00D57FA2" w:rsidRPr="00E91EBD" w:rsidRDefault="00D57FA2" w:rsidP="00D57FA2">
            <w:pPr>
              <w:spacing w:after="0" w:line="240" w:lineRule="auto"/>
              <w:ind w:left="-42" w:right="-47"/>
              <w:rPr>
                <w:rFonts w:ascii="Times New Roman" w:hAnsi="Times New Roman" w:cs="Times New Roman"/>
                <w:sz w:val="24"/>
                <w:szCs w:val="24"/>
              </w:rPr>
            </w:pPr>
            <w:bookmarkStart w:id="136" w:name="_Toc118236757"/>
            <w:r w:rsidRPr="00E91EBD">
              <w:rPr>
                <w:rFonts w:ascii="Times New Roman" w:hAnsi="Times New Roman" w:cs="Times New Roman"/>
                <w:sz w:val="24"/>
                <w:szCs w:val="24"/>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136"/>
            <w:r w:rsidRPr="00E91EBD">
              <w:rPr>
                <w:rFonts w:ascii="Times New Roman" w:hAnsi="Times New Roman" w:cs="Times New Roman"/>
                <w:sz w:val="24"/>
                <w:szCs w:val="24"/>
              </w:rPr>
              <w:t xml:space="preserve"> </w:t>
            </w:r>
          </w:p>
          <w:p w:rsidR="00D57FA2" w:rsidRPr="00E91EBD" w:rsidRDefault="00D57FA2" w:rsidP="00D57FA2">
            <w:pPr>
              <w:spacing w:after="0" w:line="240" w:lineRule="auto"/>
              <w:ind w:left="-42" w:right="-47"/>
              <w:rPr>
                <w:rFonts w:ascii="Times New Roman" w:hAnsi="Times New Roman" w:cs="Times New Roman"/>
                <w:sz w:val="24"/>
                <w:szCs w:val="24"/>
              </w:rPr>
            </w:pPr>
            <w:bookmarkStart w:id="137" w:name="_Toc118236758"/>
            <w:r w:rsidRPr="00E91EBD">
              <w:rPr>
                <w:rFonts w:ascii="Times New Roman" w:hAnsi="Times New Roman" w:cs="Times New Roman"/>
                <w:sz w:val="24"/>
                <w:szCs w:val="24"/>
              </w:rPr>
              <w:t>- формирование научного типа мышления, владение научной терминологией, ключевыми понятиями и методами;</w:t>
            </w:r>
            <w:bookmarkEnd w:id="137"/>
            <w:r w:rsidRPr="00E91EBD">
              <w:rPr>
                <w:rFonts w:ascii="Times New Roman" w:hAnsi="Times New Roman" w:cs="Times New Roman"/>
                <w:sz w:val="24"/>
                <w:szCs w:val="24"/>
              </w:rPr>
              <w:t xml:space="preserve"> </w:t>
            </w:r>
          </w:p>
          <w:p w:rsidR="00D57FA2" w:rsidRPr="00E91EBD" w:rsidRDefault="00D57FA2" w:rsidP="00D57FA2">
            <w:pPr>
              <w:spacing w:after="0" w:line="240" w:lineRule="auto"/>
              <w:ind w:left="-42" w:right="-47"/>
              <w:rPr>
                <w:rFonts w:ascii="Times New Roman" w:hAnsi="Times New Roman" w:cs="Times New Roman"/>
                <w:sz w:val="24"/>
                <w:szCs w:val="24"/>
              </w:rPr>
            </w:pPr>
            <w:bookmarkStart w:id="138" w:name="_Toc118236759"/>
            <w:r w:rsidRPr="00E91EBD">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bookmarkEnd w:id="138"/>
          </w:p>
        </w:tc>
        <w:tc>
          <w:tcPr>
            <w:tcW w:w="2010" w:type="pct"/>
            <w:tcBorders>
              <w:top w:val="single" w:sz="4" w:space="0" w:color="auto"/>
              <w:left w:val="single" w:sz="4" w:space="0" w:color="auto"/>
              <w:bottom w:val="single" w:sz="4" w:space="0" w:color="auto"/>
              <w:right w:val="single" w:sz="4" w:space="0" w:color="auto"/>
            </w:tcBorders>
          </w:tcPr>
          <w:p w:rsidR="00D57FA2" w:rsidRPr="00E91EBD" w:rsidRDefault="00D57FA2" w:rsidP="00D57FA2">
            <w:pPr>
              <w:spacing w:after="0" w:line="240" w:lineRule="auto"/>
              <w:ind w:left="-42" w:right="-47"/>
              <w:rPr>
                <w:rFonts w:ascii="Times New Roman" w:hAnsi="Times New Roman" w:cs="Times New Roman"/>
                <w:sz w:val="24"/>
                <w:szCs w:val="24"/>
              </w:rPr>
            </w:pPr>
            <w:bookmarkStart w:id="139" w:name="_Toc118236760"/>
            <w:r>
              <w:rPr>
                <w:rFonts w:ascii="Times New Roman" w:eastAsia="Calibri" w:hAnsi="Times New Roman"/>
                <w:b/>
                <w:iCs/>
                <w:sz w:val="24"/>
                <w:szCs w:val="24"/>
              </w:rPr>
              <w:t>ПРб5.</w:t>
            </w:r>
            <w:r>
              <w:rPr>
                <w:rFonts w:ascii="Times New Roman" w:eastAsia="Calibri" w:hAnsi="Times New Roman"/>
                <w:iCs/>
                <w:sz w:val="24"/>
                <w:szCs w:val="24"/>
              </w:rPr>
              <w:t xml:space="preserve"> </w:t>
            </w:r>
            <w:r w:rsidRPr="00E91EBD">
              <w:rPr>
                <w:rFonts w:ascii="Times New Roman" w:hAnsi="Times New Roman" w:cs="Times New Roman"/>
                <w:sz w:val="24"/>
                <w:szCs w:val="24"/>
              </w:rPr>
              <w:t>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139"/>
          </w:p>
        </w:tc>
      </w:tr>
    </w:tbl>
    <w:p w:rsidR="005305A9" w:rsidRDefault="005305A9"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p>
    <w:p w:rsidR="003C1456" w:rsidRPr="00EF5441" w:rsidRDefault="003C1456"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sectPr w:rsidR="003C1456" w:rsidRPr="00EF5441" w:rsidSect="00EF5441">
          <w:pgSz w:w="16838" w:h="11906" w:orient="landscape"/>
          <w:pgMar w:top="567" w:right="567" w:bottom="567" w:left="1134" w:header="709" w:footer="709" w:gutter="0"/>
          <w:cols w:space="720"/>
          <w:docGrid w:linePitch="360"/>
        </w:sectPr>
      </w:pPr>
    </w:p>
    <w:p w:rsidR="00C84132" w:rsidRPr="00EF5441" w:rsidRDefault="00082D24" w:rsidP="00EF5441">
      <w:pPr>
        <w:pStyle w:val="1"/>
        <w:ind w:firstLine="0"/>
        <w:jc w:val="center"/>
        <w:rPr>
          <w:b/>
          <w:bCs/>
          <w:sz w:val="28"/>
          <w:szCs w:val="28"/>
        </w:rPr>
      </w:pPr>
      <w:bookmarkStart w:id="140" w:name="_Toc113637406"/>
      <w:r w:rsidRPr="00EF5441">
        <w:rPr>
          <w:b/>
          <w:bCs/>
          <w:sz w:val="28"/>
          <w:szCs w:val="28"/>
        </w:rPr>
        <w:lastRenderedPageBreak/>
        <w:t xml:space="preserve">2. </w:t>
      </w:r>
      <w:r w:rsidR="00FB4F48" w:rsidRPr="00EF5441">
        <w:rPr>
          <w:b/>
          <w:bCs/>
          <w:sz w:val="28"/>
          <w:szCs w:val="28"/>
        </w:rPr>
        <w:t xml:space="preserve">Структура и содержание </w:t>
      </w:r>
      <w:bookmarkEnd w:id="140"/>
      <w:r w:rsidR="005305A9" w:rsidRPr="007B2C30">
        <w:rPr>
          <w:b/>
          <w:bCs/>
          <w:sz w:val="28"/>
          <w:szCs w:val="28"/>
        </w:rPr>
        <w:t>учебного предмета</w:t>
      </w:r>
    </w:p>
    <w:p w:rsidR="00FB4F48" w:rsidRPr="00EF5441" w:rsidRDefault="00FB4F48" w:rsidP="00EF5441">
      <w:pPr>
        <w:spacing w:after="0" w:line="240" w:lineRule="auto"/>
        <w:rPr>
          <w:rFonts w:ascii="Times New Roman" w:hAnsi="Times New Roman" w:cs="Times New Roman"/>
          <w:lang w:eastAsia="ru-RU"/>
        </w:rPr>
      </w:pPr>
    </w:p>
    <w:p w:rsidR="00C84132" w:rsidRPr="00EF5441" w:rsidRDefault="00082D24" w:rsidP="00C0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r w:rsidRPr="00EF5441">
        <w:rPr>
          <w:rFonts w:ascii="Times New Roman" w:eastAsia="Times New Roman" w:hAnsi="Times New Roman" w:cs="Times New Roman"/>
          <w:b/>
          <w:sz w:val="28"/>
          <w:szCs w:val="28"/>
        </w:rPr>
        <w:t xml:space="preserve">2.1. Объем </w:t>
      </w:r>
      <w:r w:rsidR="005305A9" w:rsidRPr="007B2C30">
        <w:rPr>
          <w:rFonts w:ascii="Times New Roman" w:hAnsi="Times New Roman"/>
          <w:b/>
          <w:bCs/>
          <w:sz w:val="28"/>
          <w:szCs w:val="28"/>
        </w:rPr>
        <w:t>предмета</w:t>
      </w:r>
      <w:r w:rsidRPr="00EF5441">
        <w:rPr>
          <w:rFonts w:ascii="Times New Roman" w:eastAsia="Times New Roman" w:hAnsi="Times New Roman" w:cs="Times New Roman"/>
          <w:b/>
          <w:sz w:val="28"/>
          <w:szCs w:val="28"/>
        </w:rPr>
        <w:t xml:space="preserve"> и виды учебной работы</w:t>
      </w:r>
    </w:p>
    <w:p w:rsidR="00FB4F48" w:rsidRPr="00EF5441" w:rsidRDefault="00FB4F48"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eastAsia="Times New Roman" w:hAnsi="Times New Roman" w:cs="Times New Roman"/>
          <w:b/>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904"/>
        <w:gridCol w:w="2518"/>
      </w:tblGrid>
      <w:tr w:rsidR="00090A3A" w:rsidRPr="003E29AC" w:rsidTr="008F1D3E">
        <w:trPr>
          <w:trHeight w:val="2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90A3A" w:rsidRPr="003E29AC" w:rsidRDefault="00090A3A" w:rsidP="008F1D3E">
            <w:pPr>
              <w:spacing w:after="0" w:line="240" w:lineRule="auto"/>
              <w:jc w:val="center"/>
              <w:rPr>
                <w:rFonts w:ascii="Times New Roman" w:hAnsi="Times New Roman" w:cs="Times New Roman"/>
                <w:b/>
                <w:sz w:val="28"/>
                <w:szCs w:val="28"/>
              </w:rPr>
            </w:pPr>
            <w:r w:rsidRPr="003E29AC">
              <w:rPr>
                <w:rFonts w:ascii="Times New Roman" w:hAnsi="Times New Roman" w:cs="Times New Roman"/>
                <w:b/>
                <w:sz w:val="28"/>
                <w:szCs w:val="28"/>
              </w:rPr>
              <w:t>Вид учебной работы</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90A3A" w:rsidRPr="003E29AC" w:rsidRDefault="00090A3A" w:rsidP="008F1D3E">
            <w:pPr>
              <w:spacing w:after="0" w:line="240" w:lineRule="auto"/>
              <w:jc w:val="center"/>
              <w:rPr>
                <w:rFonts w:ascii="Times New Roman" w:hAnsi="Times New Roman" w:cs="Times New Roman"/>
                <w:b/>
                <w:iCs/>
                <w:sz w:val="28"/>
                <w:szCs w:val="28"/>
              </w:rPr>
            </w:pPr>
            <w:r w:rsidRPr="003E29AC">
              <w:rPr>
                <w:rFonts w:ascii="Times New Roman" w:hAnsi="Times New Roman" w:cs="Times New Roman"/>
                <w:b/>
                <w:iCs/>
                <w:sz w:val="28"/>
                <w:szCs w:val="28"/>
              </w:rPr>
              <w:t>Объем в часах</w:t>
            </w:r>
          </w:p>
        </w:tc>
      </w:tr>
      <w:tr w:rsidR="00090A3A" w:rsidRPr="003E29AC" w:rsidTr="008F1D3E">
        <w:trPr>
          <w:trHeight w:val="2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90A3A" w:rsidRPr="003E29AC" w:rsidRDefault="00090A3A" w:rsidP="008F1D3E">
            <w:pPr>
              <w:spacing w:after="0" w:line="240" w:lineRule="auto"/>
              <w:rPr>
                <w:rFonts w:ascii="Times New Roman" w:hAnsi="Times New Roman" w:cs="Times New Roman"/>
                <w:b/>
                <w:sz w:val="28"/>
                <w:szCs w:val="28"/>
              </w:rPr>
            </w:pPr>
            <w:r w:rsidRPr="003E29AC">
              <w:rPr>
                <w:rFonts w:ascii="Times New Roman" w:hAnsi="Times New Roman" w:cs="Times New Roman"/>
                <w:b/>
                <w:sz w:val="28"/>
                <w:szCs w:val="28"/>
              </w:rPr>
              <w:t>Объем образовательной программы предмета</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90A3A" w:rsidRPr="003E29AC" w:rsidRDefault="00090A3A" w:rsidP="008F1D3E">
            <w:pPr>
              <w:spacing w:after="0" w:line="240" w:lineRule="auto"/>
              <w:jc w:val="center"/>
              <w:rPr>
                <w:rFonts w:ascii="Times New Roman" w:hAnsi="Times New Roman" w:cs="Times New Roman"/>
                <w:b/>
                <w:iCs/>
                <w:sz w:val="28"/>
                <w:szCs w:val="28"/>
              </w:rPr>
            </w:pPr>
            <w:r w:rsidRPr="003E29AC">
              <w:rPr>
                <w:rFonts w:ascii="Times New Roman" w:hAnsi="Times New Roman" w:cs="Times New Roman"/>
                <w:b/>
                <w:iCs/>
                <w:sz w:val="28"/>
                <w:szCs w:val="28"/>
              </w:rPr>
              <w:t>1</w:t>
            </w:r>
            <w:r w:rsidR="008F1D3E">
              <w:rPr>
                <w:rFonts w:ascii="Times New Roman" w:hAnsi="Times New Roman" w:cs="Times New Roman"/>
                <w:b/>
                <w:iCs/>
                <w:sz w:val="28"/>
                <w:szCs w:val="28"/>
              </w:rPr>
              <w:t>4</w:t>
            </w:r>
            <w:r w:rsidR="005E56C2" w:rsidRPr="003E29AC">
              <w:rPr>
                <w:rFonts w:ascii="Times New Roman" w:hAnsi="Times New Roman" w:cs="Times New Roman"/>
                <w:b/>
                <w:iCs/>
                <w:sz w:val="28"/>
                <w:szCs w:val="28"/>
              </w:rPr>
              <w:t>0</w:t>
            </w:r>
          </w:p>
        </w:tc>
      </w:tr>
      <w:tr w:rsidR="00090A3A" w:rsidRPr="003E29AC" w:rsidTr="008F1D3E">
        <w:trPr>
          <w:trHeight w:val="2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90A3A" w:rsidRPr="003E29AC" w:rsidRDefault="00090A3A" w:rsidP="008F1D3E">
            <w:pPr>
              <w:spacing w:after="0" w:line="240" w:lineRule="auto"/>
              <w:rPr>
                <w:rFonts w:ascii="Times New Roman" w:hAnsi="Times New Roman" w:cs="Times New Roman"/>
                <w:b/>
                <w:sz w:val="28"/>
                <w:szCs w:val="28"/>
              </w:rPr>
            </w:pPr>
            <w:r w:rsidRPr="003E29AC">
              <w:rPr>
                <w:rFonts w:ascii="Times New Roman" w:hAnsi="Times New Roman" w:cs="Times New Roman"/>
                <w:b/>
                <w:sz w:val="28"/>
                <w:szCs w:val="28"/>
              </w:rPr>
              <w:t>в т.ч.</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90A3A" w:rsidRPr="003E29AC" w:rsidRDefault="00090A3A" w:rsidP="008F1D3E">
            <w:pPr>
              <w:spacing w:after="0" w:line="240" w:lineRule="auto"/>
              <w:jc w:val="center"/>
              <w:rPr>
                <w:rFonts w:ascii="Times New Roman" w:hAnsi="Times New Roman" w:cs="Times New Roman"/>
                <w:b/>
                <w:iCs/>
                <w:sz w:val="28"/>
                <w:szCs w:val="28"/>
              </w:rPr>
            </w:pPr>
          </w:p>
        </w:tc>
      </w:tr>
      <w:tr w:rsidR="00090A3A" w:rsidRPr="003E29AC" w:rsidTr="008F1D3E">
        <w:trPr>
          <w:trHeight w:val="2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90A3A" w:rsidRPr="003E29AC" w:rsidRDefault="00090A3A" w:rsidP="008F1D3E">
            <w:pPr>
              <w:spacing w:after="0" w:line="240" w:lineRule="auto"/>
              <w:rPr>
                <w:rFonts w:ascii="Times New Roman" w:hAnsi="Times New Roman" w:cs="Times New Roman"/>
                <w:b/>
                <w:sz w:val="28"/>
                <w:szCs w:val="28"/>
              </w:rPr>
            </w:pPr>
            <w:r w:rsidRPr="003E29AC">
              <w:rPr>
                <w:rFonts w:ascii="Times New Roman" w:hAnsi="Times New Roman" w:cs="Times New Roman"/>
                <w:b/>
                <w:sz w:val="28"/>
                <w:szCs w:val="28"/>
              </w:rPr>
              <w:t>Основное содержание</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90A3A" w:rsidRPr="003E29AC" w:rsidRDefault="003E29AC" w:rsidP="008F1D3E">
            <w:pPr>
              <w:spacing w:after="0" w:line="240" w:lineRule="auto"/>
              <w:jc w:val="center"/>
              <w:rPr>
                <w:rFonts w:ascii="Times New Roman" w:hAnsi="Times New Roman" w:cs="Times New Roman"/>
                <w:b/>
                <w:bCs/>
                <w:iCs/>
                <w:sz w:val="28"/>
                <w:szCs w:val="28"/>
              </w:rPr>
            </w:pPr>
            <w:r w:rsidRPr="003E29AC">
              <w:rPr>
                <w:rFonts w:ascii="Times New Roman" w:hAnsi="Times New Roman" w:cs="Times New Roman"/>
                <w:b/>
                <w:bCs/>
                <w:iCs/>
                <w:sz w:val="28"/>
                <w:szCs w:val="28"/>
              </w:rPr>
              <w:t>96</w:t>
            </w:r>
          </w:p>
        </w:tc>
      </w:tr>
      <w:tr w:rsidR="00090A3A" w:rsidRPr="003E29AC" w:rsidTr="008F1D3E">
        <w:trPr>
          <w:trHeight w:val="20"/>
        </w:trPr>
        <w:tc>
          <w:tcPr>
            <w:tcW w:w="50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90A3A" w:rsidRPr="003E29AC" w:rsidRDefault="00090A3A" w:rsidP="008F1D3E">
            <w:pPr>
              <w:suppressAutoHyphens/>
              <w:spacing w:after="0" w:line="240" w:lineRule="auto"/>
              <w:rPr>
                <w:rFonts w:ascii="Times New Roman" w:hAnsi="Times New Roman" w:cs="Times New Roman"/>
                <w:iCs/>
                <w:sz w:val="28"/>
                <w:szCs w:val="28"/>
              </w:rPr>
            </w:pPr>
            <w:r w:rsidRPr="003E29AC">
              <w:rPr>
                <w:rFonts w:ascii="Times New Roman" w:hAnsi="Times New Roman" w:cs="Times New Roman"/>
                <w:sz w:val="28"/>
                <w:szCs w:val="28"/>
              </w:rPr>
              <w:t>в т. ч.:</w:t>
            </w:r>
          </w:p>
        </w:tc>
      </w:tr>
      <w:tr w:rsidR="00090A3A" w:rsidRPr="003E29AC" w:rsidTr="008F1D3E">
        <w:trPr>
          <w:trHeight w:val="2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90A3A" w:rsidRPr="003E29AC" w:rsidRDefault="00090A3A" w:rsidP="008F1D3E">
            <w:pPr>
              <w:suppressAutoHyphens/>
              <w:spacing w:after="0" w:line="240" w:lineRule="auto"/>
              <w:rPr>
                <w:rFonts w:ascii="Times New Roman" w:hAnsi="Times New Roman" w:cs="Times New Roman"/>
                <w:sz w:val="28"/>
                <w:szCs w:val="28"/>
              </w:rPr>
            </w:pPr>
            <w:r w:rsidRPr="003E29AC">
              <w:rPr>
                <w:rFonts w:ascii="Times New Roman" w:hAnsi="Times New Roman" w:cs="Times New Roman"/>
                <w:sz w:val="28"/>
                <w:szCs w:val="28"/>
              </w:rPr>
              <w:t>теоретическое обучение</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90A3A" w:rsidRPr="003E29AC" w:rsidRDefault="003E29AC" w:rsidP="008F1D3E">
            <w:pPr>
              <w:spacing w:after="0" w:line="240" w:lineRule="auto"/>
              <w:jc w:val="center"/>
              <w:rPr>
                <w:rFonts w:ascii="Times New Roman" w:hAnsi="Times New Roman" w:cs="Times New Roman"/>
                <w:sz w:val="28"/>
                <w:szCs w:val="28"/>
              </w:rPr>
            </w:pPr>
            <w:r w:rsidRPr="003E29AC">
              <w:rPr>
                <w:rFonts w:ascii="Times New Roman" w:hAnsi="Times New Roman" w:cs="Times New Roman"/>
                <w:sz w:val="28"/>
                <w:szCs w:val="28"/>
              </w:rPr>
              <w:t>86</w:t>
            </w:r>
          </w:p>
        </w:tc>
      </w:tr>
      <w:tr w:rsidR="00090A3A" w:rsidRPr="003E29AC" w:rsidTr="008F1D3E">
        <w:trPr>
          <w:trHeight w:val="2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90A3A" w:rsidRPr="003E29AC" w:rsidRDefault="00090A3A" w:rsidP="008F1D3E">
            <w:pPr>
              <w:suppressAutoHyphens/>
              <w:spacing w:after="0" w:line="240" w:lineRule="auto"/>
              <w:rPr>
                <w:rFonts w:ascii="Times New Roman" w:hAnsi="Times New Roman" w:cs="Times New Roman"/>
                <w:sz w:val="28"/>
                <w:szCs w:val="28"/>
              </w:rPr>
            </w:pPr>
            <w:r w:rsidRPr="003E29AC">
              <w:rPr>
                <w:rFonts w:ascii="Times New Roman" w:hAnsi="Times New Roman" w:cs="Times New Roman"/>
                <w:sz w:val="28"/>
                <w:szCs w:val="28"/>
              </w:rPr>
              <w:t>практические занятия</w:t>
            </w:r>
            <w:r w:rsidRPr="003E29AC">
              <w:rPr>
                <w:rFonts w:ascii="Times New Roman" w:hAnsi="Times New Roman" w:cs="Times New Roman"/>
                <w:i/>
                <w:sz w:val="28"/>
                <w:szCs w:val="28"/>
              </w:rPr>
              <w:t xml:space="preserve"> </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90A3A" w:rsidRPr="003E29AC" w:rsidRDefault="003E29AC" w:rsidP="008F1D3E">
            <w:pPr>
              <w:suppressAutoHyphens/>
              <w:spacing w:after="0" w:line="240" w:lineRule="auto"/>
              <w:jc w:val="center"/>
              <w:rPr>
                <w:rFonts w:ascii="Times New Roman" w:hAnsi="Times New Roman" w:cs="Times New Roman"/>
                <w:iCs/>
                <w:sz w:val="28"/>
                <w:szCs w:val="28"/>
              </w:rPr>
            </w:pPr>
            <w:r w:rsidRPr="003E29AC">
              <w:rPr>
                <w:rFonts w:ascii="Times New Roman" w:hAnsi="Times New Roman" w:cs="Times New Roman"/>
                <w:iCs/>
                <w:sz w:val="28"/>
                <w:szCs w:val="28"/>
              </w:rPr>
              <w:t>10</w:t>
            </w:r>
          </w:p>
        </w:tc>
      </w:tr>
      <w:tr w:rsidR="00090A3A" w:rsidRPr="003E29AC" w:rsidTr="008F1D3E">
        <w:trPr>
          <w:trHeight w:val="2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90A3A" w:rsidRPr="003E29AC" w:rsidRDefault="00090A3A" w:rsidP="008F1D3E">
            <w:pPr>
              <w:suppressAutoHyphens/>
              <w:spacing w:after="0" w:line="240" w:lineRule="auto"/>
              <w:rPr>
                <w:rFonts w:ascii="Times New Roman" w:hAnsi="Times New Roman" w:cs="Times New Roman"/>
                <w:b/>
                <w:sz w:val="28"/>
                <w:szCs w:val="28"/>
              </w:rPr>
            </w:pPr>
            <w:r w:rsidRPr="003E29AC">
              <w:rPr>
                <w:rFonts w:ascii="Times New Roman" w:hAnsi="Times New Roman" w:cs="Times New Roman"/>
                <w:b/>
                <w:sz w:val="28"/>
                <w:szCs w:val="28"/>
              </w:rPr>
              <w:t>Профессионально-ориентированное содержание</w:t>
            </w:r>
          </w:p>
          <w:p w:rsidR="00090A3A" w:rsidRPr="003E29AC" w:rsidRDefault="00090A3A" w:rsidP="008F1D3E">
            <w:pPr>
              <w:suppressAutoHyphens/>
              <w:spacing w:after="0" w:line="240" w:lineRule="auto"/>
              <w:rPr>
                <w:rFonts w:ascii="Times New Roman" w:hAnsi="Times New Roman" w:cs="Times New Roman"/>
                <w:b/>
                <w:sz w:val="28"/>
                <w:szCs w:val="28"/>
              </w:rPr>
            </w:pPr>
            <w:r w:rsidRPr="003E29AC">
              <w:rPr>
                <w:rFonts w:ascii="Times New Roman" w:hAnsi="Times New Roman" w:cs="Times New Roman"/>
                <w:b/>
                <w:sz w:val="28"/>
                <w:szCs w:val="28"/>
              </w:rPr>
              <w:t>(содержание прикладного модуля)</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90A3A" w:rsidRPr="003E29AC" w:rsidRDefault="003E29AC" w:rsidP="008F1D3E">
            <w:pPr>
              <w:suppressAutoHyphens/>
              <w:spacing w:after="0" w:line="240" w:lineRule="auto"/>
              <w:jc w:val="center"/>
              <w:rPr>
                <w:rFonts w:ascii="Times New Roman" w:hAnsi="Times New Roman" w:cs="Times New Roman"/>
                <w:b/>
                <w:bCs/>
                <w:sz w:val="28"/>
                <w:szCs w:val="28"/>
              </w:rPr>
            </w:pPr>
            <w:r w:rsidRPr="003E29AC">
              <w:rPr>
                <w:rFonts w:ascii="Times New Roman" w:hAnsi="Times New Roman" w:cs="Times New Roman"/>
                <w:b/>
                <w:bCs/>
                <w:sz w:val="28"/>
                <w:szCs w:val="28"/>
              </w:rPr>
              <w:t>34</w:t>
            </w:r>
          </w:p>
        </w:tc>
      </w:tr>
      <w:tr w:rsidR="00090A3A" w:rsidRPr="003E29AC" w:rsidTr="008F1D3E">
        <w:trPr>
          <w:trHeight w:val="2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90A3A" w:rsidRPr="003E29AC" w:rsidRDefault="00090A3A" w:rsidP="008F1D3E">
            <w:pPr>
              <w:suppressAutoHyphens/>
              <w:spacing w:after="0" w:line="240" w:lineRule="auto"/>
              <w:rPr>
                <w:rFonts w:ascii="Times New Roman" w:hAnsi="Times New Roman" w:cs="Times New Roman"/>
                <w:sz w:val="28"/>
                <w:szCs w:val="28"/>
              </w:rPr>
            </w:pPr>
            <w:r w:rsidRPr="003E29AC">
              <w:rPr>
                <w:rFonts w:ascii="Times New Roman" w:hAnsi="Times New Roman" w:cs="Times New Roman"/>
                <w:sz w:val="28"/>
                <w:szCs w:val="28"/>
              </w:rPr>
              <w:t>в т. ч.:</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90A3A" w:rsidRPr="003E29AC" w:rsidRDefault="00090A3A" w:rsidP="008F1D3E">
            <w:pPr>
              <w:suppressAutoHyphens/>
              <w:spacing w:after="0" w:line="240" w:lineRule="auto"/>
              <w:jc w:val="center"/>
              <w:rPr>
                <w:rFonts w:ascii="Times New Roman" w:hAnsi="Times New Roman" w:cs="Times New Roman"/>
                <w:iCs/>
                <w:sz w:val="28"/>
                <w:szCs w:val="28"/>
              </w:rPr>
            </w:pPr>
          </w:p>
        </w:tc>
      </w:tr>
      <w:tr w:rsidR="00090A3A" w:rsidRPr="003E29AC" w:rsidTr="008F1D3E">
        <w:trPr>
          <w:trHeight w:val="2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90A3A" w:rsidRPr="003E29AC" w:rsidRDefault="00090A3A" w:rsidP="008F1D3E">
            <w:pPr>
              <w:suppressAutoHyphens/>
              <w:spacing w:after="0" w:line="240" w:lineRule="auto"/>
              <w:rPr>
                <w:rFonts w:ascii="Times New Roman" w:hAnsi="Times New Roman" w:cs="Times New Roman"/>
                <w:sz w:val="28"/>
                <w:szCs w:val="28"/>
              </w:rPr>
            </w:pPr>
            <w:r w:rsidRPr="003E29AC">
              <w:rPr>
                <w:rFonts w:ascii="Times New Roman" w:hAnsi="Times New Roman" w:cs="Times New Roman"/>
                <w:sz w:val="28"/>
                <w:szCs w:val="28"/>
              </w:rPr>
              <w:t>теоретическое обучение</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90A3A" w:rsidRPr="003E29AC" w:rsidRDefault="003E29AC" w:rsidP="008F1D3E">
            <w:pPr>
              <w:suppressAutoHyphens/>
              <w:spacing w:after="0" w:line="240" w:lineRule="auto"/>
              <w:jc w:val="center"/>
              <w:rPr>
                <w:rFonts w:ascii="Times New Roman" w:hAnsi="Times New Roman" w:cs="Times New Roman"/>
                <w:iCs/>
                <w:sz w:val="28"/>
                <w:szCs w:val="28"/>
              </w:rPr>
            </w:pPr>
            <w:r w:rsidRPr="003E29AC">
              <w:rPr>
                <w:rFonts w:ascii="Times New Roman" w:hAnsi="Times New Roman" w:cs="Times New Roman"/>
                <w:iCs/>
                <w:sz w:val="28"/>
                <w:szCs w:val="28"/>
              </w:rPr>
              <w:t>14</w:t>
            </w:r>
          </w:p>
        </w:tc>
      </w:tr>
      <w:tr w:rsidR="00090A3A" w:rsidRPr="003E29AC" w:rsidTr="008F1D3E">
        <w:trPr>
          <w:trHeight w:val="2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90A3A" w:rsidRPr="003E29AC" w:rsidRDefault="00090A3A" w:rsidP="008F1D3E">
            <w:pPr>
              <w:suppressAutoHyphens/>
              <w:spacing w:after="0" w:line="240" w:lineRule="auto"/>
              <w:rPr>
                <w:rFonts w:ascii="Times New Roman" w:hAnsi="Times New Roman" w:cs="Times New Roman"/>
                <w:sz w:val="28"/>
                <w:szCs w:val="28"/>
              </w:rPr>
            </w:pPr>
            <w:r w:rsidRPr="003E29AC">
              <w:rPr>
                <w:rFonts w:ascii="Times New Roman" w:hAnsi="Times New Roman" w:cs="Times New Roman"/>
                <w:sz w:val="28"/>
                <w:szCs w:val="28"/>
              </w:rPr>
              <w:t>практические занятия</w:t>
            </w:r>
            <w:r w:rsidRPr="003E29AC">
              <w:rPr>
                <w:rFonts w:ascii="Times New Roman" w:hAnsi="Times New Roman" w:cs="Times New Roman"/>
                <w:i/>
                <w:sz w:val="28"/>
                <w:szCs w:val="28"/>
              </w:rPr>
              <w:t xml:space="preserve"> </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90A3A" w:rsidRPr="003E29AC" w:rsidRDefault="003E29AC" w:rsidP="008F1D3E">
            <w:pPr>
              <w:suppressAutoHyphens/>
              <w:spacing w:after="0" w:line="240" w:lineRule="auto"/>
              <w:jc w:val="center"/>
              <w:rPr>
                <w:rFonts w:ascii="Times New Roman" w:hAnsi="Times New Roman" w:cs="Times New Roman"/>
                <w:sz w:val="28"/>
                <w:szCs w:val="28"/>
              </w:rPr>
            </w:pPr>
            <w:r w:rsidRPr="003E29AC">
              <w:rPr>
                <w:rFonts w:ascii="Times New Roman" w:hAnsi="Times New Roman" w:cs="Times New Roman"/>
                <w:sz w:val="28"/>
                <w:szCs w:val="28"/>
              </w:rPr>
              <w:t>20</w:t>
            </w:r>
          </w:p>
        </w:tc>
      </w:tr>
      <w:tr w:rsidR="008F1D3E" w:rsidRPr="003E29AC" w:rsidTr="008F1D3E">
        <w:trPr>
          <w:trHeight w:val="2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F1D3E" w:rsidRPr="00CC632D" w:rsidRDefault="008F1D3E" w:rsidP="008F1D3E">
            <w:pPr>
              <w:spacing w:after="0" w:line="240" w:lineRule="auto"/>
              <w:ind w:left="57" w:right="57"/>
              <w:rPr>
                <w:rFonts w:ascii="Times New Roman" w:hAnsi="Times New Roman"/>
                <w:b/>
                <w:sz w:val="28"/>
                <w:szCs w:val="28"/>
              </w:rPr>
            </w:pPr>
            <w:r w:rsidRPr="00CC632D">
              <w:rPr>
                <w:rFonts w:ascii="Times New Roman" w:hAnsi="Times New Roman"/>
                <w:b/>
                <w:iCs/>
                <w:sz w:val="28"/>
                <w:szCs w:val="28"/>
              </w:rPr>
              <w:t>Индивидуальный проект</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F1D3E" w:rsidRPr="00CC632D" w:rsidRDefault="008F1D3E" w:rsidP="008F1D3E">
            <w:pPr>
              <w:spacing w:after="0" w:line="240" w:lineRule="auto"/>
              <w:ind w:left="57" w:right="57"/>
              <w:jc w:val="center"/>
              <w:rPr>
                <w:rFonts w:ascii="Times New Roman" w:hAnsi="Times New Roman"/>
                <w:b/>
                <w:sz w:val="28"/>
                <w:szCs w:val="28"/>
              </w:rPr>
            </w:pPr>
            <w:r w:rsidRPr="00CC632D">
              <w:rPr>
                <w:rFonts w:ascii="Times New Roman" w:hAnsi="Times New Roman"/>
                <w:b/>
                <w:sz w:val="28"/>
                <w:szCs w:val="28"/>
              </w:rPr>
              <w:t>2</w:t>
            </w:r>
          </w:p>
        </w:tc>
      </w:tr>
      <w:tr w:rsidR="008F1D3E" w:rsidRPr="003E29AC" w:rsidTr="008F1D3E">
        <w:trPr>
          <w:trHeight w:val="2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F1D3E" w:rsidRPr="003E29AC" w:rsidRDefault="008F1D3E" w:rsidP="008F1D3E">
            <w:pPr>
              <w:suppressAutoHyphens/>
              <w:spacing w:after="0" w:line="240" w:lineRule="auto"/>
              <w:rPr>
                <w:rFonts w:ascii="Times New Roman" w:hAnsi="Times New Roman" w:cs="Times New Roman"/>
                <w:b/>
                <w:i/>
                <w:sz w:val="28"/>
                <w:szCs w:val="28"/>
              </w:rPr>
            </w:pPr>
            <w:r w:rsidRPr="003E29AC">
              <w:rPr>
                <w:rFonts w:ascii="Times New Roman" w:hAnsi="Times New Roman" w:cs="Times New Roman"/>
                <w:b/>
                <w:iCs/>
                <w:sz w:val="28"/>
                <w:szCs w:val="28"/>
              </w:rPr>
              <w:t>Промежуточная аттестация (</w:t>
            </w:r>
            <w:r w:rsidRPr="003E29AC">
              <w:rPr>
                <w:rFonts w:ascii="Times New Roman" w:hAnsi="Times New Roman" w:cs="Times New Roman"/>
                <w:b/>
                <w:sz w:val="28"/>
                <w:szCs w:val="28"/>
              </w:rPr>
              <w:t>экзамен</w:t>
            </w:r>
            <w:r w:rsidRPr="003E29AC">
              <w:rPr>
                <w:rFonts w:ascii="Times New Roman" w:hAnsi="Times New Roman" w:cs="Times New Roman"/>
                <w:b/>
                <w:iCs/>
                <w:sz w:val="28"/>
                <w:szCs w:val="28"/>
              </w:rPr>
              <w:t>)</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F1D3E" w:rsidRPr="003E29AC" w:rsidRDefault="008F1D3E" w:rsidP="008F1D3E">
            <w:pPr>
              <w:suppressAutoHyphens/>
              <w:spacing w:after="0" w:line="240" w:lineRule="auto"/>
              <w:jc w:val="center"/>
              <w:rPr>
                <w:rFonts w:ascii="Times New Roman" w:hAnsi="Times New Roman" w:cs="Times New Roman"/>
                <w:b/>
                <w:iCs/>
                <w:sz w:val="28"/>
                <w:szCs w:val="28"/>
              </w:rPr>
            </w:pPr>
            <w:r>
              <w:rPr>
                <w:rFonts w:ascii="Times New Roman" w:hAnsi="Times New Roman" w:cs="Times New Roman"/>
                <w:b/>
                <w:iCs/>
                <w:sz w:val="28"/>
                <w:szCs w:val="28"/>
              </w:rPr>
              <w:t>8</w:t>
            </w:r>
          </w:p>
        </w:tc>
      </w:tr>
    </w:tbl>
    <w:p w:rsidR="00090A3A" w:rsidRDefault="00090A3A" w:rsidP="00EF5441">
      <w:pPr>
        <w:spacing w:after="0" w:line="240" w:lineRule="auto"/>
        <w:jc w:val="center"/>
        <w:rPr>
          <w:rFonts w:ascii="Times New Roman" w:eastAsia="Times New Roman" w:hAnsi="Times New Roman" w:cs="Times New Roman"/>
          <w:b/>
          <w:color w:val="000000"/>
          <w:sz w:val="28"/>
          <w:szCs w:val="28"/>
        </w:rPr>
      </w:pPr>
    </w:p>
    <w:p w:rsidR="00090A3A" w:rsidRPr="00EF5441" w:rsidRDefault="00090A3A" w:rsidP="00EF5441">
      <w:pPr>
        <w:spacing w:after="0" w:line="240" w:lineRule="auto"/>
        <w:jc w:val="center"/>
        <w:rPr>
          <w:rFonts w:ascii="Times New Roman" w:eastAsia="Times New Roman" w:hAnsi="Times New Roman" w:cs="Times New Roman"/>
          <w:b/>
          <w:color w:val="000000"/>
          <w:sz w:val="28"/>
          <w:szCs w:val="28"/>
        </w:rPr>
        <w:sectPr w:rsidR="00090A3A" w:rsidRPr="00EF5441" w:rsidSect="00EF5441">
          <w:pgSz w:w="11907" w:h="16840"/>
          <w:pgMar w:top="567" w:right="567" w:bottom="567" w:left="1134" w:header="709" w:footer="709" w:gutter="0"/>
          <w:cols w:space="720"/>
          <w:docGrid w:linePitch="360"/>
        </w:sectPr>
      </w:pPr>
    </w:p>
    <w:p w:rsidR="007724BB" w:rsidRPr="00EF5441" w:rsidRDefault="007724BB" w:rsidP="005305A9">
      <w:pPr>
        <w:spacing w:after="0" w:line="240" w:lineRule="auto"/>
        <w:jc w:val="center"/>
        <w:rPr>
          <w:rFonts w:ascii="Times New Roman" w:eastAsia="Times New Roman" w:hAnsi="Times New Roman" w:cs="Times New Roman"/>
          <w:b/>
          <w:bCs/>
          <w:sz w:val="28"/>
          <w:szCs w:val="28"/>
          <w:lang w:eastAsia="ru-RU"/>
        </w:rPr>
      </w:pPr>
      <w:r w:rsidRPr="00EF5441">
        <w:rPr>
          <w:rFonts w:ascii="Times New Roman" w:eastAsia="Times New Roman" w:hAnsi="Times New Roman" w:cs="Times New Roman"/>
          <w:b/>
          <w:sz w:val="28"/>
          <w:szCs w:val="28"/>
          <w:lang w:eastAsia="ru-RU"/>
        </w:rPr>
        <w:lastRenderedPageBreak/>
        <w:t xml:space="preserve">2.2. Тематический план и содержание </w:t>
      </w:r>
      <w:r w:rsidR="005305A9" w:rsidRPr="00831797">
        <w:rPr>
          <w:rFonts w:ascii="Times New Roman" w:hAnsi="Times New Roman" w:cs="Times New Roman"/>
          <w:b/>
          <w:bCs/>
          <w:sz w:val="28"/>
          <w:szCs w:val="28"/>
        </w:rPr>
        <w:t>учебного предмета</w:t>
      </w:r>
      <w:r w:rsidR="005305A9">
        <w:rPr>
          <w:rFonts w:ascii="Times New Roman" w:hAnsi="Times New Roman" w:cs="Times New Roman"/>
          <w:b/>
          <w:bCs/>
          <w:sz w:val="28"/>
          <w:szCs w:val="28"/>
        </w:rPr>
        <w:t xml:space="preserve"> </w:t>
      </w:r>
      <w:r w:rsidR="00336828">
        <w:rPr>
          <w:rFonts w:ascii="Times New Roman" w:hAnsi="Times New Roman" w:cs="Times New Roman"/>
          <w:b/>
          <w:bCs/>
          <w:sz w:val="28"/>
          <w:szCs w:val="28"/>
        </w:rPr>
        <w:t>Обществознание</w:t>
      </w:r>
    </w:p>
    <w:p w:rsidR="005E56C2" w:rsidRDefault="005E56C2"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
          <w:sz w:val="24"/>
          <w:szCs w:val="24"/>
          <w:lang w:eastAsia="ru-RU"/>
        </w:rPr>
      </w:pPr>
    </w:p>
    <w:tbl>
      <w:tblPr>
        <w:tblW w:w="15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0"/>
        <w:gridCol w:w="9497"/>
        <w:gridCol w:w="1276"/>
        <w:gridCol w:w="1942"/>
      </w:tblGrid>
      <w:tr w:rsidR="005E56C2" w:rsidRPr="00B43267" w:rsidTr="00B43267">
        <w:trPr>
          <w:trHeight w:val="20"/>
        </w:trPr>
        <w:tc>
          <w:tcPr>
            <w:tcW w:w="2660" w:type="dxa"/>
            <w:shd w:val="clear" w:color="auto" w:fill="auto"/>
          </w:tcPr>
          <w:p w:rsidR="005E56C2" w:rsidRPr="00AC30B9" w:rsidRDefault="005E56C2" w:rsidP="00B43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AC30B9">
              <w:rPr>
                <w:rFonts w:ascii="Times New Roman" w:eastAsia="Times New Roman" w:hAnsi="Times New Roman" w:cs="Times New Roman"/>
                <w:b/>
                <w:sz w:val="24"/>
                <w:szCs w:val="24"/>
              </w:rPr>
              <w:t>Наименование разделов и тем</w:t>
            </w:r>
          </w:p>
        </w:tc>
        <w:tc>
          <w:tcPr>
            <w:tcW w:w="9497" w:type="dxa"/>
            <w:shd w:val="clear" w:color="auto" w:fill="auto"/>
          </w:tcPr>
          <w:p w:rsidR="005E56C2" w:rsidRPr="00AC30B9" w:rsidRDefault="005E56C2" w:rsidP="00154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AC30B9">
              <w:rPr>
                <w:rFonts w:ascii="Times New Roman" w:eastAsia="Times New Roman" w:hAnsi="Times New Roman" w:cs="Times New Roman"/>
                <w:b/>
                <w:sz w:val="24"/>
                <w:szCs w:val="24"/>
              </w:rPr>
              <w:t>Содержание учебного материала (основное и профессионально-ориентированное), практические занятия</w:t>
            </w:r>
          </w:p>
        </w:tc>
        <w:tc>
          <w:tcPr>
            <w:tcW w:w="1276" w:type="dxa"/>
            <w:shd w:val="clear" w:color="auto" w:fill="auto"/>
          </w:tcPr>
          <w:p w:rsidR="005E56C2" w:rsidRPr="00AC30B9" w:rsidRDefault="005E56C2" w:rsidP="00B43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AC30B9">
              <w:rPr>
                <w:rFonts w:ascii="Times New Roman" w:eastAsia="Times New Roman" w:hAnsi="Times New Roman" w:cs="Times New Roman"/>
                <w:b/>
                <w:sz w:val="24"/>
                <w:szCs w:val="24"/>
              </w:rPr>
              <w:t>Объем часов</w:t>
            </w:r>
          </w:p>
        </w:tc>
        <w:tc>
          <w:tcPr>
            <w:tcW w:w="1942" w:type="dxa"/>
            <w:shd w:val="clear" w:color="auto" w:fill="auto"/>
          </w:tcPr>
          <w:p w:rsidR="005E56C2" w:rsidRPr="00AC30B9" w:rsidRDefault="005E56C2" w:rsidP="00B43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AC30B9">
              <w:rPr>
                <w:rFonts w:ascii="Times New Roman" w:eastAsia="Times New Roman" w:hAnsi="Times New Roman" w:cs="Times New Roman"/>
                <w:b/>
                <w:sz w:val="24"/>
                <w:szCs w:val="24"/>
              </w:rPr>
              <w:t xml:space="preserve">Формируемые компетенции </w:t>
            </w:r>
          </w:p>
        </w:tc>
      </w:tr>
      <w:tr w:rsidR="005E56C2" w:rsidRPr="00B43267" w:rsidTr="00AC30B9">
        <w:trPr>
          <w:trHeight w:val="2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AC30B9" w:rsidRDefault="005E56C2" w:rsidP="00B43267">
            <w:pPr>
              <w:spacing w:after="0" w:line="240" w:lineRule="auto"/>
              <w:jc w:val="center"/>
              <w:rPr>
                <w:rFonts w:ascii="Times New Roman" w:eastAsia="Times New Roman" w:hAnsi="Times New Roman" w:cs="Times New Roman"/>
                <w:b/>
                <w:sz w:val="24"/>
                <w:szCs w:val="24"/>
              </w:rPr>
            </w:pPr>
            <w:r w:rsidRPr="00AC30B9">
              <w:rPr>
                <w:rFonts w:ascii="Times New Roman" w:eastAsia="Times New Roman" w:hAnsi="Times New Roman" w:cs="Times New Roman"/>
                <w:b/>
                <w:sz w:val="24"/>
                <w:szCs w:val="24"/>
              </w:rPr>
              <w:t>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AC30B9" w:rsidRDefault="005E56C2" w:rsidP="00B43267">
            <w:pPr>
              <w:spacing w:after="0" w:line="240" w:lineRule="auto"/>
              <w:jc w:val="center"/>
              <w:rPr>
                <w:rFonts w:ascii="Times New Roman" w:eastAsia="Times New Roman" w:hAnsi="Times New Roman" w:cs="Times New Roman"/>
                <w:b/>
                <w:sz w:val="24"/>
                <w:szCs w:val="24"/>
              </w:rPr>
            </w:pPr>
            <w:r w:rsidRPr="00AC30B9">
              <w:rPr>
                <w:rFonts w:ascii="Times New Roman" w:eastAsia="Times New Roman" w:hAnsi="Times New Roman" w:cs="Times New Roman"/>
                <w:b/>
                <w:sz w:val="24"/>
                <w:szCs w:val="24"/>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AC30B9" w:rsidRDefault="005E56C2" w:rsidP="00B43267">
            <w:pPr>
              <w:spacing w:after="0" w:line="240" w:lineRule="auto"/>
              <w:jc w:val="center"/>
              <w:rPr>
                <w:rFonts w:ascii="Times New Roman" w:eastAsia="Times New Roman" w:hAnsi="Times New Roman" w:cs="Times New Roman"/>
                <w:b/>
                <w:sz w:val="24"/>
                <w:szCs w:val="24"/>
              </w:rPr>
            </w:pPr>
            <w:r w:rsidRPr="00AC30B9">
              <w:rPr>
                <w:rFonts w:ascii="Times New Roman" w:eastAsia="Times New Roman" w:hAnsi="Times New Roman" w:cs="Times New Roman"/>
                <w:b/>
                <w:sz w:val="24"/>
                <w:szCs w:val="24"/>
              </w:rPr>
              <w:t>3</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AC30B9" w:rsidRDefault="005E56C2" w:rsidP="00B43267">
            <w:pPr>
              <w:spacing w:after="0" w:line="240" w:lineRule="auto"/>
              <w:jc w:val="center"/>
              <w:rPr>
                <w:rFonts w:ascii="Times New Roman" w:eastAsia="Times New Roman" w:hAnsi="Times New Roman" w:cs="Times New Roman"/>
                <w:b/>
                <w:sz w:val="24"/>
                <w:szCs w:val="24"/>
              </w:rPr>
            </w:pPr>
            <w:r w:rsidRPr="00AC30B9">
              <w:rPr>
                <w:rFonts w:ascii="Times New Roman" w:eastAsia="Times New Roman" w:hAnsi="Times New Roman" w:cs="Times New Roman"/>
                <w:b/>
                <w:sz w:val="24"/>
                <w:szCs w:val="24"/>
              </w:rPr>
              <w:t>4</w:t>
            </w:r>
          </w:p>
        </w:tc>
      </w:tr>
      <w:tr w:rsidR="005E56C2" w:rsidRPr="00B43267" w:rsidTr="00AC30B9">
        <w:trPr>
          <w:trHeight w:val="20"/>
        </w:trPr>
        <w:tc>
          <w:tcPr>
            <w:tcW w:w="121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AC30B9" w:rsidRDefault="005E56C2" w:rsidP="00B43267">
            <w:pPr>
              <w:spacing w:after="0" w:line="240" w:lineRule="auto"/>
              <w:rPr>
                <w:rFonts w:ascii="Times New Roman" w:eastAsia="Times New Roman" w:hAnsi="Times New Roman" w:cs="Times New Roman"/>
                <w:b/>
                <w:sz w:val="24"/>
                <w:szCs w:val="24"/>
              </w:rPr>
            </w:pPr>
            <w:r w:rsidRPr="00AC30B9">
              <w:rPr>
                <w:rFonts w:ascii="Times New Roman" w:eastAsia="Times New Roman" w:hAnsi="Times New Roman" w:cs="Times New Roman"/>
                <w:b/>
                <w:sz w:val="24"/>
                <w:szCs w:val="24"/>
              </w:rPr>
              <w:t>Раздел 1. Человек в обществе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AC30B9" w:rsidRDefault="005E56C2" w:rsidP="00B43267">
            <w:pPr>
              <w:spacing w:after="0" w:line="240" w:lineRule="auto"/>
              <w:jc w:val="center"/>
              <w:rPr>
                <w:rFonts w:ascii="Times New Roman" w:eastAsia="Times New Roman" w:hAnsi="Times New Roman" w:cs="Times New Roman"/>
                <w:b/>
                <w:sz w:val="24"/>
                <w:szCs w:val="24"/>
              </w:rPr>
            </w:pPr>
            <w:r w:rsidRPr="00AC30B9">
              <w:rPr>
                <w:rFonts w:ascii="Times New Roman" w:eastAsia="Times New Roman" w:hAnsi="Times New Roman" w:cs="Times New Roman"/>
                <w:b/>
                <w:sz w:val="24"/>
                <w:szCs w:val="24"/>
              </w:rPr>
              <w:t>18</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AC30B9" w:rsidRDefault="005E56C2" w:rsidP="00B43267">
            <w:pPr>
              <w:spacing w:after="0" w:line="240" w:lineRule="auto"/>
              <w:jc w:val="center"/>
              <w:rPr>
                <w:rFonts w:ascii="Times New Roman" w:eastAsia="Times New Roman" w:hAnsi="Times New Roman" w:cs="Times New Roman"/>
                <w:b/>
                <w:sz w:val="24"/>
                <w:szCs w:val="24"/>
              </w:rPr>
            </w:pPr>
          </w:p>
        </w:tc>
      </w:tr>
      <w:tr w:rsidR="005E56C2" w:rsidRPr="00B43267" w:rsidTr="00AC30B9">
        <w:trPr>
          <w:trHeight w:val="20"/>
        </w:trPr>
        <w:tc>
          <w:tcPr>
            <w:tcW w:w="2660" w:type="dxa"/>
            <w:vMerge w:val="restart"/>
            <w:tcBorders>
              <w:top w:val="single" w:sz="4" w:space="0" w:color="000000"/>
              <w:left w:val="single" w:sz="4" w:space="0" w:color="000000"/>
              <w:right w:val="single" w:sz="4" w:space="0" w:color="000000"/>
            </w:tcBorders>
            <w:shd w:val="clear" w:color="auto" w:fill="auto"/>
          </w:tcPr>
          <w:p w:rsidR="005E56C2" w:rsidRPr="00AC30B9" w:rsidRDefault="005E56C2" w:rsidP="00B43267">
            <w:pPr>
              <w:spacing w:after="0" w:line="240" w:lineRule="auto"/>
              <w:rPr>
                <w:rFonts w:ascii="Times New Roman" w:eastAsia="Times New Roman" w:hAnsi="Times New Roman" w:cs="Times New Roman"/>
                <w:b/>
                <w:sz w:val="24"/>
                <w:szCs w:val="24"/>
              </w:rPr>
            </w:pPr>
            <w:r w:rsidRPr="00AC30B9">
              <w:rPr>
                <w:rFonts w:ascii="Times New Roman" w:eastAsia="Times New Roman" w:hAnsi="Times New Roman" w:cs="Times New Roman"/>
                <w:b/>
                <w:sz w:val="24"/>
                <w:szCs w:val="24"/>
              </w:rPr>
              <w:t>Тема 1.1.</w:t>
            </w:r>
          </w:p>
          <w:p w:rsidR="005E56C2" w:rsidRPr="00AC30B9" w:rsidRDefault="005E56C2" w:rsidP="00B43267">
            <w:pPr>
              <w:spacing w:after="0" w:line="240" w:lineRule="auto"/>
              <w:rPr>
                <w:rFonts w:ascii="Times New Roman" w:eastAsia="Times New Roman" w:hAnsi="Times New Roman" w:cs="Times New Roman"/>
                <w:b/>
                <w:sz w:val="24"/>
                <w:szCs w:val="24"/>
              </w:rPr>
            </w:pPr>
            <w:r w:rsidRPr="00AC30B9">
              <w:rPr>
                <w:rFonts w:ascii="Times New Roman" w:eastAsia="Times New Roman" w:hAnsi="Times New Roman" w:cs="Times New Roman"/>
                <w:b/>
                <w:sz w:val="24"/>
                <w:szCs w:val="24"/>
              </w:rPr>
              <w:t>Общество и общественные отношения. Развитие общества</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5E56C2" w:rsidRPr="00AC30B9" w:rsidRDefault="005E56C2" w:rsidP="00B43267">
            <w:pPr>
              <w:spacing w:after="0" w:line="240" w:lineRule="auto"/>
              <w:jc w:val="both"/>
              <w:rPr>
                <w:rFonts w:ascii="Times New Roman" w:hAnsi="Times New Roman" w:cs="Times New Roman"/>
                <w:sz w:val="24"/>
                <w:szCs w:val="24"/>
              </w:rPr>
            </w:pPr>
            <w:r w:rsidRPr="00AC30B9">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AC30B9" w:rsidRDefault="00DB1B09" w:rsidP="00B43267">
            <w:pPr>
              <w:spacing w:after="0" w:line="240" w:lineRule="auto"/>
              <w:jc w:val="center"/>
              <w:rPr>
                <w:rFonts w:ascii="Times New Roman" w:eastAsia="Times New Roman" w:hAnsi="Times New Roman" w:cs="Times New Roman"/>
                <w:b/>
                <w:bCs/>
                <w:sz w:val="24"/>
                <w:szCs w:val="24"/>
              </w:rPr>
            </w:pPr>
            <w:r w:rsidRPr="00AC30B9">
              <w:rPr>
                <w:rFonts w:ascii="Times New Roman" w:eastAsia="Times New Roman" w:hAnsi="Times New Roman" w:cs="Times New Roman"/>
                <w:b/>
                <w:bCs/>
                <w:sz w:val="24"/>
                <w:szCs w:val="24"/>
              </w:rPr>
              <w:t>4</w:t>
            </w:r>
          </w:p>
        </w:tc>
        <w:tc>
          <w:tcPr>
            <w:tcW w:w="1942" w:type="dxa"/>
            <w:vMerge w:val="restart"/>
            <w:tcBorders>
              <w:top w:val="single" w:sz="4" w:space="0" w:color="000000"/>
              <w:left w:val="single" w:sz="4" w:space="0" w:color="000000"/>
              <w:right w:val="single" w:sz="4" w:space="0" w:color="000000"/>
            </w:tcBorders>
            <w:shd w:val="clear" w:color="auto" w:fill="auto"/>
            <w:vAlign w:val="center"/>
          </w:tcPr>
          <w:p w:rsidR="005E56C2" w:rsidRPr="00AC30B9" w:rsidRDefault="005E56C2" w:rsidP="00B43267">
            <w:pPr>
              <w:spacing w:after="0" w:line="240" w:lineRule="auto"/>
              <w:jc w:val="center"/>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ОК 01</w:t>
            </w:r>
          </w:p>
          <w:p w:rsidR="00566626" w:rsidRPr="00AC30B9" w:rsidRDefault="005E56C2" w:rsidP="002A70FD">
            <w:pPr>
              <w:spacing w:after="0" w:line="240" w:lineRule="auto"/>
              <w:jc w:val="center"/>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ОК 05</w:t>
            </w:r>
          </w:p>
        </w:tc>
      </w:tr>
      <w:tr w:rsidR="005E56C2" w:rsidRPr="00B43267" w:rsidTr="00AC30B9">
        <w:trPr>
          <w:trHeight w:val="20"/>
        </w:trPr>
        <w:tc>
          <w:tcPr>
            <w:tcW w:w="2660" w:type="dxa"/>
            <w:vMerge/>
            <w:tcBorders>
              <w:left w:val="single" w:sz="4" w:space="0" w:color="000000"/>
              <w:right w:val="single" w:sz="4" w:space="0" w:color="000000"/>
            </w:tcBorders>
            <w:shd w:val="clear" w:color="auto" w:fill="auto"/>
          </w:tcPr>
          <w:p w:rsidR="005E56C2" w:rsidRPr="00AC30B9" w:rsidRDefault="005E56C2" w:rsidP="00B43267">
            <w:pPr>
              <w:spacing w:after="0" w:line="240" w:lineRule="auto"/>
              <w:rPr>
                <w:rFonts w:ascii="Times New Roman" w:eastAsia="Times New Roman" w:hAnsi="Times New Roman" w:cs="Times New Roman"/>
                <w:b/>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5E56C2" w:rsidRPr="00AC30B9" w:rsidRDefault="005E56C2" w:rsidP="00B43267">
            <w:pPr>
              <w:autoSpaceDE w:val="0"/>
              <w:autoSpaceDN w:val="0"/>
              <w:adjustRightInd w:val="0"/>
              <w:spacing w:after="0" w:line="240" w:lineRule="auto"/>
              <w:jc w:val="both"/>
              <w:rPr>
                <w:rFonts w:ascii="Times New Roman" w:eastAsia="Times New Roman" w:hAnsi="Times New Roman" w:cs="Times New Roman"/>
                <w:sz w:val="24"/>
                <w:szCs w:val="24"/>
              </w:rPr>
            </w:pPr>
            <w:r w:rsidRPr="00AC30B9">
              <w:rPr>
                <w:rFonts w:ascii="Times New Roman" w:hAnsi="Times New Roman" w:cs="Times New Roman"/>
                <w:sz w:val="24"/>
                <w:szCs w:val="24"/>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w:t>
            </w:r>
          </w:p>
          <w:p w:rsidR="005E56C2" w:rsidRPr="00AC30B9" w:rsidRDefault="005E56C2" w:rsidP="00B43267">
            <w:pPr>
              <w:autoSpaceDE w:val="0"/>
              <w:autoSpaceDN w:val="0"/>
              <w:adjustRightInd w:val="0"/>
              <w:spacing w:after="0" w:line="240" w:lineRule="auto"/>
              <w:jc w:val="both"/>
              <w:rPr>
                <w:rFonts w:ascii="Times New Roman" w:hAnsi="Times New Roman" w:cs="Times New Roman"/>
                <w:sz w:val="24"/>
                <w:szCs w:val="24"/>
              </w:rPr>
            </w:pPr>
            <w:r w:rsidRPr="00AC30B9">
              <w:rPr>
                <w:rFonts w:ascii="Times New Roman" w:hAnsi="Times New Roman" w:cs="Times New Roman"/>
                <w:sz w:val="24"/>
                <w:szCs w:val="24"/>
              </w:rPr>
              <w:t>Типы обществ. Постиндустриальное (информационное) общество и его особенности. Роль массовой коммуникации в современном обществе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AC30B9" w:rsidRDefault="005E56C2" w:rsidP="00B43267">
            <w:pPr>
              <w:spacing w:after="0" w:line="240" w:lineRule="auto"/>
              <w:jc w:val="center"/>
              <w:rPr>
                <w:rFonts w:ascii="Times New Roman" w:eastAsia="Times New Roman" w:hAnsi="Times New Roman" w:cs="Times New Roman"/>
                <w:bCs/>
                <w:sz w:val="24"/>
                <w:szCs w:val="24"/>
              </w:rPr>
            </w:pPr>
            <w:r w:rsidRPr="00AC30B9">
              <w:rPr>
                <w:rFonts w:ascii="Times New Roman" w:eastAsia="Times New Roman" w:hAnsi="Times New Roman" w:cs="Times New Roman"/>
                <w:bCs/>
                <w:sz w:val="24"/>
                <w:szCs w:val="24"/>
              </w:rPr>
              <w:t>2</w:t>
            </w:r>
          </w:p>
        </w:tc>
        <w:tc>
          <w:tcPr>
            <w:tcW w:w="1942" w:type="dxa"/>
            <w:vMerge/>
            <w:tcBorders>
              <w:left w:val="single" w:sz="4" w:space="0" w:color="000000"/>
              <w:right w:val="single" w:sz="4" w:space="0" w:color="000000"/>
            </w:tcBorders>
            <w:shd w:val="clear" w:color="auto" w:fill="auto"/>
            <w:vAlign w:val="center"/>
          </w:tcPr>
          <w:p w:rsidR="005E56C2" w:rsidRPr="00AC30B9" w:rsidRDefault="005E56C2" w:rsidP="00B43267">
            <w:pPr>
              <w:spacing w:after="0" w:line="240" w:lineRule="auto"/>
              <w:rPr>
                <w:rFonts w:ascii="Times New Roman" w:eastAsia="Times New Roman" w:hAnsi="Times New Roman" w:cs="Times New Roman"/>
                <w:sz w:val="24"/>
                <w:szCs w:val="24"/>
              </w:rPr>
            </w:pPr>
          </w:p>
        </w:tc>
      </w:tr>
      <w:tr w:rsidR="005E56C2" w:rsidRPr="00B43267" w:rsidTr="00AC30B9">
        <w:trPr>
          <w:trHeight w:val="20"/>
        </w:trPr>
        <w:tc>
          <w:tcPr>
            <w:tcW w:w="2660" w:type="dxa"/>
            <w:vMerge/>
            <w:tcBorders>
              <w:left w:val="single" w:sz="4" w:space="0" w:color="000000"/>
              <w:right w:val="single" w:sz="4" w:space="0" w:color="000000"/>
            </w:tcBorders>
            <w:shd w:val="clear" w:color="auto" w:fill="auto"/>
          </w:tcPr>
          <w:p w:rsidR="005E56C2" w:rsidRPr="00AC30B9" w:rsidRDefault="005E56C2" w:rsidP="00B43267">
            <w:pPr>
              <w:spacing w:after="0" w:line="240" w:lineRule="auto"/>
              <w:rPr>
                <w:rFonts w:ascii="Times New Roman" w:eastAsia="Times New Roman" w:hAnsi="Times New Roman" w:cs="Times New Roman"/>
                <w:b/>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6441AC" w:rsidRPr="00AC30B9" w:rsidRDefault="006441AC" w:rsidP="006441AC">
            <w:pPr>
              <w:autoSpaceDE w:val="0"/>
              <w:autoSpaceDN w:val="0"/>
              <w:adjustRightInd w:val="0"/>
              <w:spacing w:after="0" w:line="240" w:lineRule="auto"/>
              <w:jc w:val="both"/>
              <w:rPr>
                <w:rFonts w:ascii="Times New Roman" w:hAnsi="Times New Roman" w:cs="Times New Roman"/>
                <w:sz w:val="24"/>
                <w:szCs w:val="24"/>
              </w:rPr>
            </w:pPr>
            <w:r w:rsidRPr="00AC30B9">
              <w:rPr>
                <w:rFonts w:ascii="Times New Roman" w:hAnsi="Times New Roman" w:cs="Times New Roman"/>
                <w:sz w:val="24"/>
                <w:szCs w:val="24"/>
              </w:rPr>
              <w:t>Многообразие путей и форм общественного развития. Эволюция, социальная революция. Реформа. Российское общество и человек перед лицом угроз и вызовов XXI в.</w:t>
            </w:r>
          </w:p>
          <w:p w:rsidR="005E56C2" w:rsidRPr="00AC30B9" w:rsidRDefault="006441AC" w:rsidP="00B43267">
            <w:pPr>
              <w:spacing w:after="0" w:line="240" w:lineRule="auto"/>
              <w:jc w:val="both"/>
              <w:rPr>
                <w:rFonts w:ascii="Times New Roman" w:hAnsi="Times New Roman" w:cs="Times New Roman"/>
                <w:sz w:val="24"/>
                <w:szCs w:val="24"/>
              </w:rPr>
            </w:pPr>
            <w:r w:rsidRPr="00AC30B9">
              <w:rPr>
                <w:rFonts w:ascii="Times New Roman" w:hAnsi="Times New Roman" w:cs="Times New Roman"/>
                <w:sz w:val="24"/>
                <w:szCs w:val="24"/>
              </w:rPr>
              <w:t>Общественный прогресс, его критерии. Противоречивый характер прогресса. Глобализация и ее противоречивые последствия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AC30B9" w:rsidRDefault="006441AC" w:rsidP="00B43267">
            <w:pPr>
              <w:spacing w:after="0" w:line="240" w:lineRule="auto"/>
              <w:jc w:val="center"/>
              <w:rPr>
                <w:rFonts w:ascii="Times New Roman" w:eastAsia="Times New Roman" w:hAnsi="Times New Roman" w:cs="Times New Roman"/>
                <w:bCs/>
                <w:sz w:val="24"/>
                <w:szCs w:val="24"/>
              </w:rPr>
            </w:pPr>
            <w:r w:rsidRPr="00AC30B9">
              <w:rPr>
                <w:rFonts w:ascii="Times New Roman" w:eastAsia="Times New Roman" w:hAnsi="Times New Roman" w:cs="Times New Roman"/>
                <w:bCs/>
                <w:sz w:val="24"/>
                <w:szCs w:val="24"/>
              </w:rPr>
              <w:t>2</w:t>
            </w:r>
          </w:p>
        </w:tc>
        <w:tc>
          <w:tcPr>
            <w:tcW w:w="1942" w:type="dxa"/>
            <w:vMerge/>
            <w:tcBorders>
              <w:left w:val="single" w:sz="4" w:space="0" w:color="000000"/>
              <w:right w:val="single" w:sz="4" w:space="0" w:color="000000"/>
            </w:tcBorders>
            <w:shd w:val="clear" w:color="auto" w:fill="auto"/>
            <w:vAlign w:val="center"/>
          </w:tcPr>
          <w:p w:rsidR="005E56C2" w:rsidRPr="00AC30B9" w:rsidRDefault="005E56C2" w:rsidP="00B43267">
            <w:pPr>
              <w:spacing w:after="0" w:line="240" w:lineRule="auto"/>
              <w:rPr>
                <w:rFonts w:ascii="Times New Roman" w:eastAsia="Times New Roman" w:hAnsi="Times New Roman" w:cs="Times New Roman"/>
                <w:sz w:val="24"/>
                <w:szCs w:val="24"/>
              </w:rPr>
            </w:pPr>
          </w:p>
        </w:tc>
      </w:tr>
      <w:tr w:rsidR="006441AC" w:rsidRPr="00B43267" w:rsidTr="00AC30B9">
        <w:trPr>
          <w:trHeight w:val="20"/>
        </w:trPr>
        <w:tc>
          <w:tcPr>
            <w:tcW w:w="2660" w:type="dxa"/>
            <w:vMerge/>
            <w:tcBorders>
              <w:left w:val="single" w:sz="4" w:space="0" w:color="000000"/>
              <w:right w:val="single" w:sz="4" w:space="0" w:color="000000"/>
            </w:tcBorders>
            <w:shd w:val="clear" w:color="auto" w:fill="auto"/>
          </w:tcPr>
          <w:p w:rsidR="006441AC" w:rsidRPr="00AC30B9" w:rsidRDefault="006441AC" w:rsidP="00B43267">
            <w:pPr>
              <w:spacing w:after="0" w:line="240" w:lineRule="auto"/>
              <w:rPr>
                <w:rFonts w:ascii="Times New Roman" w:eastAsia="Times New Roman" w:hAnsi="Times New Roman" w:cs="Times New Roman"/>
                <w:b/>
                <w:sz w:val="24"/>
                <w:szCs w:val="24"/>
              </w:rPr>
            </w:pPr>
          </w:p>
        </w:tc>
        <w:tc>
          <w:tcPr>
            <w:tcW w:w="9497" w:type="dxa"/>
            <w:tcBorders>
              <w:top w:val="single" w:sz="4" w:space="0" w:color="000000"/>
              <w:left w:val="single" w:sz="4" w:space="0" w:color="000000"/>
              <w:right w:val="single" w:sz="4" w:space="0" w:color="000000"/>
            </w:tcBorders>
            <w:shd w:val="clear" w:color="auto" w:fill="auto"/>
          </w:tcPr>
          <w:p w:rsidR="006441AC" w:rsidRPr="00AC30B9" w:rsidRDefault="006441AC" w:rsidP="00B43267">
            <w:pPr>
              <w:spacing w:after="0" w:line="240" w:lineRule="auto"/>
              <w:jc w:val="both"/>
              <w:rPr>
                <w:rFonts w:ascii="Times New Roman" w:eastAsia="Times New Roman" w:hAnsi="Times New Roman" w:cs="Times New Roman"/>
                <w:b/>
                <w:sz w:val="24"/>
                <w:szCs w:val="24"/>
              </w:rPr>
            </w:pPr>
            <w:r w:rsidRPr="00AC30B9">
              <w:rPr>
                <w:rFonts w:ascii="Times New Roman" w:eastAsia="Times New Roman" w:hAnsi="Times New Roman" w:cs="Times New Roman"/>
                <w:b/>
                <w:sz w:val="24"/>
                <w:szCs w:val="24"/>
              </w:rPr>
              <w:t>Профессионально ориентированное содержание</w:t>
            </w:r>
          </w:p>
        </w:tc>
        <w:tc>
          <w:tcPr>
            <w:tcW w:w="1276" w:type="dxa"/>
            <w:tcBorders>
              <w:top w:val="single" w:sz="4" w:space="0" w:color="000000"/>
              <w:left w:val="single" w:sz="4" w:space="0" w:color="000000"/>
              <w:right w:val="single" w:sz="4" w:space="0" w:color="000000"/>
            </w:tcBorders>
            <w:shd w:val="clear" w:color="auto" w:fill="auto"/>
          </w:tcPr>
          <w:p w:rsidR="006441AC" w:rsidRPr="00AC30B9" w:rsidRDefault="006441AC" w:rsidP="00B43267">
            <w:pPr>
              <w:spacing w:after="0" w:line="240" w:lineRule="auto"/>
              <w:jc w:val="center"/>
              <w:rPr>
                <w:rFonts w:ascii="Times New Roman" w:eastAsia="Times New Roman" w:hAnsi="Times New Roman" w:cs="Times New Roman"/>
                <w:b/>
                <w:sz w:val="24"/>
                <w:szCs w:val="24"/>
              </w:rPr>
            </w:pPr>
            <w:r w:rsidRPr="00AC30B9">
              <w:rPr>
                <w:rFonts w:ascii="Times New Roman" w:eastAsia="Times New Roman" w:hAnsi="Times New Roman" w:cs="Times New Roman"/>
                <w:b/>
                <w:sz w:val="24"/>
                <w:szCs w:val="24"/>
              </w:rPr>
              <w:t>2</w:t>
            </w:r>
          </w:p>
        </w:tc>
        <w:tc>
          <w:tcPr>
            <w:tcW w:w="1942" w:type="dxa"/>
            <w:vMerge/>
            <w:tcBorders>
              <w:left w:val="single" w:sz="4" w:space="0" w:color="000000"/>
              <w:right w:val="single" w:sz="4" w:space="0" w:color="000000"/>
            </w:tcBorders>
            <w:shd w:val="clear" w:color="auto" w:fill="auto"/>
            <w:vAlign w:val="center"/>
          </w:tcPr>
          <w:p w:rsidR="006441AC" w:rsidRPr="00AC30B9" w:rsidRDefault="006441AC" w:rsidP="00B43267">
            <w:pPr>
              <w:spacing w:after="0" w:line="240" w:lineRule="auto"/>
              <w:rPr>
                <w:rFonts w:ascii="Times New Roman" w:eastAsia="Times New Roman" w:hAnsi="Times New Roman" w:cs="Times New Roman"/>
                <w:sz w:val="24"/>
                <w:szCs w:val="24"/>
              </w:rPr>
            </w:pPr>
          </w:p>
        </w:tc>
      </w:tr>
      <w:tr w:rsidR="005E56C2" w:rsidRPr="00B43267" w:rsidTr="00AC30B9">
        <w:trPr>
          <w:trHeight w:val="20"/>
        </w:trPr>
        <w:tc>
          <w:tcPr>
            <w:tcW w:w="2660" w:type="dxa"/>
            <w:vMerge/>
            <w:tcBorders>
              <w:left w:val="single" w:sz="4" w:space="0" w:color="000000"/>
              <w:right w:val="single" w:sz="4" w:space="0" w:color="000000"/>
            </w:tcBorders>
            <w:shd w:val="clear" w:color="auto" w:fill="auto"/>
          </w:tcPr>
          <w:p w:rsidR="005E56C2" w:rsidRPr="00AC30B9" w:rsidRDefault="005E56C2" w:rsidP="00B43267">
            <w:pPr>
              <w:spacing w:after="0" w:line="240" w:lineRule="auto"/>
              <w:rPr>
                <w:rFonts w:ascii="Times New Roman" w:eastAsia="Times New Roman" w:hAnsi="Times New Roman" w:cs="Times New Roman"/>
                <w:b/>
                <w:sz w:val="24"/>
                <w:szCs w:val="24"/>
              </w:rPr>
            </w:pPr>
          </w:p>
        </w:tc>
        <w:tc>
          <w:tcPr>
            <w:tcW w:w="9497" w:type="dxa"/>
            <w:tcBorders>
              <w:top w:val="single" w:sz="4" w:space="0" w:color="000000"/>
              <w:left w:val="single" w:sz="4" w:space="0" w:color="000000"/>
              <w:right w:val="single" w:sz="4" w:space="0" w:color="000000"/>
            </w:tcBorders>
            <w:shd w:val="clear" w:color="auto" w:fill="auto"/>
          </w:tcPr>
          <w:p w:rsidR="006441AC" w:rsidRPr="00AC30B9" w:rsidRDefault="006441AC" w:rsidP="006441AC">
            <w:pPr>
              <w:pStyle w:val="ConsPlusNormal"/>
              <w:jc w:val="both"/>
              <w:rPr>
                <w:rFonts w:ascii="Times New Roman" w:hAnsi="Times New Roman" w:cs="Times New Roman"/>
                <w:color w:val="000000"/>
                <w:sz w:val="24"/>
                <w:szCs w:val="24"/>
              </w:rPr>
            </w:pPr>
            <w:r w:rsidRPr="00AC30B9">
              <w:rPr>
                <w:rFonts w:ascii="Times New Roman" w:eastAsia="Calibri" w:hAnsi="Times New Roman" w:cs="Times New Roman"/>
                <w:b/>
                <w:sz w:val="24"/>
                <w:szCs w:val="24"/>
              </w:rPr>
              <w:t xml:space="preserve">Практическое занятие </w:t>
            </w:r>
            <w:r w:rsidR="00DB1B09" w:rsidRPr="00AC30B9">
              <w:rPr>
                <w:rFonts w:ascii="Times New Roman" w:eastAsia="Calibri" w:hAnsi="Times New Roman" w:cs="Times New Roman"/>
                <w:b/>
                <w:sz w:val="24"/>
                <w:szCs w:val="24"/>
              </w:rPr>
              <w:t>1</w:t>
            </w:r>
          </w:p>
          <w:p w:rsidR="005E56C2" w:rsidRPr="00AC30B9" w:rsidRDefault="00294419" w:rsidP="00294419">
            <w:pPr>
              <w:spacing w:after="0" w:line="240" w:lineRule="auto"/>
              <w:jc w:val="both"/>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Социальные и гуманитарные аспекты глобальных проблем. Воздействие глобальных проблем на профессиональную деятельность юриста. Направления цифровизации в профессиональной деятельности юриста.</w:t>
            </w:r>
          </w:p>
        </w:tc>
        <w:tc>
          <w:tcPr>
            <w:tcW w:w="1276" w:type="dxa"/>
            <w:tcBorders>
              <w:top w:val="single" w:sz="4" w:space="0" w:color="000000"/>
              <w:left w:val="single" w:sz="4" w:space="0" w:color="000000"/>
              <w:right w:val="single" w:sz="4" w:space="0" w:color="000000"/>
            </w:tcBorders>
            <w:shd w:val="clear" w:color="auto" w:fill="auto"/>
          </w:tcPr>
          <w:p w:rsidR="005E56C2" w:rsidRPr="00AC30B9" w:rsidRDefault="005E56C2" w:rsidP="00B43267">
            <w:pPr>
              <w:spacing w:after="0" w:line="240" w:lineRule="auto"/>
              <w:jc w:val="center"/>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shd w:val="clear" w:color="auto" w:fill="auto"/>
            <w:vAlign w:val="center"/>
          </w:tcPr>
          <w:p w:rsidR="005E56C2" w:rsidRPr="00AC30B9" w:rsidRDefault="005E56C2" w:rsidP="00B43267">
            <w:pPr>
              <w:spacing w:after="0" w:line="240" w:lineRule="auto"/>
              <w:rPr>
                <w:rFonts w:ascii="Times New Roman" w:eastAsia="Times New Roman" w:hAnsi="Times New Roman" w:cs="Times New Roman"/>
                <w:sz w:val="24"/>
                <w:szCs w:val="24"/>
              </w:rPr>
            </w:pPr>
          </w:p>
        </w:tc>
      </w:tr>
      <w:tr w:rsidR="005E56C2" w:rsidRPr="00B43267" w:rsidTr="00AC30B9">
        <w:trPr>
          <w:trHeight w:val="20"/>
        </w:trPr>
        <w:tc>
          <w:tcPr>
            <w:tcW w:w="2660" w:type="dxa"/>
            <w:vMerge w:val="restart"/>
            <w:tcBorders>
              <w:top w:val="single" w:sz="4" w:space="0" w:color="000000"/>
              <w:left w:val="single" w:sz="4" w:space="0" w:color="000000"/>
              <w:right w:val="single" w:sz="4" w:space="0" w:color="000000"/>
            </w:tcBorders>
            <w:shd w:val="clear" w:color="auto" w:fill="auto"/>
          </w:tcPr>
          <w:p w:rsidR="005E56C2" w:rsidRPr="00AC30B9" w:rsidRDefault="005E56C2" w:rsidP="00B43267">
            <w:pPr>
              <w:spacing w:after="0" w:line="240" w:lineRule="auto"/>
              <w:rPr>
                <w:rFonts w:ascii="Times New Roman" w:eastAsia="Times New Roman" w:hAnsi="Times New Roman" w:cs="Times New Roman"/>
                <w:b/>
                <w:sz w:val="24"/>
                <w:szCs w:val="24"/>
              </w:rPr>
            </w:pPr>
            <w:r w:rsidRPr="00AC30B9">
              <w:rPr>
                <w:rFonts w:ascii="Times New Roman" w:eastAsia="Times New Roman" w:hAnsi="Times New Roman" w:cs="Times New Roman"/>
                <w:b/>
                <w:sz w:val="24"/>
                <w:szCs w:val="24"/>
              </w:rPr>
              <w:t xml:space="preserve">Тема 1.2. </w:t>
            </w:r>
          </w:p>
          <w:p w:rsidR="005E56C2" w:rsidRPr="00AC30B9" w:rsidRDefault="005E56C2" w:rsidP="00B43267">
            <w:pPr>
              <w:spacing w:after="0" w:line="240" w:lineRule="auto"/>
              <w:rPr>
                <w:rFonts w:ascii="Times New Roman" w:eastAsia="Times New Roman" w:hAnsi="Times New Roman" w:cs="Times New Roman"/>
                <w:b/>
                <w:sz w:val="24"/>
                <w:szCs w:val="24"/>
              </w:rPr>
            </w:pPr>
            <w:r w:rsidRPr="00AC30B9">
              <w:rPr>
                <w:rFonts w:ascii="Times New Roman" w:eastAsia="Times New Roman" w:hAnsi="Times New Roman" w:cs="Times New Roman"/>
                <w:b/>
                <w:sz w:val="24"/>
                <w:szCs w:val="24"/>
              </w:rPr>
              <w:t xml:space="preserve">Биосоциальная природа человека и его деятельность </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5E56C2" w:rsidRPr="00AC30B9" w:rsidRDefault="005E56C2" w:rsidP="00B43267">
            <w:pPr>
              <w:spacing w:after="0" w:line="240" w:lineRule="auto"/>
              <w:rPr>
                <w:rFonts w:ascii="Times New Roman" w:eastAsia="Times New Roman" w:hAnsi="Times New Roman" w:cs="Times New Roman"/>
                <w:b/>
                <w:sz w:val="24"/>
                <w:szCs w:val="24"/>
              </w:rPr>
            </w:pPr>
            <w:r w:rsidRPr="00AC30B9">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AC30B9" w:rsidRDefault="006441AC" w:rsidP="00B43267">
            <w:pPr>
              <w:spacing w:after="0" w:line="240" w:lineRule="auto"/>
              <w:jc w:val="center"/>
              <w:rPr>
                <w:rFonts w:ascii="Times New Roman" w:eastAsia="Times New Roman" w:hAnsi="Times New Roman" w:cs="Times New Roman"/>
                <w:b/>
                <w:sz w:val="24"/>
                <w:szCs w:val="24"/>
              </w:rPr>
            </w:pPr>
            <w:r w:rsidRPr="00AC30B9">
              <w:rPr>
                <w:rFonts w:ascii="Times New Roman" w:eastAsia="Times New Roman" w:hAnsi="Times New Roman" w:cs="Times New Roman"/>
                <w:b/>
                <w:sz w:val="24"/>
                <w:szCs w:val="24"/>
              </w:rPr>
              <w:t>6</w:t>
            </w:r>
          </w:p>
        </w:tc>
        <w:tc>
          <w:tcPr>
            <w:tcW w:w="19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AC30B9" w:rsidRDefault="005E56C2" w:rsidP="00B43267">
            <w:pPr>
              <w:spacing w:after="0" w:line="240" w:lineRule="auto"/>
              <w:jc w:val="center"/>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ОК 02</w:t>
            </w:r>
          </w:p>
          <w:p w:rsidR="005E56C2" w:rsidRPr="00AC30B9" w:rsidRDefault="005E56C2" w:rsidP="00B43267">
            <w:pPr>
              <w:spacing w:after="0" w:line="240" w:lineRule="auto"/>
              <w:jc w:val="center"/>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ОК 04</w:t>
            </w:r>
          </w:p>
          <w:p w:rsidR="00566626" w:rsidRPr="00AC30B9" w:rsidRDefault="005E56C2" w:rsidP="002A70FD">
            <w:pPr>
              <w:spacing w:after="0" w:line="240" w:lineRule="auto"/>
              <w:jc w:val="center"/>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ОК 05</w:t>
            </w:r>
          </w:p>
        </w:tc>
      </w:tr>
      <w:tr w:rsidR="005E56C2" w:rsidRPr="00B43267" w:rsidTr="00AC30B9">
        <w:trPr>
          <w:trHeight w:val="20"/>
        </w:trPr>
        <w:tc>
          <w:tcPr>
            <w:tcW w:w="2660" w:type="dxa"/>
            <w:vMerge/>
            <w:tcBorders>
              <w:top w:val="single" w:sz="4" w:space="0" w:color="000000"/>
              <w:left w:val="single" w:sz="4" w:space="0" w:color="000000"/>
              <w:right w:val="single" w:sz="4" w:space="0" w:color="000000"/>
            </w:tcBorders>
            <w:shd w:val="clear" w:color="auto" w:fill="auto"/>
          </w:tcPr>
          <w:p w:rsidR="005E56C2" w:rsidRPr="00AC30B9" w:rsidRDefault="005E56C2"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5E56C2" w:rsidRPr="00AC30B9" w:rsidRDefault="005E56C2" w:rsidP="00B43267">
            <w:pPr>
              <w:autoSpaceDE w:val="0"/>
              <w:autoSpaceDN w:val="0"/>
              <w:adjustRightInd w:val="0"/>
              <w:spacing w:after="0" w:line="240" w:lineRule="auto"/>
              <w:jc w:val="both"/>
              <w:rPr>
                <w:rFonts w:ascii="Times New Roman" w:eastAsia="Times New Roman" w:hAnsi="Times New Roman" w:cs="Times New Roman"/>
                <w:sz w:val="24"/>
                <w:szCs w:val="24"/>
              </w:rPr>
            </w:pPr>
            <w:r w:rsidRPr="00AC30B9">
              <w:rPr>
                <w:rFonts w:ascii="Times New Roman" w:hAnsi="Times New Roman" w:cs="Times New Roman"/>
                <w:sz w:val="24"/>
                <w:szCs w:val="24"/>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tc>
        <w:tc>
          <w:tcPr>
            <w:tcW w:w="1276" w:type="dxa"/>
            <w:tcBorders>
              <w:top w:val="single" w:sz="4" w:space="0" w:color="000000"/>
              <w:left w:val="single" w:sz="4" w:space="0" w:color="000000"/>
              <w:right w:val="single" w:sz="4" w:space="0" w:color="000000"/>
            </w:tcBorders>
            <w:shd w:val="clear" w:color="auto" w:fill="auto"/>
            <w:vAlign w:val="center"/>
          </w:tcPr>
          <w:p w:rsidR="005E56C2" w:rsidRPr="00AC30B9" w:rsidRDefault="00DB1B09" w:rsidP="00B43267">
            <w:pPr>
              <w:spacing w:after="0" w:line="240" w:lineRule="auto"/>
              <w:jc w:val="center"/>
              <w:rPr>
                <w:rFonts w:ascii="Times New Roman" w:eastAsia="Times New Roman" w:hAnsi="Times New Roman" w:cs="Times New Roman"/>
                <w:bCs/>
                <w:sz w:val="24"/>
                <w:szCs w:val="24"/>
              </w:rPr>
            </w:pPr>
            <w:r w:rsidRPr="00AC30B9">
              <w:rPr>
                <w:rFonts w:ascii="Times New Roman" w:eastAsia="Times New Roman" w:hAnsi="Times New Roman" w:cs="Times New Roman"/>
                <w:bCs/>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AC30B9" w:rsidRDefault="005E56C2" w:rsidP="00B43267">
            <w:pPr>
              <w:spacing w:after="0" w:line="240" w:lineRule="auto"/>
              <w:rPr>
                <w:rFonts w:ascii="Times New Roman" w:eastAsia="Times New Roman" w:hAnsi="Times New Roman" w:cs="Times New Roman"/>
                <w:sz w:val="24"/>
                <w:szCs w:val="24"/>
              </w:rPr>
            </w:pPr>
          </w:p>
        </w:tc>
      </w:tr>
      <w:tr w:rsidR="00DB1B09" w:rsidRPr="00B43267" w:rsidTr="00AC30B9">
        <w:trPr>
          <w:trHeight w:val="20"/>
        </w:trPr>
        <w:tc>
          <w:tcPr>
            <w:tcW w:w="2660" w:type="dxa"/>
            <w:vMerge/>
            <w:tcBorders>
              <w:top w:val="single" w:sz="4" w:space="0" w:color="000000"/>
              <w:left w:val="single" w:sz="4" w:space="0" w:color="000000"/>
              <w:right w:val="single" w:sz="4" w:space="0" w:color="000000"/>
            </w:tcBorders>
            <w:shd w:val="clear" w:color="auto" w:fill="auto"/>
          </w:tcPr>
          <w:p w:rsidR="00DB1B09" w:rsidRPr="00AC30B9" w:rsidRDefault="00DB1B09"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DB1B09" w:rsidRPr="00AC30B9" w:rsidRDefault="00DB1B09" w:rsidP="00B43267">
            <w:pPr>
              <w:autoSpaceDE w:val="0"/>
              <w:autoSpaceDN w:val="0"/>
              <w:adjustRightInd w:val="0"/>
              <w:spacing w:after="0" w:line="240" w:lineRule="auto"/>
              <w:jc w:val="both"/>
              <w:rPr>
                <w:rFonts w:ascii="Times New Roman" w:hAnsi="Times New Roman" w:cs="Times New Roman"/>
                <w:sz w:val="24"/>
                <w:szCs w:val="24"/>
              </w:rPr>
            </w:pPr>
            <w:r w:rsidRPr="00AC30B9">
              <w:rPr>
                <w:rFonts w:ascii="Times New Roman" w:hAnsi="Times New Roman" w:cs="Times New Roman"/>
                <w:sz w:val="24"/>
                <w:szCs w:val="24"/>
              </w:rP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w:t>
            </w:r>
          </w:p>
        </w:tc>
        <w:tc>
          <w:tcPr>
            <w:tcW w:w="1276" w:type="dxa"/>
            <w:tcBorders>
              <w:top w:val="single" w:sz="4" w:space="0" w:color="000000"/>
              <w:left w:val="single" w:sz="4" w:space="0" w:color="000000"/>
              <w:right w:val="single" w:sz="4" w:space="0" w:color="000000"/>
            </w:tcBorders>
            <w:shd w:val="clear" w:color="auto" w:fill="auto"/>
            <w:vAlign w:val="center"/>
          </w:tcPr>
          <w:p w:rsidR="00DB1B09" w:rsidRPr="00AC30B9" w:rsidRDefault="00DB1B09" w:rsidP="00B43267">
            <w:pPr>
              <w:spacing w:after="0" w:line="240" w:lineRule="auto"/>
              <w:jc w:val="center"/>
              <w:rPr>
                <w:rFonts w:ascii="Times New Roman" w:eastAsia="Times New Roman" w:hAnsi="Times New Roman" w:cs="Times New Roman"/>
                <w:bCs/>
                <w:sz w:val="24"/>
                <w:szCs w:val="24"/>
              </w:rPr>
            </w:pPr>
            <w:r w:rsidRPr="00AC30B9">
              <w:rPr>
                <w:rFonts w:ascii="Times New Roman" w:eastAsia="Times New Roman" w:hAnsi="Times New Roman" w:cs="Times New Roman"/>
                <w:bCs/>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B1B09" w:rsidRPr="00AC30B9" w:rsidRDefault="00DB1B09" w:rsidP="00B43267">
            <w:pPr>
              <w:spacing w:after="0" w:line="240" w:lineRule="auto"/>
              <w:rPr>
                <w:rFonts w:ascii="Times New Roman" w:eastAsia="Times New Roman" w:hAnsi="Times New Roman" w:cs="Times New Roman"/>
                <w:sz w:val="24"/>
                <w:szCs w:val="24"/>
              </w:rPr>
            </w:pPr>
          </w:p>
        </w:tc>
      </w:tr>
      <w:tr w:rsidR="005E56C2" w:rsidRPr="00B43267" w:rsidTr="00AC30B9">
        <w:trPr>
          <w:trHeight w:val="20"/>
        </w:trPr>
        <w:tc>
          <w:tcPr>
            <w:tcW w:w="2660" w:type="dxa"/>
            <w:vMerge/>
            <w:tcBorders>
              <w:top w:val="single" w:sz="4" w:space="0" w:color="000000"/>
              <w:left w:val="single" w:sz="4" w:space="0" w:color="000000"/>
              <w:right w:val="single" w:sz="4" w:space="0" w:color="000000"/>
            </w:tcBorders>
            <w:shd w:val="clear" w:color="auto" w:fill="auto"/>
          </w:tcPr>
          <w:p w:rsidR="005E56C2" w:rsidRPr="00AC30B9" w:rsidRDefault="005E56C2"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6441AC" w:rsidRPr="00AC30B9" w:rsidRDefault="006441AC" w:rsidP="00B43267">
            <w:pPr>
              <w:spacing w:after="0" w:line="240" w:lineRule="auto"/>
              <w:jc w:val="both"/>
              <w:rPr>
                <w:rFonts w:ascii="Times New Roman" w:eastAsia="Times New Roman" w:hAnsi="Times New Roman" w:cs="Times New Roman"/>
                <w:b/>
                <w:sz w:val="24"/>
                <w:szCs w:val="24"/>
              </w:rPr>
            </w:pPr>
            <w:r w:rsidRPr="00AC30B9">
              <w:rPr>
                <w:rFonts w:ascii="Times New Roman" w:eastAsia="Times New Roman" w:hAnsi="Times New Roman" w:cs="Times New Roman"/>
                <w:sz w:val="24"/>
                <w:szCs w:val="24"/>
              </w:rPr>
              <w:t>Мировоззрение, его структура и типы мировоззрения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AC30B9" w:rsidRDefault="006441AC" w:rsidP="00B43267">
            <w:pPr>
              <w:spacing w:after="0" w:line="240" w:lineRule="auto"/>
              <w:jc w:val="center"/>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tcPr>
          <w:p w:rsidR="005E56C2" w:rsidRPr="00AC30B9" w:rsidRDefault="005E56C2" w:rsidP="00B43267">
            <w:pPr>
              <w:spacing w:after="0" w:line="240" w:lineRule="auto"/>
              <w:rPr>
                <w:rFonts w:ascii="Times New Roman" w:eastAsia="Times New Roman" w:hAnsi="Times New Roman" w:cs="Times New Roman"/>
                <w:sz w:val="24"/>
                <w:szCs w:val="24"/>
              </w:rPr>
            </w:pPr>
          </w:p>
        </w:tc>
      </w:tr>
      <w:tr w:rsidR="006441AC" w:rsidRPr="00B43267" w:rsidTr="00AC30B9">
        <w:trPr>
          <w:trHeight w:val="20"/>
        </w:trPr>
        <w:tc>
          <w:tcPr>
            <w:tcW w:w="2660" w:type="dxa"/>
            <w:vMerge/>
            <w:tcBorders>
              <w:top w:val="single" w:sz="4" w:space="0" w:color="000000"/>
              <w:left w:val="single" w:sz="4" w:space="0" w:color="000000"/>
              <w:right w:val="single" w:sz="4" w:space="0" w:color="000000"/>
            </w:tcBorders>
            <w:shd w:val="clear" w:color="auto" w:fill="auto"/>
          </w:tcPr>
          <w:p w:rsidR="006441AC" w:rsidRPr="00AC30B9" w:rsidRDefault="006441AC"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6441AC" w:rsidRPr="00AC30B9" w:rsidRDefault="006441AC" w:rsidP="00B43267">
            <w:pPr>
              <w:spacing w:after="0" w:line="240" w:lineRule="auto"/>
              <w:jc w:val="both"/>
              <w:rPr>
                <w:rFonts w:ascii="Times New Roman" w:eastAsia="Times New Roman" w:hAnsi="Times New Roman" w:cs="Times New Roman"/>
                <w:b/>
                <w:sz w:val="24"/>
                <w:szCs w:val="24"/>
              </w:rPr>
            </w:pPr>
            <w:r w:rsidRPr="00AC30B9">
              <w:rPr>
                <w:rFonts w:ascii="Times New Roman" w:eastAsia="Times New Roman" w:hAnsi="Times New Roman" w:cs="Times New Roman"/>
                <w:b/>
                <w:sz w:val="24"/>
                <w:szCs w:val="24"/>
              </w:rPr>
              <w:t>Профессионально ориентированное содержание</w:t>
            </w:r>
          </w:p>
        </w:tc>
        <w:tc>
          <w:tcPr>
            <w:tcW w:w="1276" w:type="dxa"/>
            <w:tcBorders>
              <w:top w:val="single" w:sz="4" w:space="0" w:color="000000"/>
              <w:left w:val="single" w:sz="4" w:space="0" w:color="000000"/>
              <w:right w:val="single" w:sz="4" w:space="0" w:color="000000"/>
            </w:tcBorders>
            <w:shd w:val="clear" w:color="auto" w:fill="auto"/>
          </w:tcPr>
          <w:p w:rsidR="006441AC" w:rsidRPr="00AC30B9" w:rsidRDefault="006441AC" w:rsidP="00B43267">
            <w:pPr>
              <w:spacing w:after="0" w:line="240" w:lineRule="auto"/>
              <w:jc w:val="center"/>
              <w:rPr>
                <w:rFonts w:ascii="Times New Roman" w:eastAsia="Times New Roman" w:hAnsi="Times New Roman" w:cs="Times New Roman"/>
                <w:b/>
                <w:sz w:val="24"/>
                <w:szCs w:val="24"/>
              </w:rPr>
            </w:pPr>
            <w:r w:rsidRPr="00AC30B9">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tcPr>
          <w:p w:rsidR="006441AC" w:rsidRPr="00AC30B9" w:rsidRDefault="006441AC" w:rsidP="00B43267">
            <w:pPr>
              <w:spacing w:after="0" w:line="240" w:lineRule="auto"/>
              <w:rPr>
                <w:rFonts w:ascii="Times New Roman" w:eastAsia="Times New Roman" w:hAnsi="Times New Roman" w:cs="Times New Roman"/>
                <w:sz w:val="24"/>
                <w:szCs w:val="24"/>
              </w:rPr>
            </w:pPr>
          </w:p>
        </w:tc>
      </w:tr>
      <w:tr w:rsidR="005E56C2" w:rsidRPr="00B43267" w:rsidTr="00AC30B9">
        <w:trPr>
          <w:trHeight w:val="20"/>
        </w:trPr>
        <w:tc>
          <w:tcPr>
            <w:tcW w:w="2660" w:type="dxa"/>
            <w:vMerge/>
            <w:tcBorders>
              <w:top w:val="single" w:sz="4" w:space="0" w:color="000000"/>
              <w:left w:val="single" w:sz="4" w:space="0" w:color="000000"/>
              <w:right w:val="single" w:sz="4" w:space="0" w:color="000000"/>
            </w:tcBorders>
            <w:shd w:val="clear" w:color="auto" w:fill="auto"/>
          </w:tcPr>
          <w:p w:rsidR="005E56C2" w:rsidRPr="00AC30B9" w:rsidRDefault="005E56C2"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6441AC" w:rsidRPr="00AC30B9" w:rsidRDefault="006441AC" w:rsidP="00B43267">
            <w:pPr>
              <w:spacing w:after="0" w:line="240" w:lineRule="auto"/>
              <w:jc w:val="both"/>
              <w:rPr>
                <w:rFonts w:ascii="Times New Roman" w:eastAsia="Times New Roman" w:hAnsi="Times New Roman" w:cs="Times New Roman"/>
                <w:b/>
                <w:sz w:val="24"/>
                <w:szCs w:val="24"/>
              </w:rPr>
            </w:pPr>
            <w:r w:rsidRPr="00AC30B9">
              <w:rPr>
                <w:rFonts w:ascii="Times New Roman" w:eastAsia="Calibri" w:hAnsi="Times New Roman" w:cs="Times New Roman"/>
                <w:b/>
                <w:sz w:val="24"/>
                <w:szCs w:val="24"/>
              </w:rPr>
              <w:t xml:space="preserve">Практическое занятие </w:t>
            </w:r>
            <w:r w:rsidR="00DB1B09" w:rsidRPr="00AC30B9">
              <w:rPr>
                <w:rFonts w:ascii="Times New Roman" w:eastAsia="Calibri" w:hAnsi="Times New Roman" w:cs="Times New Roman"/>
                <w:b/>
                <w:sz w:val="24"/>
                <w:szCs w:val="24"/>
              </w:rPr>
              <w:t>2</w:t>
            </w:r>
          </w:p>
          <w:p w:rsidR="00294419" w:rsidRPr="00AC30B9" w:rsidRDefault="00294419" w:rsidP="00294419">
            <w:pPr>
              <w:spacing w:after="0" w:line="240" w:lineRule="auto"/>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 xml:space="preserve">Выбор профессии. Профессиональное самоопределение. </w:t>
            </w:r>
          </w:p>
          <w:p w:rsidR="005E56C2" w:rsidRPr="00AC30B9" w:rsidRDefault="00294419" w:rsidP="00BE65BB">
            <w:pPr>
              <w:spacing w:after="0" w:line="240" w:lineRule="auto"/>
              <w:jc w:val="both"/>
              <w:rPr>
                <w:rFonts w:ascii="Times New Roman" w:eastAsia="Times New Roman" w:hAnsi="Times New Roman" w:cs="Times New Roman"/>
                <w:b/>
                <w:sz w:val="24"/>
                <w:szCs w:val="24"/>
              </w:rPr>
            </w:pPr>
            <w:r w:rsidRPr="00AC30B9">
              <w:rPr>
                <w:rFonts w:ascii="Times New Roman" w:eastAsia="Times New Roman" w:hAnsi="Times New Roman" w:cs="Times New Roman"/>
                <w:sz w:val="24"/>
                <w:szCs w:val="24"/>
              </w:rPr>
              <w:t xml:space="preserve">Учет особенностей характера в профессиональной деятельности </w:t>
            </w:r>
            <w:r w:rsidR="00BE65BB" w:rsidRPr="00AC30B9">
              <w:rPr>
                <w:rFonts w:ascii="Times New Roman" w:eastAsia="Times New Roman" w:hAnsi="Times New Roman" w:cs="Times New Roman"/>
                <w:sz w:val="24"/>
                <w:szCs w:val="24"/>
              </w:rPr>
              <w:t>юриста</w:t>
            </w:r>
            <w:r w:rsidRPr="00AC30B9">
              <w:rPr>
                <w:rFonts w:ascii="Times New Roman" w:eastAsia="Times New Roman" w:hAnsi="Times New Roman" w:cs="Times New Roman"/>
                <w:sz w:val="24"/>
                <w:szCs w:val="24"/>
              </w:rPr>
              <w:t xml:space="preserve">. Межличностное общение и взаимодействие в профессиональном сообществе, его особенности в </w:t>
            </w:r>
            <w:r w:rsidR="006442B9" w:rsidRPr="00AC30B9">
              <w:rPr>
                <w:rFonts w:ascii="Times New Roman" w:eastAsia="Times New Roman" w:hAnsi="Times New Roman" w:cs="Times New Roman"/>
                <w:sz w:val="24"/>
                <w:szCs w:val="24"/>
              </w:rPr>
              <w:t>правовой</w:t>
            </w:r>
            <w:r w:rsidRPr="00AC30B9">
              <w:rPr>
                <w:rFonts w:ascii="Times New Roman" w:eastAsia="Times New Roman" w:hAnsi="Times New Roman" w:cs="Times New Roman"/>
                <w:sz w:val="24"/>
                <w:szCs w:val="24"/>
              </w:rPr>
              <w:t xml:space="preserve"> </w:t>
            </w:r>
            <w:r w:rsidRPr="00AC30B9">
              <w:rPr>
                <w:rFonts w:ascii="Times New Roman" w:eastAsia="Times New Roman" w:hAnsi="Times New Roman" w:cs="Times New Roman"/>
                <w:sz w:val="24"/>
                <w:szCs w:val="24"/>
              </w:rPr>
              <w:lastRenderedPageBreak/>
              <w:t>сфере.</w:t>
            </w:r>
          </w:p>
        </w:tc>
        <w:tc>
          <w:tcPr>
            <w:tcW w:w="1276" w:type="dxa"/>
            <w:tcBorders>
              <w:top w:val="single" w:sz="4" w:space="0" w:color="000000"/>
              <w:left w:val="single" w:sz="4" w:space="0" w:color="000000"/>
              <w:right w:val="single" w:sz="4" w:space="0" w:color="000000"/>
            </w:tcBorders>
            <w:shd w:val="clear" w:color="auto" w:fill="auto"/>
          </w:tcPr>
          <w:p w:rsidR="005E56C2" w:rsidRPr="00AC30B9" w:rsidRDefault="005E56C2" w:rsidP="00B43267">
            <w:pPr>
              <w:spacing w:after="0" w:line="240" w:lineRule="auto"/>
              <w:jc w:val="center"/>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lastRenderedPageBreak/>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tcPr>
          <w:p w:rsidR="005E56C2" w:rsidRPr="00AC30B9" w:rsidRDefault="005E56C2" w:rsidP="00B43267">
            <w:pPr>
              <w:spacing w:after="0" w:line="240" w:lineRule="auto"/>
              <w:rPr>
                <w:rFonts w:ascii="Times New Roman" w:eastAsia="Times New Roman" w:hAnsi="Times New Roman" w:cs="Times New Roman"/>
                <w:sz w:val="24"/>
                <w:szCs w:val="24"/>
              </w:rPr>
            </w:pPr>
          </w:p>
        </w:tc>
      </w:tr>
      <w:tr w:rsidR="005E56C2" w:rsidRPr="00B43267" w:rsidTr="00AC30B9">
        <w:trPr>
          <w:trHeight w:val="20"/>
        </w:trPr>
        <w:tc>
          <w:tcPr>
            <w:tcW w:w="2660" w:type="dxa"/>
            <w:vMerge w:val="restart"/>
            <w:tcBorders>
              <w:top w:val="single" w:sz="4" w:space="0" w:color="000000"/>
              <w:left w:val="single" w:sz="4" w:space="0" w:color="000000"/>
              <w:right w:val="single" w:sz="4" w:space="0" w:color="000000"/>
            </w:tcBorders>
            <w:shd w:val="clear" w:color="auto" w:fill="auto"/>
          </w:tcPr>
          <w:p w:rsidR="005E56C2" w:rsidRPr="00AC30B9" w:rsidRDefault="005E56C2" w:rsidP="00B43267">
            <w:pPr>
              <w:spacing w:after="0" w:line="240" w:lineRule="auto"/>
              <w:rPr>
                <w:rFonts w:ascii="Times New Roman" w:eastAsia="Times New Roman" w:hAnsi="Times New Roman" w:cs="Times New Roman"/>
                <w:b/>
                <w:sz w:val="24"/>
                <w:szCs w:val="24"/>
              </w:rPr>
            </w:pPr>
            <w:r w:rsidRPr="00AC30B9">
              <w:rPr>
                <w:rFonts w:ascii="Times New Roman" w:eastAsia="Times New Roman" w:hAnsi="Times New Roman" w:cs="Times New Roman"/>
                <w:b/>
                <w:sz w:val="24"/>
                <w:szCs w:val="24"/>
              </w:rPr>
              <w:lastRenderedPageBreak/>
              <w:t xml:space="preserve">Тема 1.3. </w:t>
            </w:r>
          </w:p>
          <w:p w:rsidR="005E56C2" w:rsidRPr="00AC30B9" w:rsidRDefault="005E56C2" w:rsidP="00B43267">
            <w:pPr>
              <w:spacing w:after="0" w:line="240" w:lineRule="auto"/>
              <w:rPr>
                <w:rFonts w:ascii="Times New Roman" w:eastAsia="Times New Roman" w:hAnsi="Times New Roman" w:cs="Times New Roman"/>
                <w:b/>
                <w:sz w:val="24"/>
                <w:szCs w:val="24"/>
              </w:rPr>
            </w:pPr>
            <w:r w:rsidRPr="00AC30B9">
              <w:rPr>
                <w:rFonts w:ascii="Times New Roman" w:eastAsia="Times New Roman" w:hAnsi="Times New Roman" w:cs="Times New Roman"/>
                <w:b/>
                <w:sz w:val="24"/>
                <w:szCs w:val="24"/>
              </w:rPr>
              <w:t>Познавательная деятельность человека. Научное познание</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5E56C2" w:rsidRPr="00AC30B9" w:rsidRDefault="005E56C2" w:rsidP="00B43267">
            <w:pPr>
              <w:spacing w:after="0" w:line="240" w:lineRule="auto"/>
              <w:rPr>
                <w:rFonts w:ascii="Times New Roman" w:eastAsia="Times New Roman" w:hAnsi="Times New Roman" w:cs="Times New Roman"/>
                <w:b/>
                <w:sz w:val="24"/>
                <w:szCs w:val="24"/>
              </w:rPr>
            </w:pPr>
            <w:r w:rsidRPr="00AC30B9">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AC30B9" w:rsidRDefault="006441AC" w:rsidP="00B43267">
            <w:pPr>
              <w:spacing w:after="0" w:line="240" w:lineRule="auto"/>
              <w:jc w:val="center"/>
              <w:rPr>
                <w:rFonts w:ascii="Times New Roman" w:eastAsia="Times New Roman" w:hAnsi="Times New Roman" w:cs="Times New Roman"/>
                <w:b/>
                <w:sz w:val="24"/>
                <w:szCs w:val="24"/>
              </w:rPr>
            </w:pPr>
            <w:r w:rsidRPr="00AC30B9">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right w:val="single" w:sz="4" w:space="0" w:color="000000"/>
            </w:tcBorders>
            <w:shd w:val="clear" w:color="auto" w:fill="auto"/>
            <w:vAlign w:val="center"/>
          </w:tcPr>
          <w:p w:rsidR="005E56C2" w:rsidRPr="00AC30B9" w:rsidRDefault="005E56C2" w:rsidP="00B43267">
            <w:pPr>
              <w:spacing w:after="0" w:line="240" w:lineRule="auto"/>
              <w:jc w:val="center"/>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ОК 02</w:t>
            </w:r>
          </w:p>
          <w:p w:rsidR="005E56C2" w:rsidRPr="00AC30B9" w:rsidRDefault="005E56C2" w:rsidP="00B43267">
            <w:pPr>
              <w:spacing w:after="0" w:line="240" w:lineRule="auto"/>
              <w:jc w:val="center"/>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ОК 04</w:t>
            </w:r>
          </w:p>
          <w:p w:rsidR="00566626" w:rsidRPr="00AC30B9" w:rsidRDefault="005E56C2" w:rsidP="002A70FD">
            <w:pPr>
              <w:spacing w:after="0" w:line="240" w:lineRule="auto"/>
              <w:jc w:val="center"/>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ОК 05</w:t>
            </w:r>
          </w:p>
        </w:tc>
      </w:tr>
      <w:tr w:rsidR="005E56C2" w:rsidRPr="00B43267" w:rsidTr="00AC30B9">
        <w:trPr>
          <w:trHeight w:val="20"/>
        </w:trPr>
        <w:tc>
          <w:tcPr>
            <w:tcW w:w="2660" w:type="dxa"/>
            <w:vMerge/>
            <w:tcBorders>
              <w:left w:val="single" w:sz="4" w:space="0" w:color="000000"/>
              <w:right w:val="single" w:sz="4" w:space="0" w:color="000000"/>
            </w:tcBorders>
            <w:shd w:val="clear" w:color="auto" w:fill="auto"/>
          </w:tcPr>
          <w:p w:rsidR="005E56C2" w:rsidRPr="00AC30B9" w:rsidRDefault="005E56C2" w:rsidP="00B43267">
            <w:pPr>
              <w:spacing w:after="0" w:line="240" w:lineRule="auto"/>
              <w:rPr>
                <w:rFonts w:ascii="Times New Roman" w:eastAsia="Times New Roman" w:hAnsi="Times New Roman" w:cs="Times New Roman"/>
                <w:b/>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6441AC" w:rsidRPr="00AC30B9" w:rsidRDefault="006441AC" w:rsidP="00B43267">
            <w:pPr>
              <w:spacing w:after="0" w:line="240" w:lineRule="auto"/>
              <w:jc w:val="both"/>
              <w:rPr>
                <w:rFonts w:ascii="Times New Roman" w:eastAsia="Times New Roman" w:hAnsi="Times New Roman" w:cs="Times New Roman"/>
                <w:b/>
                <w:sz w:val="24"/>
                <w:szCs w:val="24"/>
              </w:rPr>
            </w:pPr>
            <w:r w:rsidRPr="00AC30B9">
              <w:rPr>
                <w:rFonts w:ascii="Times New Roman" w:hAnsi="Times New Roman" w:cs="Times New Roman"/>
                <w:color w:val="000000"/>
                <w:sz w:val="24"/>
                <w:szCs w:val="24"/>
              </w:rPr>
              <w:t xml:space="preserve">Познание мира. </w:t>
            </w:r>
            <w:r w:rsidRPr="00AC30B9">
              <w:rPr>
                <w:rFonts w:ascii="Times New Roman" w:hAnsi="Times New Roman" w:cs="Times New Roman"/>
                <w:sz w:val="24"/>
                <w:szCs w:val="24"/>
              </w:rPr>
              <w:t>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Российское общество и человек перед лицом угроз и вызовов XXI в.</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AC30B9" w:rsidRDefault="006441AC" w:rsidP="00B43267">
            <w:pPr>
              <w:spacing w:after="0" w:line="240" w:lineRule="auto"/>
              <w:jc w:val="center"/>
              <w:rPr>
                <w:rFonts w:ascii="Times New Roman" w:eastAsia="Times New Roman" w:hAnsi="Times New Roman" w:cs="Times New Roman"/>
                <w:b/>
                <w:bCs/>
                <w:sz w:val="24"/>
                <w:szCs w:val="24"/>
              </w:rPr>
            </w:pPr>
            <w:r w:rsidRPr="00AC30B9">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shd w:val="clear" w:color="auto" w:fill="auto"/>
            <w:vAlign w:val="center"/>
          </w:tcPr>
          <w:p w:rsidR="005E56C2" w:rsidRPr="00AC30B9" w:rsidRDefault="005E56C2" w:rsidP="00B43267">
            <w:pPr>
              <w:spacing w:after="0" w:line="240" w:lineRule="auto"/>
              <w:rPr>
                <w:rFonts w:ascii="Times New Roman" w:eastAsia="Times New Roman" w:hAnsi="Times New Roman" w:cs="Times New Roman"/>
                <w:sz w:val="24"/>
                <w:szCs w:val="24"/>
              </w:rPr>
            </w:pPr>
          </w:p>
        </w:tc>
      </w:tr>
      <w:tr w:rsidR="006441AC" w:rsidRPr="00B43267" w:rsidTr="00AC30B9">
        <w:trPr>
          <w:trHeight w:val="20"/>
        </w:trPr>
        <w:tc>
          <w:tcPr>
            <w:tcW w:w="2660" w:type="dxa"/>
            <w:vMerge/>
            <w:tcBorders>
              <w:left w:val="single" w:sz="4" w:space="0" w:color="000000"/>
              <w:right w:val="single" w:sz="4" w:space="0" w:color="000000"/>
            </w:tcBorders>
            <w:shd w:val="clear" w:color="auto" w:fill="auto"/>
          </w:tcPr>
          <w:p w:rsidR="006441AC" w:rsidRPr="00AC30B9" w:rsidRDefault="006441AC" w:rsidP="00B43267">
            <w:pPr>
              <w:spacing w:after="0" w:line="240" w:lineRule="auto"/>
              <w:rPr>
                <w:rFonts w:ascii="Times New Roman" w:eastAsia="Times New Roman" w:hAnsi="Times New Roman" w:cs="Times New Roman"/>
                <w:b/>
                <w:sz w:val="24"/>
                <w:szCs w:val="24"/>
              </w:rPr>
            </w:pPr>
          </w:p>
        </w:tc>
        <w:tc>
          <w:tcPr>
            <w:tcW w:w="9497" w:type="dxa"/>
            <w:tcBorders>
              <w:top w:val="single" w:sz="4" w:space="0" w:color="000000"/>
              <w:left w:val="single" w:sz="4" w:space="0" w:color="000000"/>
              <w:right w:val="single" w:sz="4" w:space="0" w:color="000000"/>
            </w:tcBorders>
            <w:shd w:val="clear" w:color="auto" w:fill="auto"/>
          </w:tcPr>
          <w:p w:rsidR="006441AC" w:rsidRPr="00AC30B9" w:rsidRDefault="006441AC" w:rsidP="00B43267">
            <w:pPr>
              <w:spacing w:after="0" w:line="240" w:lineRule="auto"/>
              <w:jc w:val="both"/>
              <w:rPr>
                <w:rFonts w:ascii="Times New Roman" w:eastAsia="Times New Roman" w:hAnsi="Times New Roman" w:cs="Times New Roman"/>
                <w:b/>
                <w:sz w:val="24"/>
                <w:szCs w:val="24"/>
              </w:rPr>
            </w:pPr>
            <w:r w:rsidRPr="00AC30B9">
              <w:rPr>
                <w:rFonts w:ascii="Times New Roman" w:eastAsia="Times New Roman" w:hAnsi="Times New Roman" w:cs="Times New Roman"/>
                <w:b/>
                <w:sz w:val="24"/>
                <w:szCs w:val="24"/>
              </w:rPr>
              <w:t>Профессионально ориентированное содержание</w:t>
            </w:r>
          </w:p>
        </w:tc>
        <w:tc>
          <w:tcPr>
            <w:tcW w:w="1276" w:type="dxa"/>
            <w:tcBorders>
              <w:top w:val="single" w:sz="4" w:space="0" w:color="000000"/>
              <w:left w:val="single" w:sz="4" w:space="0" w:color="000000"/>
              <w:right w:val="single" w:sz="4" w:space="0" w:color="000000"/>
            </w:tcBorders>
            <w:shd w:val="clear" w:color="auto" w:fill="auto"/>
            <w:vAlign w:val="center"/>
          </w:tcPr>
          <w:p w:rsidR="006441AC" w:rsidRPr="00AC30B9" w:rsidRDefault="006441AC" w:rsidP="00B43267">
            <w:pPr>
              <w:spacing w:after="0" w:line="240" w:lineRule="auto"/>
              <w:jc w:val="center"/>
              <w:rPr>
                <w:rFonts w:ascii="Times New Roman" w:eastAsia="Times New Roman" w:hAnsi="Times New Roman" w:cs="Times New Roman"/>
                <w:b/>
                <w:sz w:val="24"/>
                <w:szCs w:val="24"/>
              </w:rPr>
            </w:pPr>
            <w:r w:rsidRPr="00AC30B9">
              <w:rPr>
                <w:rFonts w:ascii="Times New Roman" w:eastAsia="Times New Roman" w:hAnsi="Times New Roman" w:cs="Times New Roman"/>
                <w:b/>
                <w:sz w:val="24"/>
                <w:szCs w:val="24"/>
              </w:rPr>
              <w:t>2</w:t>
            </w:r>
          </w:p>
        </w:tc>
        <w:tc>
          <w:tcPr>
            <w:tcW w:w="1942" w:type="dxa"/>
            <w:vMerge/>
            <w:tcBorders>
              <w:left w:val="single" w:sz="4" w:space="0" w:color="000000"/>
              <w:right w:val="single" w:sz="4" w:space="0" w:color="000000"/>
            </w:tcBorders>
            <w:shd w:val="clear" w:color="auto" w:fill="auto"/>
            <w:vAlign w:val="center"/>
          </w:tcPr>
          <w:p w:rsidR="006441AC" w:rsidRPr="00AC30B9" w:rsidRDefault="006441AC" w:rsidP="00B43267">
            <w:pPr>
              <w:spacing w:after="0" w:line="240" w:lineRule="auto"/>
              <w:rPr>
                <w:rFonts w:ascii="Times New Roman" w:eastAsia="Times New Roman" w:hAnsi="Times New Roman" w:cs="Times New Roman"/>
                <w:strike/>
                <w:sz w:val="24"/>
                <w:szCs w:val="24"/>
              </w:rPr>
            </w:pPr>
          </w:p>
        </w:tc>
      </w:tr>
      <w:tr w:rsidR="005E56C2" w:rsidRPr="00B43267" w:rsidTr="00AC30B9">
        <w:trPr>
          <w:trHeight w:val="20"/>
        </w:trPr>
        <w:tc>
          <w:tcPr>
            <w:tcW w:w="2660" w:type="dxa"/>
            <w:vMerge/>
            <w:tcBorders>
              <w:left w:val="single" w:sz="4" w:space="0" w:color="000000"/>
              <w:right w:val="single" w:sz="4" w:space="0" w:color="000000"/>
            </w:tcBorders>
            <w:shd w:val="clear" w:color="auto" w:fill="auto"/>
          </w:tcPr>
          <w:p w:rsidR="005E56C2" w:rsidRPr="00AC30B9" w:rsidRDefault="005E56C2" w:rsidP="00B43267">
            <w:pPr>
              <w:spacing w:after="0" w:line="240" w:lineRule="auto"/>
              <w:rPr>
                <w:rFonts w:ascii="Times New Roman" w:eastAsia="Times New Roman" w:hAnsi="Times New Roman" w:cs="Times New Roman"/>
                <w:b/>
                <w:sz w:val="24"/>
                <w:szCs w:val="24"/>
              </w:rPr>
            </w:pPr>
          </w:p>
        </w:tc>
        <w:tc>
          <w:tcPr>
            <w:tcW w:w="9497" w:type="dxa"/>
            <w:tcBorders>
              <w:top w:val="single" w:sz="4" w:space="0" w:color="000000"/>
              <w:left w:val="single" w:sz="4" w:space="0" w:color="000000"/>
              <w:right w:val="single" w:sz="4" w:space="0" w:color="000000"/>
            </w:tcBorders>
            <w:shd w:val="clear" w:color="auto" w:fill="auto"/>
          </w:tcPr>
          <w:p w:rsidR="006441AC" w:rsidRPr="00AC30B9" w:rsidRDefault="006441AC" w:rsidP="006441AC">
            <w:pPr>
              <w:spacing w:after="0" w:line="240" w:lineRule="auto"/>
              <w:jc w:val="both"/>
              <w:rPr>
                <w:rFonts w:ascii="Times New Roman" w:eastAsia="Calibri" w:hAnsi="Times New Roman" w:cs="Times New Roman"/>
                <w:b/>
                <w:sz w:val="24"/>
                <w:szCs w:val="24"/>
              </w:rPr>
            </w:pPr>
            <w:r w:rsidRPr="00AC30B9">
              <w:rPr>
                <w:rFonts w:ascii="Times New Roman" w:eastAsia="Calibri" w:hAnsi="Times New Roman" w:cs="Times New Roman"/>
                <w:b/>
                <w:sz w:val="24"/>
                <w:szCs w:val="24"/>
              </w:rPr>
              <w:t xml:space="preserve">Практическое занятие </w:t>
            </w:r>
            <w:r w:rsidR="00DB1B09" w:rsidRPr="00AC30B9">
              <w:rPr>
                <w:rFonts w:ascii="Times New Roman" w:eastAsia="Calibri" w:hAnsi="Times New Roman" w:cs="Times New Roman"/>
                <w:b/>
                <w:sz w:val="24"/>
                <w:szCs w:val="24"/>
              </w:rPr>
              <w:t>3</w:t>
            </w:r>
          </w:p>
          <w:p w:rsidR="005E56C2" w:rsidRPr="00AC30B9" w:rsidRDefault="00294419" w:rsidP="00294419">
            <w:pPr>
              <w:spacing w:after="0" w:line="240" w:lineRule="auto"/>
              <w:rPr>
                <w:rFonts w:ascii="Times New Roman" w:eastAsia="Times New Roman" w:hAnsi="Times New Roman" w:cs="Times New Roman"/>
                <w:sz w:val="24"/>
                <w:szCs w:val="24"/>
              </w:rPr>
            </w:pPr>
            <w:r w:rsidRPr="00AC30B9">
              <w:rPr>
                <w:rFonts w:ascii="Times New Roman" w:eastAsia="Calibri" w:hAnsi="Times New Roman" w:cs="Times New Roman"/>
                <w:sz w:val="24"/>
                <w:szCs w:val="24"/>
              </w:rPr>
              <w:t>Естественные, технические, точные и социально-гуманитарные науки в профессиональной деятельности юриста.</w:t>
            </w:r>
          </w:p>
        </w:tc>
        <w:tc>
          <w:tcPr>
            <w:tcW w:w="1276" w:type="dxa"/>
            <w:tcBorders>
              <w:top w:val="single" w:sz="4" w:space="0" w:color="000000"/>
              <w:left w:val="single" w:sz="4" w:space="0" w:color="000000"/>
              <w:right w:val="single" w:sz="4" w:space="0" w:color="000000"/>
            </w:tcBorders>
            <w:shd w:val="clear" w:color="auto" w:fill="auto"/>
            <w:vAlign w:val="center"/>
          </w:tcPr>
          <w:p w:rsidR="005E56C2" w:rsidRPr="00AC30B9" w:rsidRDefault="005E56C2" w:rsidP="00B43267">
            <w:pPr>
              <w:spacing w:after="0" w:line="240" w:lineRule="auto"/>
              <w:jc w:val="center"/>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shd w:val="clear" w:color="auto" w:fill="auto"/>
            <w:vAlign w:val="center"/>
          </w:tcPr>
          <w:p w:rsidR="005E56C2" w:rsidRPr="00AC30B9" w:rsidRDefault="005E56C2" w:rsidP="00B43267">
            <w:pPr>
              <w:spacing w:after="0" w:line="240" w:lineRule="auto"/>
              <w:rPr>
                <w:rFonts w:ascii="Times New Roman" w:eastAsia="Times New Roman" w:hAnsi="Times New Roman" w:cs="Times New Roman"/>
                <w:strike/>
                <w:sz w:val="24"/>
                <w:szCs w:val="24"/>
              </w:rPr>
            </w:pPr>
          </w:p>
        </w:tc>
      </w:tr>
      <w:tr w:rsidR="005E56C2" w:rsidRPr="00B43267" w:rsidTr="00AC30B9">
        <w:trPr>
          <w:trHeight w:val="20"/>
        </w:trPr>
        <w:tc>
          <w:tcPr>
            <w:tcW w:w="121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AC30B9" w:rsidRDefault="005E56C2" w:rsidP="00B43267">
            <w:pPr>
              <w:spacing w:after="0" w:line="240" w:lineRule="auto"/>
              <w:rPr>
                <w:rFonts w:ascii="Times New Roman" w:eastAsia="Times New Roman" w:hAnsi="Times New Roman" w:cs="Times New Roman"/>
                <w:sz w:val="24"/>
                <w:szCs w:val="24"/>
              </w:rPr>
            </w:pPr>
            <w:r w:rsidRPr="00AC30B9">
              <w:rPr>
                <w:rFonts w:ascii="Times New Roman" w:eastAsia="Times New Roman" w:hAnsi="Times New Roman" w:cs="Times New Roman"/>
                <w:b/>
                <w:sz w:val="24"/>
                <w:szCs w:val="24"/>
              </w:rPr>
              <w:t>Раздел 2. Духовная культура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AC30B9" w:rsidRDefault="005E56C2" w:rsidP="00DB1B09">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AC30B9">
              <w:rPr>
                <w:rFonts w:ascii="Times New Roman" w:eastAsia="Times New Roman" w:hAnsi="Times New Roman" w:cs="Times New Roman"/>
                <w:b/>
                <w:sz w:val="24"/>
                <w:szCs w:val="24"/>
              </w:rPr>
              <w:t>1</w:t>
            </w:r>
            <w:r w:rsidR="00DB1B09" w:rsidRPr="00AC30B9">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AC30B9" w:rsidRDefault="005E56C2" w:rsidP="00B43267">
            <w:pPr>
              <w:spacing w:after="0" w:line="240" w:lineRule="auto"/>
              <w:jc w:val="center"/>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ОК 03</w:t>
            </w:r>
          </w:p>
          <w:p w:rsidR="005E56C2" w:rsidRPr="00AC30B9" w:rsidRDefault="005E56C2" w:rsidP="00B43267">
            <w:pPr>
              <w:spacing w:after="0" w:line="240" w:lineRule="auto"/>
              <w:jc w:val="center"/>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ОК 05</w:t>
            </w:r>
          </w:p>
          <w:p w:rsidR="00566626" w:rsidRPr="00AC30B9" w:rsidRDefault="005E56C2" w:rsidP="002A70FD">
            <w:pPr>
              <w:spacing w:after="0" w:line="240" w:lineRule="auto"/>
              <w:jc w:val="center"/>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ОК 06</w:t>
            </w:r>
          </w:p>
        </w:tc>
      </w:tr>
      <w:tr w:rsidR="005E56C2" w:rsidRPr="00B43267" w:rsidTr="00AC30B9">
        <w:trPr>
          <w:trHeight w:val="20"/>
        </w:trPr>
        <w:tc>
          <w:tcPr>
            <w:tcW w:w="2660" w:type="dxa"/>
            <w:vMerge w:val="restart"/>
            <w:tcBorders>
              <w:top w:val="single" w:sz="4" w:space="0" w:color="000000"/>
              <w:left w:val="single" w:sz="4" w:space="0" w:color="000000"/>
              <w:right w:val="single" w:sz="4" w:space="0" w:color="000000"/>
            </w:tcBorders>
            <w:shd w:val="clear" w:color="auto" w:fill="auto"/>
          </w:tcPr>
          <w:p w:rsidR="005E56C2" w:rsidRPr="00AC30B9" w:rsidRDefault="005E56C2" w:rsidP="00B43267">
            <w:pPr>
              <w:spacing w:after="0" w:line="240" w:lineRule="auto"/>
              <w:rPr>
                <w:rFonts w:ascii="Times New Roman" w:eastAsia="Times New Roman" w:hAnsi="Times New Roman" w:cs="Times New Roman"/>
                <w:b/>
                <w:sz w:val="24"/>
                <w:szCs w:val="24"/>
              </w:rPr>
            </w:pPr>
            <w:r w:rsidRPr="00AC30B9">
              <w:rPr>
                <w:rFonts w:ascii="Times New Roman" w:eastAsia="Times New Roman" w:hAnsi="Times New Roman" w:cs="Times New Roman"/>
                <w:b/>
                <w:sz w:val="24"/>
                <w:szCs w:val="24"/>
              </w:rPr>
              <w:t xml:space="preserve">Тема 2.1. </w:t>
            </w:r>
          </w:p>
          <w:p w:rsidR="005E56C2" w:rsidRPr="00AC30B9" w:rsidRDefault="005E56C2" w:rsidP="00B43267">
            <w:pPr>
              <w:spacing w:after="0" w:line="240" w:lineRule="auto"/>
              <w:rPr>
                <w:rFonts w:ascii="Times New Roman" w:eastAsia="Times New Roman" w:hAnsi="Times New Roman" w:cs="Times New Roman"/>
                <w:b/>
                <w:strike/>
                <w:color w:val="FF0000"/>
                <w:sz w:val="24"/>
                <w:szCs w:val="24"/>
              </w:rPr>
            </w:pPr>
            <w:r w:rsidRPr="00AC30B9">
              <w:rPr>
                <w:rFonts w:ascii="Times New Roman" w:eastAsia="Times New Roman" w:hAnsi="Times New Roman" w:cs="Times New Roman"/>
                <w:b/>
                <w:sz w:val="24"/>
                <w:szCs w:val="24"/>
              </w:rPr>
              <w:t>Духовная культура личности и общества</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5E56C2" w:rsidRPr="00AC30B9" w:rsidRDefault="005E56C2" w:rsidP="00B43267">
            <w:pPr>
              <w:spacing w:after="0" w:line="240" w:lineRule="auto"/>
              <w:jc w:val="both"/>
              <w:rPr>
                <w:rFonts w:ascii="Times New Roman" w:eastAsia="Times New Roman" w:hAnsi="Times New Roman" w:cs="Times New Roman"/>
                <w:sz w:val="24"/>
                <w:szCs w:val="24"/>
              </w:rPr>
            </w:pPr>
            <w:r w:rsidRPr="00AC30B9">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5E56C2" w:rsidRPr="00AC30B9" w:rsidRDefault="006441AC" w:rsidP="00B43267">
            <w:pPr>
              <w:spacing w:after="0" w:line="240" w:lineRule="auto"/>
              <w:jc w:val="center"/>
              <w:rPr>
                <w:rFonts w:ascii="Times New Roman" w:eastAsia="Times New Roman" w:hAnsi="Times New Roman" w:cs="Times New Roman"/>
                <w:b/>
                <w:sz w:val="24"/>
                <w:szCs w:val="24"/>
              </w:rPr>
            </w:pPr>
            <w:r w:rsidRPr="00AC30B9">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right w:val="single" w:sz="4" w:space="0" w:color="000000"/>
            </w:tcBorders>
            <w:shd w:val="clear" w:color="auto" w:fill="auto"/>
            <w:vAlign w:val="center"/>
          </w:tcPr>
          <w:p w:rsidR="005E56C2" w:rsidRPr="00AC30B9" w:rsidRDefault="005E56C2" w:rsidP="00B43267">
            <w:pPr>
              <w:spacing w:after="0" w:line="240" w:lineRule="auto"/>
              <w:jc w:val="center"/>
              <w:rPr>
                <w:rFonts w:ascii="Times New Roman" w:eastAsia="Times New Roman" w:hAnsi="Times New Roman" w:cs="Times New Roman"/>
                <w:sz w:val="24"/>
                <w:szCs w:val="24"/>
              </w:rPr>
            </w:pPr>
          </w:p>
        </w:tc>
      </w:tr>
      <w:tr w:rsidR="005E56C2" w:rsidRPr="00B43267" w:rsidTr="00AC30B9">
        <w:trPr>
          <w:trHeight w:val="20"/>
        </w:trPr>
        <w:tc>
          <w:tcPr>
            <w:tcW w:w="2660" w:type="dxa"/>
            <w:vMerge/>
            <w:tcBorders>
              <w:top w:val="single" w:sz="4" w:space="0" w:color="000000"/>
              <w:left w:val="single" w:sz="4" w:space="0" w:color="000000"/>
              <w:right w:val="single" w:sz="4" w:space="0" w:color="000000"/>
            </w:tcBorders>
            <w:shd w:val="clear" w:color="auto" w:fill="auto"/>
          </w:tcPr>
          <w:p w:rsidR="005E56C2" w:rsidRPr="00AC30B9" w:rsidRDefault="005E56C2"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5E56C2" w:rsidRPr="00AC30B9" w:rsidRDefault="005E56C2" w:rsidP="00B43267">
            <w:pPr>
              <w:autoSpaceDE w:val="0"/>
              <w:autoSpaceDN w:val="0"/>
              <w:adjustRightInd w:val="0"/>
              <w:spacing w:after="0" w:line="240" w:lineRule="auto"/>
              <w:jc w:val="both"/>
              <w:rPr>
                <w:rFonts w:ascii="Times New Roman" w:eastAsia="Times New Roman" w:hAnsi="Times New Roman" w:cs="Times New Roman"/>
                <w:sz w:val="24"/>
                <w:szCs w:val="24"/>
              </w:rPr>
            </w:pPr>
            <w:r w:rsidRPr="00AC30B9">
              <w:rPr>
                <w:rFonts w:ascii="Times New Roman" w:hAnsi="Times New Roman" w:cs="Times New Roman"/>
                <w:sz w:val="24"/>
                <w:szCs w:val="24"/>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 Мораль как общечеловеческая ценность и социальный регулятор. Категории морали. Гражданственность. Патриотизм</w:t>
            </w:r>
          </w:p>
        </w:tc>
        <w:tc>
          <w:tcPr>
            <w:tcW w:w="1276" w:type="dxa"/>
            <w:tcBorders>
              <w:left w:val="single" w:sz="4" w:space="0" w:color="000000"/>
              <w:bottom w:val="single" w:sz="4" w:space="0" w:color="000000"/>
              <w:right w:val="single" w:sz="4" w:space="0" w:color="000000"/>
            </w:tcBorders>
            <w:shd w:val="clear" w:color="auto" w:fill="auto"/>
            <w:vAlign w:val="center"/>
          </w:tcPr>
          <w:p w:rsidR="005E56C2" w:rsidRPr="00AC30B9" w:rsidRDefault="005E56C2" w:rsidP="00B43267">
            <w:pPr>
              <w:spacing w:after="0" w:line="240" w:lineRule="auto"/>
              <w:jc w:val="center"/>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2</w:t>
            </w:r>
          </w:p>
        </w:tc>
        <w:tc>
          <w:tcPr>
            <w:tcW w:w="1942" w:type="dxa"/>
            <w:vMerge/>
            <w:tcBorders>
              <w:left w:val="single" w:sz="4" w:space="0" w:color="000000"/>
              <w:bottom w:val="single" w:sz="4" w:space="0" w:color="000000"/>
              <w:right w:val="single" w:sz="4" w:space="0" w:color="000000"/>
            </w:tcBorders>
            <w:shd w:val="clear" w:color="auto" w:fill="auto"/>
            <w:vAlign w:val="center"/>
          </w:tcPr>
          <w:p w:rsidR="005E56C2" w:rsidRPr="00AC30B9" w:rsidRDefault="005E56C2" w:rsidP="00B43267">
            <w:pPr>
              <w:spacing w:after="0" w:line="240" w:lineRule="auto"/>
              <w:jc w:val="center"/>
              <w:rPr>
                <w:rFonts w:ascii="Times New Roman" w:eastAsia="Times New Roman" w:hAnsi="Times New Roman" w:cs="Times New Roman"/>
                <w:sz w:val="24"/>
                <w:szCs w:val="24"/>
              </w:rPr>
            </w:pPr>
          </w:p>
        </w:tc>
      </w:tr>
      <w:tr w:rsidR="006441AC" w:rsidRPr="00B43267" w:rsidTr="00AC30B9">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6441AC" w:rsidRPr="00AC30B9" w:rsidRDefault="006441AC" w:rsidP="00B43267">
            <w:pPr>
              <w:spacing w:after="0" w:line="240" w:lineRule="auto"/>
              <w:jc w:val="both"/>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6441AC" w:rsidRPr="00AC30B9" w:rsidRDefault="006441AC" w:rsidP="00B43267">
            <w:pPr>
              <w:spacing w:after="0" w:line="240" w:lineRule="auto"/>
              <w:rPr>
                <w:rFonts w:ascii="Times New Roman" w:eastAsia="Times New Roman" w:hAnsi="Times New Roman" w:cs="Times New Roman"/>
                <w:b/>
                <w:sz w:val="24"/>
                <w:szCs w:val="24"/>
              </w:rPr>
            </w:pPr>
            <w:r w:rsidRPr="00AC30B9">
              <w:rPr>
                <w:rFonts w:ascii="Times New Roman" w:eastAsia="Times New Roman" w:hAnsi="Times New Roman" w:cs="Times New Roman"/>
                <w:b/>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41AC" w:rsidRPr="00AC30B9" w:rsidRDefault="00DB1B09" w:rsidP="00B43267">
            <w:pPr>
              <w:spacing w:after="0" w:line="240" w:lineRule="auto"/>
              <w:jc w:val="center"/>
              <w:rPr>
                <w:rFonts w:ascii="Times New Roman" w:eastAsia="Times New Roman" w:hAnsi="Times New Roman" w:cs="Times New Roman"/>
                <w:b/>
                <w:sz w:val="24"/>
                <w:szCs w:val="24"/>
              </w:rPr>
            </w:pPr>
            <w:r w:rsidRPr="00AC30B9">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41AC" w:rsidRPr="00AC30B9" w:rsidRDefault="006441AC" w:rsidP="00B43267">
            <w:pPr>
              <w:spacing w:after="0" w:line="240" w:lineRule="auto"/>
              <w:jc w:val="center"/>
              <w:rPr>
                <w:rFonts w:ascii="Times New Roman" w:eastAsia="Times New Roman" w:hAnsi="Times New Roman" w:cs="Times New Roman"/>
                <w:sz w:val="24"/>
                <w:szCs w:val="24"/>
              </w:rPr>
            </w:pPr>
          </w:p>
        </w:tc>
      </w:tr>
      <w:tr w:rsidR="005E56C2" w:rsidRPr="00B43267" w:rsidTr="00AC30B9">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5E56C2" w:rsidRPr="00AC30B9" w:rsidRDefault="005E56C2" w:rsidP="00B43267">
            <w:pPr>
              <w:spacing w:after="0" w:line="240" w:lineRule="auto"/>
              <w:jc w:val="both"/>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5E56C2" w:rsidRPr="00AC30B9" w:rsidRDefault="00294419" w:rsidP="00B43267">
            <w:pPr>
              <w:spacing w:after="0" w:line="240" w:lineRule="auto"/>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 xml:space="preserve">Культура общения, труда, учебы, поведения в обществе. Этикет в профессиональной деятельности </w:t>
            </w:r>
            <w:r w:rsidRPr="00AC30B9">
              <w:rPr>
                <w:rFonts w:ascii="Times New Roman" w:eastAsia="Calibri" w:hAnsi="Times New Roman" w:cs="Times New Roman"/>
                <w:sz w:val="24"/>
                <w:szCs w:val="24"/>
              </w:rPr>
              <w:t>юриста.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AC30B9" w:rsidRDefault="00566626" w:rsidP="00B43267">
            <w:pPr>
              <w:spacing w:after="0" w:line="240" w:lineRule="auto"/>
              <w:jc w:val="center"/>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AC30B9" w:rsidRDefault="005E56C2" w:rsidP="00B43267">
            <w:pPr>
              <w:spacing w:after="0" w:line="240" w:lineRule="auto"/>
              <w:jc w:val="center"/>
              <w:rPr>
                <w:rFonts w:ascii="Times New Roman" w:eastAsia="Times New Roman" w:hAnsi="Times New Roman" w:cs="Times New Roman"/>
                <w:sz w:val="24"/>
                <w:szCs w:val="24"/>
              </w:rPr>
            </w:pPr>
          </w:p>
        </w:tc>
      </w:tr>
      <w:tr w:rsidR="005E56C2" w:rsidRPr="00B43267" w:rsidTr="00AC30B9">
        <w:trPr>
          <w:trHeight w:val="20"/>
        </w:trPr>
        <w:tc>
          <w:tcPr>
            <w:tcW w:w="2660" w:type="dxa"/>
            <w:vMerge w:val="restart"/>
            <w:tcBorders>
              <w:top w:val="single" w:sz="4" w:space="0" w:color="000000"/>
              <w:left w:val="single" w:sz="4" w:space="0" w:color="000000"/>
              <w:right w:val="single" w:sz="4" w:space="0" w:color="000000"/>
            </w:tcBorders>
            <w:shd w:val="clear" w:color="auto" w:fill="auto"/>
          </w:tcPr>
          <w:p w:rsidR="005E56C2" w:rsidRPr="00AC30B9" w:rsidRDefault="005E56C2" w:rsidP="00B43267">
            <w:pPr>
              <w:spacing w:after="0" w:line="240" w:lineRule="auto"/>
              <w:rPr>
                <w:rFonts w:ascii="Times New Roman" w:eastAsia="Times New Roman" w:hAnsi="Times New Roman" w:cs="Times New Roman"/>
                <w:b/>
                <w:sz w:val="24"/>
                <w:szCs w:val="24"/>
              </w:rPr>
            </w:pPr>
            <w:r w:rsidRPr="00AC30B9">
              <w:rPr>
                <w:rFonts w:ascii="Times New Roman" w:eastAsia="Times New Roman" w:hAnsi="Times New Roman" w:cs="Times New Roman"/>
                <w:b/>
                <w:sz w:val="24"/>
                <w:szCs w:val="24"/>
              </w:rPr>
              <w:t xml:space="preserve">Тема 2.2. </w:t>
            </w:r>
          </w:p>
          <w:p w:rsidR="005E56C2" w:rsidRPr="00AC30B9" w:rsidRDefault="005E56C2" w:rsidP="00B43267">
            <w:pPr>
              <w:spacing w:after="0" w:line="240" w:lineRule="auto"/>
              <w:rPr>
                <w:rFonts w:ascii="Times New Roman" w:eastAsia="Times New Roman" w:hAnsi="Times New Roman" w:cs="Times New Roman"/>
                <w:b/>
                <w:sz w:val="24"/>
                <w:szCs w:val="24"/>
              </w:rPr>
            </w:pPr>
            <w:r w:rsidRPr="00AC30B9">
              <w:rPr>
                <w:rFonts w:ascii="Times New Roman" w:eastAsia="Times New Roman" w:hAnsi="Times New Roman" w:cs="Times New Roman"/>
                <w:b/>
                <w:sz w:val="24"/>
                <w:szCs w:val="24"/>
              </w:rPr>
              <w:t>Наука и образование в современном мире</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5E56C2" w:rsidRPr="00AC30B9" w:rsidRDefault="005E56C2" w:rsidP="00B43267">
            <w:pPr>
              <w:spacing w:after="0" w:line="240" w:lineRule="auto"/>
              <w:jc w:val="both"/>
              <w:rPr>
                <w:rFonts w:ascii="Times New Roman" w:eastAsia="Times New Roman" w:hAnsi="Times New Roman" w:cs="Times New Roman"/>
                <w:sz w:val="24"/>
                <w:szCs w:val="24"/>
              </w:rPr>
            </w:pPr>
            <w:r w:rsidRPr="00AC30B9">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5E56C2" w:rsidRPr="00AC30B9" w:rsidRDefault="006441AC" w:rsidP="00B43267">
            <w:pPr>
              <w:spacing w:after="0" w:line="240" w:lineRule="auto"/>
              <w:jc w:val="center"/>
              <w:rPr>
                <w:rFonts w:ascii="Times New Roman" w:eastAsia="Times New Roman" w:hAnsi="Times New Roman" w:cs="Times New Roman"/>
                <w:b/>
                <w:sz w:val="24"/>
                <w:szCs w:val="24"/>
              </w:rPr>
            </w:pPr>
            <w:r w:rsidRPr="00AC30B9">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right w:val="single" w:sz="4" w:space="0" w:color="000000"/>
            </w:tcBorders>
            <w:shd w:val="clear" w:color="auto" w:fill="auto"/>
            <w:vAlign w:val="center"/>
          </w:tcPr>
          <w:p w:rsidR="005E56C2" w:rsidRPr="00AC30B9" w:rsidRDefault="005E56C2" w:rsidP="00B43267">
            <w:pPr>
              <w:spacing w:after="0" w:line="240" w:lineRule="auto"/>
              <w:jc w:val="center"/>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ОК 02</w:t>
            </w:r>
          </w:p>
          <w:p w:rsidR="00566626" w:rsidRPr="00AC30B9" w:rsidRDefault="005E56C2" w:rsidP="002A70FD">
            <w:pPr>
              <w:spacing w:after="0" w:line="240" w:lineRule="auto"/>
              <w:jc w:val="center"/>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ОК 03</w:t>
            </w:r>
          </w:p>
        </w:tc>
      </w:tr>
      <w:tr w:rsidR="005E56C2" w:rsidRPr="00B43267" w:rsidTr="00AC30B9">
        <w:trPr>
          <w:trHeight w:val="20"/>
        </w:trPr>
        <w:tc>
          <w:tcPr>
            <w:tcW w:w="2660" w:type="dxa"/>
            <w:vMerge/>
            <w:tcBorders>
              <w:top w:val="single" w:sz="4" w:space="0" w:color="000000"/>
              <w:left w:val="single" w:sz="4" w:space="0" w:color="000000"/>
              <w:right w:val="single" w:sz="4" w:space="0" w:color="000000"/>
            </w:tcBorders>
            <w:shd w:val="clear" w:color="auto" w:fill="auto"/>
          </w:tcPr>
          <w:p w:rsidR="005E56C2" w:rsidRPr="00AC30B9" w:rsidRDefault="005E56C2"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6441AC" w:rsidRPr="00AC30B9" w:rsidRDefault="006441AC" w:rsidP="006441AC">
            <w:pPr>
              <w:autoSpaceDE w:val="0"/>
              <w:autoSpaceDN w:val="0"/>
              <w:adjustRightInd w:val="0"/>
              <w:spacing w:after="0" w:line="240" w:lineRule="auto"/>
              <w:rPr>
                <w:rFonts w:ascii="Times New Roman" w:hAnsi="Times New Roman" w:cs="Times New Roman"/>
                <w:sz w:val="24"/>
                <w:szCs w:val="24"/>
              </w:rPr>
            </w:pPr>
            <w:r w:rsidRPr="00AC30B9">
              <w:rPr>
                <w:rFonts w:ascii="Times New Roman" w:hAnsi="Times New Roman" w:cs="Times New Roman"/>
                <w:sz w:val="24"/>
                <w:szCs w:val="24"/>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6441AC" w:rsidRPr="00AC30B9" w:rsidRDefault="006441AC" w:rsidP="006441AC">
            <w:pPr>
              <w:autoSpaceDE w:val="0"/>
              <w:autoSpaceDN w:val="0"/>
              <w:adjustRightInd w:val="0"/>
              <w:spacing w:after="0" w:line="240" w:lineRule="auto"/>
              <w:rPr>
                <w:rFonts w:ascii="Times New Roman" w:hAnsi="Times New Roman" w:cs="Times New Roman"/>
                <w:sz w:val="24"/>
                <w:szCs w:val="24"/>
              </w:rPr>
            </w:pPr>
            <w:r w:rsidRPr="00AC30B9">
              <w:rPr>
                <w:rFonts w:ascii="Times New Roman" w:hAnsi="Times New Roman" w:cs="Times New Roman"/>
                <w:sz w:val="24"/>
                <w:szCs w:val="24"/>
              </w:rPr>
              <w:t xml:space="preserve">Образование в современном обществе. Российская система образования. Основные направления развития образования в Российской Федерации. </w:t>
            </w:r>
          </w:p>
          <w:p w:rsidR="005E56C2" w:rsidRPr="00AC30B9" w:rsidRDefault="006441AC" w:rsidP="006441AC">
            <w:pPr>
              <w:spacing w:after="0" w:line="240" w:lineRule="auto"/>
              <w:jc w:val="both"/>
              <w:rPr>
                <w:rFonts w:ascii="Times New Roman" w:eastAsia="Times New Roman" w:hAnsi="Times New Roman" w:cs="Times New Roman"/>
                <w:sz w:val="24"/>
                <w:szCs w:val="24"/>
              </w:rPr>
            </w:pPr>
            <w:r w:rsidRPr="00AC30B9">
              <w:rPr>
                <w:rFonts w:ascii="Times New Roman" w:hAnsi="Times New Roman" w:cs="Times New Roman"/>
                <w:sz w:val="24"/>
                <w:szCs w:val="24"/>
              </w:rPr>
              <w:t>Непрерывность образования в информационном обществе. Значение самообразования. Цифровые образовательные ресурсы</w:t>
            </w:r>
          </w:p>
        </w:tc>
        <w:tc>
          <w:tcPr>
            <w:tcW w:w="1276" w:type="dxa"/>
            <w:tcBorders>
              <w:left w:val="single" w:sz="4" w:space="0" w:color="000000"/>
              <w:right w:val="single" w:sz="4" w:space="0" w:color="000000"/>
            </w:tcBorders>
            <w:shd w:val="clear" w:color="auto" w:fill="auto"/>
            <w:vAlign w:val="center"/>
          </w:tcPr>
          <w:p w:rsidR="005E56C2" w:rsidRPr="00AC30B9" w:rsidRDefault="006441AC" w:rsidP="00B43267">
            <w:pPr>
              <w:spacing w:after="0" w:line="240" w:lineRule="auto"/>
              <w:jc w:val="center"/>
              <w:rPr>
                <w:rFonts w:ascii="Times New Roman" w:eastAsia="Times New Roman" w:hAnsi="Times New Roman" w:cs="Times New Roman"/>
                <w:b/>
                <w:bCs/>
                <w:sz w:val="24"/>
                <w:szCs w:val="24"/>
              </w:rPr>
            </w:pPr>
            <w:r w:rsidRPr="00AC30B9">
              <w:rPr>
                <w:rFonts w:ascii="Times New Roman" w:eastAsia="Times New Roman" w:hAnsi="Times New Roman" w:cs="Times New Roman"/>
                <w:bCs/>
                <w:sz w:val="24"/>
                <w:szCs w:val="24"/>
              </w:rPr>
              <w:t>2</w:t>
            </w:r>
          </w:p>
        </w:tc>
        <w:tc>
          <w:tcPr>
            <w:tcW w:w="1942" w:type="dxa"/>
            <w:vMerge/>
            <w:tcBorders>
              <w:left w:val="single" w:sz="4" w:space="0" w:color="000000"/>
              <w:bottom w:val="single" w:sz="4" w:space="0" w:color="000000"/>
              <w:right w:val="single" w:sz="4" w:space="0" w:color="000000"/>
            </w:tcBorders>
            <w:shd w:val="clear" w:color="auto" w:fill="auto"/>
            <w:vAlign w:val="center"/>
          </w:tcPr>
          <w:p w:rsidR="005E56C2" w:rsidRPr="00AC30B9" w:rsidRDefault="005E56C2" w:rsidP="00B43267">
            <w:pPr>
              <w:spacing w:after="0" w:line="240" w:lineRule="auto"/>
              <w:jc w:val="center"/>
              <w:rPr>
                <w:rFonts w:ascii="Times New Roman" w:eastAsia="Times New Roman" w:hAnsi="Times New Roman" w:cs="Times New Roman"/>
                <w:sz w:val="24"/>
                <w:szCs w:val="24"/>
              </w:rPr>
            </w:pPr>
          </w:p>
        </w:tc>
      </w:tr>
      <w:tr w:rsidR="006441AC" w:rsidRPr="00B43267" w:rsidTr="00AC30B9">
        <w:trPr>
          <w:trHeight w:val="20"/>
        </w:trPr>
        <w:tc>
          <w:tcPr>
            <w:tcW w:w="2660" w:type="dxa"/>
            <w:vMerge/>
            <w:tcBorders>
              <w:top w:val="single" w:sz="4" w:space="0" w:color="000000"/>
              <w:left w:val="single" w:sz="4" w:space="0" w:color="000000"/>
              <w:right w:val="single" w:sz="4" w:space="0" w:color="000000"/>
            </w:tcBorders>
            <w:shd w:val="clear" w:color="auto" w:fill="auto"/>
          </w:tcPr>
          <w:p w:rsidR="006441AC" w:rsidRPr="00AC30B9" w:rsidRDefault="006441AC"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6441AC" w:rsidRPr="00AC30B9" w:rsidRDefault="006441AC" w:rsidP="00B43267">
            <w:pPr>
              <w:spacing w:after="0" w:line="240" w:lineRule="auto"/>
              <w:rPr>
                <w:rFonts w:ascii="Times New Roman" w:eastAsia="Times New Roman" w:hAnsi="Times New Roman" w:cs="Times New Roman"/>
                <w:b/>
                <w:sz w:val="24"/>
                <w:szCs w:val="24"/>
              </w:rPr>
            </w:pPr>
            <w:r w:rsidRPr="00AC30B9">
              <w:rPr>
                <w:rFonts w:ascii="Times New Roman" w:eastAsia="Times New Roman" w:hAnsi="Times New Roman" w:cs="Times New Roman"/>
                <w:b/>
                <w:sz w:val="24"/>
                <w:szCs w:val="24"/>
              </w:rPr>
              <w:t>Профессионально ориентированное содержание</w:t>
            </w:r>
          </w:p>
        </w:tc>
        <w:tc>
          <w:tcPr>
            <w:tcW w:w="1276" w:type="dxa"/>
            <w:tcBorders>
              <w:left w:val="single" w:sz="4" w:space="0" w:color="000000"/>
              <w:bottom w:val="single" w:sz="4" w:space="0" w:color="000000"/>
              <w:right w:val="single" w:sz="4" w:space="0" w:color="000000"/>
            </w:tcBorders>
            <w:shd w:val="clear" w:color="auto" w:fill="auto"/>
            <w:vAlign w:val="center"/>
          </w:tcPr>
          <w:p w:rsidR="006441AC" w:rsidRPr="00AC30B9" w:rsidRDefault="006441AC" w:rsidP="00B43267">
            <w:pPr>
              <w:spacing w:after="0" w:line="240" w:lineRule="auto"/>
              <w:jc w:val="center"/>
              <w:rPr>
                <w:rFonts w:ascii="Times New Roman" w:eastAsia="Times New Roman" w:hAnsi="Times New Roman" w:cs="Times New Roman"/>
                <w:b/>
                <w:sz w:val="24"/>
                <w:szCs w:val="24"/>
              </w:rPr>
            </w:pPr>
            <w:r w:rsidRPr="00AC30B9">
              <w:rPr>
                <w:rFonts w:ascii="Times New Roman" w:eastAsia="Times New Roman" w:hAnsi="Times New Roman" w:cs="Times New Roman"/>
                <w:b/>
                <w:sz w:val="24"/>
                <w:szCs w:val="24"/>
              </w:rPr>
              <w:t>2</w:t>
            </w:r>
          </w:p>
        </w:tc>
        <w:tc>
          <w:tcPr>
            <w:tcW w:w="1942" w:type="dxa"/>
            <w:vMerge/>
            <w:tcBorders>
              <w:left w:val="single" w:sz="4" w:space="0" w:color="000000"/>
              <w:bottom w:val="single" w:sz="4" w:space="0" w:color="000000"/>
              <w:right w:val="single" w:sz="4" w:space="0" w:color="000000"/>
            </w:tcBorders>
            <w:shd w:val="clear" w:color="auto" w:fill="auto"/>
            <w:vAlign w:val="center"/>
          </w:tcPr>
          <w:p w:rsidR="006441AC" w:rsidRPr="00AC30B9" w:rsidRDefault="006441AC" w:rsidP="00B43267">
            <w:pPr>
              <w:spacing w:after="0" w:line="240" w:lineRule="auto"/>
              <w:jc w:val="center"/>
              <w:rPr>
                <w:rFonts w:ascii="Times New Roman" w:eastAsia="Times New Roman" w:hAnsi="Times New Roman" w:cs="Times New Roman"/>
                <w:sz w:val="24"/>
                <w:szCs w:val="24"/>
              </w:rPr>
            </w:pPr>
          </w:p>
        </w:tc>
      </w:tr>
      <w:tr w:rsidR="005E56C2" w:rsidRPr="00B43267" w:rsidTr="00AC30B9">
        <w:trPr>
          <w:trHeight w:val="20"/>
        </w:trPr>
        <w:tc>
          <w:tcPr>
            <w:tcW w:w="2660" w:type="dxa"/>
            <w:vMerge/>
            <w:tcBorders>
              <w:top w:val="single" w:sz="4" w:space="0" w:color="000000"/>
              <w:left w:val="single" w:sz="4" w:space="0" w:color="000000"/>
              <w:right w:val="single" w:sz="4" w:space="0" w:color="000000"/>
            </w:tcBorders>
            <w:shd w:val="clear" w:color="auto" w:fill="auto"/>
          </w:tcPr>
          <w:p w:rsidR="005E56C2" w:rsidRPr="00AC30B9" w:rsidRDefault="005E56C2"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6441AC" w:rsidRPr="00AC30B9" w:rsidRDefault="006441AC" w:rsidP="006441AC">
            <w:pPr>
              <w:spacing w:after="0" w:line="240" w:lineRule="auto"/>
              <w:jc w:val="both"/>
              <w:rPr>
                <w:rFonts w:ascii="Times New Roman" w:eastAsia="Calibri" w:hAnsi="Times New Roman" w:cs="Times New Roman"/>
                <w:b/>
                <w:sz w:val="24"/>
                <w:szCs w:val="24"/>
              </w:rPr>
            </w:pPr>
            <w:r w:rsidRPr="00AC30B9">
              <w:rPr>
                <w:rFonts w:ascii="Times New Roman" w:eastAsia="Calibri" w:hAnsi="Times New Roman" w:cs="Times New Roman"/>
                <w:b/>
                <w:sz w:val="24"/>
                <w:szCs w:val="24"/>
              </w:rPr>
              <w:t xml:space="preserve">Практическое занятие </w:t>
            </w:r>
            <w:r w:rsidR="00DB1B09" w:rsidRPr="00AC30B9">
              <w:rPr>
                <w:rFonts w:ascii="Times New Roman" w:eastAsia="Calibri" w:hAnsi="Times New Roman" w:cs="Times New Roman"/>
                <w:b/>
                <w:sz w:val="24"/>
                <w:szCs w:val="24"/>
              </w:rPr>
              <w:t>4</w:t>
            </w:r>
          </w:p>
          <w:p w:rsidR="006441AC" w:rsidRPr="00AC30B9" w:rsidRDefault="00294419" w:rsidP="006442B9">
            <w:pPr>
              <w:spacing w:after="0" w:line="240" w:lineRule="auto"/>
              <w:rPr>
                <w:rFonts w:ascii="Times New Roman" w:eastAsia="Times New Roman" w:hAnsi="Times New Roman" w:cs="Times New Roman"/>
                <w:b/>
                <w:sz w:val="24"/>
                <w:szCs w:val="24"/>
              </w:rPr>
            </w:pPr>
            <w:r w:rsidRPr="00AC30B9">
              <w:rPr>
                <w:rFonts w:ascii="Times New Roman" w:eastAsia="Calibri" w:hAnsi="Times New Roman" w:cs="Times New Roman"/>
                <w:sz w:val="24"/>
                <w:szCs w:val="24"/>
              </w:rPr>
              <w:t xml:space="preserve">Профессиональное образование в </w:t>
            </w:r>
            <w:r w:rsidR="006442B9" w:rsidRPr="00AC30B9">
              <w:rPr>
                <w:rFonts w:ascii="Times New Roman" w:eastAsia="Calibri" w:hAnsi="Times New Roman" w:cs="Times New Roman"/>
                <w:sz w:val="24"/>
                <w:szCs w:val="24"/>
              </w:rPr>
              <w:t>правовой</w:t>
            </w:r>
            <w:r w:rsidRPr="00AC30B9">
              <w:rPr>
                <w:rFonts w:ascii="Times New Roman" w:eastAsia="Calibri" w:hAnsi="Times New Roman" w:cs="Times New Roman"/>
                <w:sz w:val="24"/>
                <w:szCs w:val="24"/>
              </w:rPr>
              <w:t xml:space="preserve"> сфере. Роль и значение непрерывности образования.</w:t>
            </w:r>
          </w:p>
        </w:tc>
        <w:tc>
          <w:tcPr>
            <w:tcW w:w="1276" w:type="dxa"/>
            <w:tcBorders>
              <w:left w:val="single" w:sz="4" w:space="0" w:color="000000"/>
              <w:bottom w:val="single" w:sz="4" w:space="0" w:color="000000"/>
              <w:right w:val="single" w:sz="4" w:space="0" w:color="000000"/>
            </w:tcBorders>
            <w:shd w:val="clear" w:color="auto" w:fill="auto"/>
            <w:vAlign w:val="center"/>
          </w:tcPr>
          <w:p w:rsidR="005E56C2" w:rsidRPr="00AC30B9" w:rsidRDefault="005E56C2" w:rsidP="00B43267">
            <w:pPr>
              <w:spacing w:after="0" w:line="240" w:lineRule="auto"/>
              <w:jc w:val="center"/>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2</w:t>
            </w:r>
          </w:p>
        </w:tc>
        <w:tc>
          <w:tcPr>
            <w:tcW w:w="1942" w:type="dxa"/>
            <w:vMerge/>
            <w:tcBorders>
              <w:left w:val="single" w:sz="4" w:space="0" w:color="000000"/>
              <w:bottom w:val="single" w:sz="4" w:space="0" w:color="000000"/>
              <w:right w:val="single" w:sz="4" w:space="0" w:color="000000"/>
            </w:tcBorders>
            <w:shd w:val="clear" w:color="auto" w:fill="auto"/>
            <w:vAlign w:val="center"/>
          </w:tcPr>
          <w:p w:rsidR="005E56C2" w:rsidRPr="00AC30B9" w:rsidRDefault="005E56C2" w:rsidP="00B43267">
            <w:pPr>
              <w:spacing w:after="0" w:line="240" w:lineRule="auto"/>
              <w:jc w:val="center"/>
              <w:rPr>
                <w:rFonts w:ascii="Times New Roman" w:eastAsia="Times New Roman" w:hAnsi="Times New Roman" w:cs="Times New Roman"/>
                <w:sz w:val="24"/>
                <w:szCs w:val="24"/>
              </w:rPr>
            </w:pPr>
          </w:p>
        </w:tc>
      </w:tr>
      <w:tr w:rsidR="005E56C2" w:rsidRPr="00B43267" w:rsidTr="00AC30B9">
        <w:trPr>
          <w:trHeight w:val="20"/>
        </w:trPr>
        <w:tc>
          <w:tcPr>
            <w:tcW w:w="2660" w:type="dxa"/>
            <w:vMerge w:val="restart"/>
            <w:tcBorders>
              <w:top w:val="single" w:sz="4" w:space="0" w:color="000000"/>
              <w:left w:val="single" w:sz="4" w:space="0" w:color="000000"/>
              <w:right w:val="single" w:sz="4" w:space="0" w:color="000000"/>
            </w:tcBorders>
            <w:shd w:val="clear" w:color="auto" w:fill="auto"/>
          </w:tcPr>
          <w:p w:rsidR="005E56C2" w:rsidRPr="00AC30B9" w:rsidRDefault="005E56C2" w:rsidP="00B43267">
            <w:pPr>
              <w:spacing w:after="0" w:line="240" w:lineRule="auto"/>
              <w:rPr>
                <w:rFonts w:ascii="Times New Roman" w:eastAsia="Times New Roman" w:hAnsi="Times New Roman" w:cs="Times New Roman"/>
                <w:b/>
                <w:sz w:val="24"/>
                <w:szCs w:val="24"/>
              </w:rPr>
            </w:pPr>
            <w:r w:rsidRPr="00AC30B9">
              <w:rPr>
                <w:rFonts w:ascii="Times New Roman" w:eastAsia="Times New Roman" w:hAnsi="Times New Roman" w:cs="Times New Roman"/>
                <w:b/>
                <w:sz w:val="24"/>
                <w:szCs w:val="24"/>
              </w:rPr>
              <w:t xml:space="preserve">Тема 2.3. </w:t>
            </w:r>
          </w:p>
          <w:p w:rsidR="005E56C2" w:rsidRPr="00AC30B9" w:rsidRDefault="005E56C2" w:rsidP="00B43267">
            <w:pPr>
              <w:spacing w:after="0" w:line="240" w:lineRule="auto"/>
              <w:rPr>
                <w:rFonts w:ascii="Times New Roman" w:eastAsia="Times New Roman" w:hAnsi="Times New Roman" w:cs="Times New Roman"/>
                <w:b/>
                <w:sz w:val="24"/>
                <w:szCs w:val="24"/>
              </w:rPr>
            </w:pPr>
            <w:r w:rsidRPr="00AC30B9">
              <w:rPr>
                <w:rFonts w:ascii="Times New Roman" w:eastAsia="Times New Roman" w:hAnsi="Times New Roman" w:cs="Times New Roman"/>
                <w:b/>
                <w:sz w:val="24"/>
                <w:szCs w:val="24"/>
              </w:rPr>
              <w:t xml:space="preserve">Религия </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5E56C2" w:rsidRPr="00AC30B9" w:rsidRDefault="005E56C2" w:rsidP="00B43267">
            <w:pPr>
              <w:spacing w:after="0" w:line="240" w:lineRule="auto"/>
              <w:jc w:val="both"/>
              <w:rPr>
                <w:rFonts w:ascii="Times New Roman" w:eastAsia="Times New Roman" w:hAnsi="Times New Roman" w:cs="Times New Roman"/>
                <w:sz w:val="24"/>
                <w:szCs w:val="24"/>
              </w:rPr>
            </w:pPr>
            <w:r w:rsidRPr="00AC30B9">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AC30B9" w:rsidRDefault="005E56C2" w:rsidP="00B43267">
            <w:pPr>
              <w:spacing w:after="0" w:line="240" w:lineRule="auto"/>
              <w:jc w:val="center"/>
              <w:rPr>
                <w:rFonts w:ascii="Times New Roman" w:eastAsia="Times New Roman" w:hAnsi="Times New Roman" w:cs="Times New Roman"/>
                <w:b/>
                <w:sz w:val="24"/>
                <w:szCs w:val="24"/>
              </w:rPr>
            </w:pPr>
            <w:r w:rsidRPr="00AC30B9">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AC30B9" w:rsidRDefault="005E56C2" w:rsidP="00B43267">
            <w:pPr>
              <w:spacing w:after="0" w:line="240" w:lineRule="auto"/>
              <w:jc w:val="center"/>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ОК 05</w:t>
            </w:r>
          </w:p>
          <w:p w:rsidR="00566626" w:rsidRPr="00AC30B9" w:rsidRDefault="005E56C2" w:rsidP="002A70FD">
            <w:pPr>
              <w:spacing w:after="0" w:line="240" w:lineRule="auto"/>
              <w:jc w:val="center"/>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ОК 06</w:t>
            </w:r>
          </w:p>
        </w:tc>
      </w:tr>
      <w:tr w:rsidR="005E56C2" w:rsidRPr="00B43267" w:rsidTr="00AC30B9">
        <w:trPr>
          <w:trHeight w:val="20"/>
        </w:trPr>
        <w:tc>
          <w:tcPr>
            <w:tcW w:w="2660" w:type="dxa"/>
            <w:vMerge/>
            <w:tcBorders>
              <w:top w:val="single" w:sz="4" w:space="0" w:color="000000"/>
              <w:left w:val="single" w:sz="4" w:space="0" w:color="000000"/>
              <w:right w:val="single" w:sz="4" w:space="0" w:color="000000"/>
            </w:tcBorders>
            <w:shd w:val="clear" w:color="auto" w:fill="auto"/>
          </w:tcPr>
          <w:p w:rsidR="005E56C2" w:rsidRPr="00AC30B9" w:rsidRDefault="005E56C2"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5E56C2" w:rsidRPr="00AC30B9" w:rsidRDefault="005E56C2" w:rsidP="00B43267">
            <w:pPr>
              <w:autoSpaceDE w:val="0"/>
              <w:autoSpaceDN w:val="0"/>
              <w:adjustRightInd w:val="0"/>
              <w:spacing w:after="0" w:line="240" w:lineRule="auto"/>
              <w:rPr>
                <w:rFonts w:ascii="Times New Roman" w:eastAsia="Times New Roman" w:hAnsi="Times New Roman" w:cs="Times New Roman"/>
                <w:sz w:val="24"/>
                <w:szCs w:val="24"/>
              </w:rPr>
            </w:pPr>
            <w:r w:rsidRPr="00AC30B9">
              <w:rPr>
                <w:rFonts w:ascii="Times New Roman" w:hAnsi="Times New Roman" w:cs="Times New Roman"/>
                <w:sz w:val="24"/>
                <w:szCs w:val="24"/>
              </w:rPr>
              <w:t xml:space="preserve">Религия, её роль в жизни общества и человека. Мировые и национальные религии. </w:t>
            </w:r>
            <w:r w:rsidRPr="00AC30B9">
              <w:rPr>
                <w:rFonts w:ascii="Times New Roman" w:hAnsi="Times New Roman" w:cs="Times New Roman"/>
                <w:sz w:val="24"/>
                <w:szCs w:val="24"/>
              </w:rPr>
              <w:lastRenderedPageBreak/>
              <w:t xml:space="preserve">Значение поддержания межконфессионального мира в Российской Федерации. Свобода совести. </w:t>
            </w:r>
          </w:p>
        </w:tc>
        <w:tc>
          <w:tcPr>
            <w:tcW w:w="1276" w:type="dxa"/>
            <w:tcBorders>
              <w:top w:val="single" w:sz="4" w:space="0" w:color="000000"/>
              <w:left w:val="single" w:sz="4" w:space="0" w:color="000000"/>
              <w:right w:val="single" w:sz="4" w:space="0" w:color="000000"/>
            </w:tcBorders>
            <w:shd w:val="clear" w:color="auto" w:fill="auto"/>
            <w:vAlign w:val="center"/>
          </w:tcPr>
          <w:p w:rsidR="005E56C2" w:rsidRPr="00AC30B9" w:rsidRDefault="005E56C2" w:rsidP="00B43267">
            <w:pPr>
              <w:spacing w:after="0" w:line="240" w:lineRule="auto"/>
              <w:jc w:val="center"/>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lastRenderedPageBreak/>
              <w:t>2</w:t>
            </w:r>
          </w:p>
        </w:tc>
        <w:tc>
          <w:tcPr>
            <w:tcW w:w="1942" w:type="dxa"/>
            <w:vMerge/>
            <w:tcBorders>
              <w:top w:val="single" w:sz="4" w:space="0" w:color="000000"/>
              <w:left w:val="single" w:sz="4" w:space="0" w:color="000000"/>
              <w:right w:val="single" w:sz="4" w:space="0" w:color="000000"/>
            </w:tcBorders>
            <w:shd w:val="clear" w:color="auto" w:fill="auto"/>
            <w:vAlign w:val="center"/>
          </w:tcPr>
          <w:p w:rsidR="005E56C2" w:rsidRPr="00AC30B9" w:rsidRDefault="005E56C2" w:rsidP="00B43267">
            <w:pPr>
              <w:spacing w:after="0" w:line="240" w:lineRule="auto"/>
              <w:jc w:val="center"/>
              <w:rPr>
                <w:rFonts w:ascii="Times New Roman" w:eastAsia="Times New Roman" w:hAnsi="Times New Roman" w:cs="Times New Roman"/>
                <w:sz w:val="24"/>
                <w:szCs w:val="24"/>
              </w:rPr>
            </w:pPr>
          </w:p>
        </w:tc>
      </w:tr>
      <w:tr w:rsidR="005E56C2" w:rsidRPr="00B43267" w:rsidTr="00AC30B9">
        <w:trPr>
          <w:trHeight w:val="20"/>
        </w:trPr>
        <w:tc>
          <w:tcPr>
            <w:tcW w:w="2660" w:type="dxa"/>
            <w:vMerge w:val="restart"/>
            <w:tcBorders>
              <w:top w:val="single" w:sz="4" w:space="0" w:color="000000"/>
              <w:left w:val="single" w:sz="4" w:space="0" w:color="000000"/>
              <w:right w:val="single" w:sz="4" w:space="0" w:color="000000"/>
            </w:tcBorders>
            <w:shd w:val="clear" w:color="auto" w:fill="auto"/>
          </w:tcPr>
          <w:p w:rsidR="005E56C2" w:rsidRPr="00AC30B9" w:rsidRDefault="005E56C2" w:rsidP="00B43267">
            <w:pPr>
              <w:spacing w:after="0" w:line="240" w:lineRule="auto"/>
              <w:rPr>
                <w:rFonts w:ascii="Times New Roman" w:eastAsia="Times New Roman" w:hAnsi="Times New Roman" w:cs="Times New Roman"/>
                <w:b/>
                <w:sz w:val="24"/>
                <w:szCs w:val="24"/>
              </w:rPr>
            </w:pPr>
            <w:r w:rsidRPr="00AC30B9">
              <w:rPr>
                <w:rFonts w:ascii="Times New Roman" w:eastAsia="Times New Roman" w:hAnsi="Times New Roman" w:cs="Times New Roman"/>
                <w:b/>
                <w:sz w:val="24"/>
                <w:szCs w:val="24"/>
              </w:rPr>
              <w:lastRenderedPageBreak/>
              <w:t xml:space="preserve">Тема 2.4. </w:t>
            </w:r>
          </w:p>
          <w:p w:rsidR="005E56C2" w:rsidRPr="00AC30B9" w:rsidRDefault="005E56C2" w:rsidP="00B43267">
            <w:pPr>
              <w:spacing w:after="0" w:line="240" w:lineRule="auto"/>
              <w:rPr>
                <w:rFonts w:ascii="Times New Roman" w:eastAsia="Times New Roman" w:hAnsi="Times New Roman" w:cs="Times New Roman"/>
                <w:b/>
                <w:sz w:val="24"/>
                <w:szCs w:val="24"/>
              </w:rPr>
            </w:pPr>
            <w:r w:rsidRPr="00AC30B9">
              <w:rPr>
                <w:rFonts w:ascii="Times New Roman" w:eastAsia="Times New Roman" w:hAnsi="Times New Roman" w:cs="Times New Roman"/>
                <w:b/>
                <w:sz w:val="24"/>
                <w:szCs w:val="24"/>
              </w:rPr>
              <w:t>Искусство</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5E56C2" w:rsidRPr="00AC30B9" w:rsidRDefault="005E56C2" w:rsidP="00B43267">
            <w:pPr>
              <w:spacing w:after="0" w:line="240" w:lineRule="auto"/>
              <w:jc w:val="both"/>
              <w:rPr>
                <w:rFonts w:ascii="Times New Roman" w:eastAsia="Times New Roman" w:hAnsi="Times New Roman" w:cs="Times New Roman"/>
                <w:sz w:val="24"/>
                <w:szCs w:val="24"/>
              </w:rPr>
            </w:pPr>
            <w:r w:rsidRPr="00AC30B9">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5E56C2" w:rsidRPr="00AC30B9" w:rsidRDefault="006441AC" w:rsidP="00B43267">
            <w:pPr>
              <w:spacing w:after="0" w:line="240" w:lineRule="auto"/>
              <w:jc w:val="center"/>
              <w:rPr>
                <w:rFonts w:ascii="Times New Roman" w:eastAsia="Times New Roman" w:hAnsi="Times New Roman" w:cs="Times New Roman"/>
                <w:b/>
                <w:sz w:val="24"/>
                <w:szCs w:val="24"/>
              </w:rPr>
            </w:pPr>
            <w:r w:rsidRPr="00AC30B9">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right w:val="single" w:sz="4" w:space="0" w:color="000000"/>
            </w:tcBorders>
            <w:shd w:val="clear" w:color="auto" w:fill="auto"/>
            <w:vAlign w:val="center"/>
          </w:tcPr>
          <w:p w:rsidR="005E56C2" w:rsidRPr="00AC30B9" w:rsidRDefault="005E56C2" w:rsidP="00B43267">
            <w:pPr>
              <w:spacing w:after="0" w:line="240" w:lineRule="auto"/>
              <w:jc w:val="center"/>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ОК 01</w:t>
            </w:r>
          </w:p>
          <w:p w:rsidR="00566626" w:rsidRPr="00AC30B9" w:rsidRDefault="005E56C2" w:rsidP="002A70FD">
            <w:pPr>
              <w:spacing w:after="0" w:line="240" w:lineRule="auto"/>
              <w:jc w:val="center"/>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ОК 05</w:t>
            </w:r>
          </w:p>
        </w:tc>
      </w:tr>
      <w:tr w:rsidR="005E56C2" w:rsidRPr="00B43267" w:rsidTr="00AC30B9">
        <w:trPr>
          <w:trHeight w:val="20"/>
        </w:trPr>
        <w:tc>
          <w:tcPr>
            <w:tcW w:w="2660" w:type="dxa"/>
            <w:vMerge/>
            <w:tcBorders>
              <w:top w:val="single" w:sz="4" w:space="0" w:color="000000"/>
              <w:left w:val="single" w:sz="4" w:space="0" w:color="000000"/>
              <w:right w:val="single" w:sz="4" w:space="0" w:color="000000"/>
            </w:tcBorders>
            <w:shd w:val="clear" w:color="auto" w:fill="auto"/>
          </w:tcPr>
          <w:p w:rsidR="005E56C2" w:rsidRPr="00AC30B9" w:rsidRDefault="005E56C2"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5E56C2" w:rsidRPr="00AC30B9" w:rsidRDefault="006441AC" w:rsidP="00B43267">
            <w:pPr>
              <w:spacing w:after="0" w:line="240" w:lineRule="auto"/>
              <w:jc w:val="both"/>
              <w:rPr>
                <w:rFonts w:ascii="Times New Roman" w:eastAsia="Times New Roman" w:hAnsi="Times New Roman" w:cs="Times New Roman"/>
                <w:sz w:val="24"/>
                <w:szCs w:val="24"/>
              </w:rPr>
            </w:pPr>
            <w:r w:rsidRPr="00AC30B9">
              <w:rPr>
                <w:rFonts w:ascii="Times New Roman" w:hAnsi="Times New Roman" w:cs="Times New Roman"/>
                <w:sz w:val="24"/>
                <w:szCs w:val="24"/>
              </w:rPr>
              <w:t>Искусство, его основные функции. Особенности искусства как формы духовной культуры. Достижения современного российского искусства</w:t>
            </w:r>
          </w:p>
        </w:tc>
        <w:tc>
          <w:tcPr>
            <w:tcW w:w="1276" w:type="dxa"/>
            <w:tcBorders>
              <w:left w:val="single" w:sz="4" w:space="0" w:color="000000"/>
              <w:bottom w:val="single" w:sz="4" w:space="0" w:color="000000"/>
              <w:right w:val="single" w:sz="4" w:space="0" w:color="000000"/>
            </w:tcBorders>
            <w:shd w:val="clear" w:color="auto" w:fill="auto"/>
            <w:vAlign w:val="center"/>
          </w:tcPr>
          <w:p w:rsidR="005E56C2" w:rsidRPr="00AC30B9" w:rsidRDefault="006441AC" w:rsidP="00B43267">
            <w:pPr>
              <w:spacing w:after="0" w:line="240" w:lineRule="auto"/>
              <w:jc w:val="center"/>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2</w:t>
            </w:r>
          </w:p>
        </w:tc>
        <w:tc>
          <w:tcPr>
            <w:tcW w:w="1942" w:type="dxa"/>
            <w:vMerge/>
            <w:tcBorders>
              <w:left w:val="single" w:sz="4" w:space="0" w:color="000000"/>
              <w:bottom w:val="single" w:sz="4" w:space="0" w:color="000000"/>
              <w:right w:val="single" w:sz="4" w:space="0" w:color="000000"/>
            </w:tcBorders>
            <w:shd w:val="clear" w:color="auto" w:fill="auto"/>
            <w:vAlign w:val="center"/>
          </w:tcPr>
          <w:p w:rsidR="005E56C2" w:rsidRPr="00AC30B9" w:rsidRDefault="005E56C2" w:rsidP="00B43267">
            <w:pPr>
              <w:spacing w:after="0" w:line="240" w:lineRule="auto"/>
              <w:jc w:val="center"/>
              <w:rPr>
                <w:rFonts w:ascii="Times New Roman" w:eastAsia="Times New Roman" w:hAnsi="Times New Roman" w:cs="Times New Roman"/>
                <w:sz w:val="24"/>
                <w:szCs w:val="24"/>
              </w:rPr>
            </w:pPr>
          </w:p>
        </w:tc>
      </w:tr>
      <w:tr w:rsidR="006441AC" w:rsidRPr="00B43267" w:rsidTr="00AC30B9">
        <w:trPr>
          <w:trHeight w:val="20"/>
        </w:trPr>
        <w:tc>
          <w:tcPr>
            <w:tcW w:w="2660" w:type="dxa"/>
            <w:vMerge/>
            <w:tcBorders>
              <w:top w:val="single" w:sz="4" w:space="0" w:color="000000"/>
              <w:left w:val="single" w:sz="4" w:space="0" w:color="000000"/>
              <w:right w:val="single" w:sz="4" w:space="0" w:color="000000"/>
            </w:tcBorders>
            <w:shd w:val="clear" w:color="auto" w:fill="auto"/>
          </w:tcPr>
          <w:p w:rsidR="006441AC" w:rsidRPr="00AC30B9" w:rsidRDefault="006441AC"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6441AC" w:rsidRPr="00AC30B9" w:rsidRDefault="006441AC" w:rsidP="00B43267">
            <w:pPr>
              <w:autoSpaceDE w:val="0"/>
              <w:autoSpaceDN w:val="0"/>
              <w:adjustRightInd w:val="0"/>
              <w:spacing w:after="0" w:line="240" w:lineRule="auto"/>
              <w:jc w:val="both"/>
              <w:rPr>
                <w:rFonts w:ascii="Times New Roman" w:eastAsia="Times New Roman" w:hAnsi="Times New Roman" w:cs="Times New Roman"/>
                <w:b/>
                <w:sz w:val="24"/>
                <w:szCs w:val="24"/>
              </w:rPr>
            </w:pPr>
            <w:r w:rsidRPr="00AC30B9">
              <w:rPr>
                <w:rFonts w:ascii="Times New Roman" w:eastAsia="Times New Roman" w:hAnsi="Times New Roman" w:cs="Times New Roman"/>
                <w:b/>
                <w:sz w:val="24"/>
                <w:szCs w:val="24"/>
              </w:rPr>
              <w:t>Профессионально ориентированное содержание</w:t>
            </w:r>
          </w:p>
        </w:tc>
        <w:tc>
          <w:tcPr>
            <w:tcW w:w="1276" w:type="dxa"/>
            <w:tcBorders>
              <w:left w:val="single" w:sz="4" w:space="0" w:color="000000"/>
              <w:right w:val="single" w:sz="4" w:space="0" w:color="000000"/>
            </w:tcBorders>
            <w:shd w:val="clear" w:color="auto" w:fill="auto"/>
            <w:vAlign w:val="center"/>
          </w:tcPr>
          <w:p w:rsidR="006441AC" w:rsidRPr="00AC30B9" w:rsidRDefault="006441AC" w:rsidP="00B43267">
            <w:pPr>
              <w:autoSpaceDE w:val="0"/>
              <w:autoSpaceDN w:val="0"/>
              <w:adjustRightInd w:val="0"/>
              <w:spacing w:after="0" w:line="240" w:lineRule="auto"/>
              <w:jc w:val="center"/>
              <w:rPr>
                <w:rFonts w:ascii="Times New Roman" w:eastAsia="Times New Roman" w:hAnsi="Times New Roman" w:cs="Times New Roman"/>
                <w:b/>
                <w:sz w:val="24"/>
                <w:szCs w:val="24"/>
              </w:rPr>
            </w:pPr>
            <w:r w:rsidRPr="00AC30B9">
              <w:rPr>
                <w:rFonts w:ascii="Times New Roman" w:eastAsia="Times New Roman" w:hAnsi="Times New Roman" w:cs="Times New Roman"/>
                <w:b/>
                <w:sz w:val="24"/>
                <w:szCs w:val="24"/>
              </w:rPr>
              <w:t>2</w:t>
            </w:r>
          </w:p>
        </w:tc>
        <w:tc>
          <w:tcPr>
            <w:tcW w:w="1942" w:type="dxa"/>
            <w:vMerge/>
            <w:tcBorders>
              <w:left w:val="single" w:sz="4" w:space="0" w:color="000000"/>
              <w:bottom w:val="single" w:sz="4" w:space="0" w:color="000000"/>
              <w:right w:val="single" w:sz="4" w:space="0" w:color="000000"/>
            </w:tcBorders>
            <w:shd w:val="clear" w:color="auto" w:fill="auto"/>
            <w:vAlign w:val="center"/>
          </w:tcPr>
          <w:p w:rsidR="006441AC" w:rsidRPr="00AC30B9" w:rsidRDefault="006441AC" w:rsidP="00B43267">
            <w:pPr>
              <w:spacing w:after="0" w:line="240" w:lineRule="auto"/>
              <w:jc w:val="center"/>
              <w:rPr>
                <w:rFonts w:ascii="Times New Roman" w:eastAsia="Times New Roman" w:hAnsi="Times New Roman" w:cs="Times New Roman"/>
                <w:sz w:val="24"/>
                <w:szCs w:val="24"/>
              </w:rPr>
            </w:pPr>
          </w:p>
        </w:tc>
      </w:tr>
      <w:tr w:rsidR="005E56C2" w:rsidRPr="00B43267" w:rsidTr="00AC30B9">
        <w:trPr>
          <w:trHeight w:val="20"/>
        </w:trPr>
        <w:tc>
          <w:tcPr>
            <w:tcW w:w="2660" w:type="dxa"/>
            <w:vMerge/>
            <w:tcBorders>
              <w:top w:val="single" w:sz="4" w:space="0" w:color="000000"/>
              <w:left w:val="single" w:sz="4" w:space="0" w:color="000000"/>
              <w:right w:val="single" w:sz="4" w:space="0" w:color="000000"/>
            </w:tcBorders>
            <w:shd w:val="clear" w:color="auto" w:fill="auto"/>
          </w:tcPr>
          <w:p w:rsidR="005E56C2" w:rsidRPr="00AC30B9" w:rsidRDefault="005E56C2"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6441AC" w:rsidRPr="00AC30B9" w:rsidRDefault="006441AC" w:rsidP="006441AC">
            <w:pPr>
              <w:spacing w:after="0" w:line="240" w:lineRule="auto"/>
              <w:jc w:val="both"/>
              <w:rPr>
                <w:rFonts w:ascii="Times New Roman" w:eastAsia="Calibri" w:hAnsi="Times New Roman" w:cs="Times New Roman"/>
                <w:b/>
                <w:sz w:val="24"/>
                <w:szCs w:val="24"/>
              </w:rPr>
            </w:pPr>
            <w:r w:rsidRPr="00AC30B9">
              <w:rPr>
                <w:rFonts w:ascii="Times New Roman" w:eastAsia="Calibri" w:hAnsi="Times New Roman" w:cs="Times New Roman"/>
                <w:b/>
                <w:sz w:val="24"/>
                <w:szCs w:val="24"/>
              </w:rPr>
              <w:t xml:space="preserve">Практическое занятие </w:t>
            </w:r>
            <w:r w:rsidR="00DB1B09" w:rsidRPr="00AC30B9">
              <w:rPr>
                <w:rFonts w:ascii="Times New Roman" w:eastAsia="Calibri" w:hAnsi="Times New Roman" w:cs="Times New Roman"/>
                <w:b/>
                <w:sz w:val="24"/>
                <w:szCs w:val="24"/>
              </w:rPr>
              <w:t>5</w:t>
            </w:r>
          </w:p>
          <w:p w:rsidR="006441AC" w:rsidRPr="00AC30B9" w:rsidRDefault="00294419" w:rsidP="006441AC">
            <w:pPr>
              <w:autoSpaceDE w:val="0"/>
              <w:autoSpaceDN w:val="0"/>
              <w:adjustRightInd w:val="0"/>
              <w:spacing w:after="0" w:line="240" w:lineRule="auto"/>
              <w:jc w:val="both"/>
              <w:rPr>
                <w:rFonts w:ascii="Times New Roman" w:hAnsi="Times New Roman" w:cs="Times New Roman"/>
                <w:sz w:val="24"/>
                <w:szCs w:val="24"/>
              </w:rPr>
            </w:pPr>
            <w:r w:rsidRPr="00AC30B9">
              <w:rPr>
                <w:rFonts w:ascii="Times New Roman" w:eastAsia="Times New Roman" w:hAnsi="Times New Roman" w:cs="Times New Roman"/>
                <w:sz w:val="24"/>
                <w:szCs w:val="24"/>
              </w:rPr>
              <w:t xml:space="preserve">Образ специальности </w:t>
            </w:r>
            <w:r w:rsidRPr="00AC30B9">
              <w:rPr>
                <w:rFonts w:ascii="Times New Roman" w:eastAsia="Calibri" w:hAnsi="Times New Roman" w:cs="Times New Roman"/>
                <w:sz w:val="24"/>
                <w:szCs w:val="24"/>
              </w:rPr>
              <w:t>юриста</w:t>
            </w:r>
            <w:r w:rsidRPr="00AC30B9">
              <w:rPr>
                <w:rFonts w:ascii="Times New Roman" w:eastAsia="Times New Roman" w:hAnsi="Times New Roman" w:cs="Times New Roman"/>
                <w:sz w:val="24"/>
                <w:szCs w:val="24"/>
              </w:rPr>
              <w:t xml:space="preserve"> в искусстве</w:t>
            </w:r>
          </w:p>
        </w:tc>
        <w:tc>
          <w:tcPr>
            <w:tcW w:w="1276" w:type="dxa"/>
            <w:tcBorders>
              <w:left w:val="single" w:sz="4" w:space="0" w:color="000000"/>
              <w:right w:val="single" w:sz="4" w:space="0" w:color="000000"/>
            </w:tcBorders>
            <w:shd w:val="clear" w:color="auto" w:fill="auto"/>
            <w:vAlign w:val="center"/>
          </w:tcPr>
          <w:p w:rsidR="005E56C2" w:rsidRPr="00AC30B9" w:rsidRDefault="005E56C2" w:rsidP="00B43267">
            <w:pPr>
              <w:autoSpaceDE w:val="0"/>
              <w:autoSpaceDN w:val="0"/>
              <w:adjustRightInd w:val="0"/>
              <w:spacing w:after="0" w:line="240" w:lineRule="auto"/>
              <w:jc w:val="center"/>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2</w:t>
            </w:r>
          </w:p>
        </w:tc>
        <w:tc>
          <w:tcPr>
            <w:tcW w:w="1942" w:type="dxa"/>
            <w:vMerge/>
            <w:tcBorders>
              <w:left w:val="single" w:sz="4" w:space="0" w:color="000000"/>
              <w:bottom w:val="single" w:sz="4" w:space="0" w:color="000000"/>
              <w:right w:val="single" w:sz="4" w:space="0" w:color="000000"/>
            </w:tcBorders>
            <w:shd w:val="clear" w:color="auto" w:fill="auto"/>
            <w:vAlign w:val="center"/>
          </w:tcPr>
          <w:p w:rsidR="005E56C2" w:rsidRPr="00AC30B9" w:rsidRDefault="005E56C2" w:rsidP="00B43267">
            <w:pPr>
              <w:spacing w:after="0" w:line="240" w:lineRule="auto"/>
              <w:jc w:val="center"/>
              <w:rPr>
                <w:rFonts w:ascii="Times New Roman" w:eastAsia="Times New Roman" w:hAnsi="Times New Roman" w:cs="Times New Roman"/>
                <w:sz w:val="24"/>
                <w:szCs w:val="24"/>
              </w:rPr>
            </w:pPr>
          </w:p>
        </w:tc>
      </w:tr>
      <w:tr w:rsidR="005E56C2" w:rsidRPr="00B43267" w:rsidTr="00AC30B9">
        <w:trPr>
          <w:trHeight w:val="20"/>
        </w:trPr>
        <w:tc>
          <w:tcPr>
            <w:tcW w:w="12157" w:type="dxa"/>
            <w:gridSpan w:val="2"/>
            <w:tcBorders>
              <w:top w:val="single" w:sz="4" w:space="0" w:color="000000"/>
              <w:left w:val="single" w:sz="4" w:space="0" w:color="000000"/>
              <w:right w:val="single" w:sz="4" w:space="0" w:color="000000"/>
            </w:tcBorders>
            <w:shd w:val="clear" w:color="auto" w:fill="auto"/>
          </w:tcPr>
          <w:p w:rsidR="005E56C2" w:rsidRPr="00AC30B9" w:rsidRDefault="005E56C2" w:rsidP="00B43267">
            <w:pPr>
              <w:spacing w:after="0" w:line="240" w:lineRule="auto"/>
              <w:rPr>
                <w:rFonts w:ascii="Times New Roman" w:eastAsia="Times New Roman" w:hAnsi="Times New Roman" w:cs="Times New Roman"/>
                <w:b/>
                <w:sz w:val="24"/>
                <w:szCs w:val="24"/>
              </w:rPr>
            </w:pPr>
            <w:r w:rsidRPr="00AC30B9">
              <w:rPr>
                <w:rFonts w:ascii="Times New Roman" w:eastAsia="Times New Roman" w:hAnsi="Times New Roman" w:cs="Times New Roman"/>
                <w:b/>
                <w:sz w:val="24"/>
                <w:szCs w:val="24"/>
              </w:rPr>
              <w:t>Раздел 3. Экономическая жизнь общества</w:t>
            </w:r>
          </w:p>
        </w:tc>
        <w:tc>
          <w:tcPr>
            <w:tcW w:w="1276" w:type="dxa"/>
            <w:tcBorders>
              <w:left w:val="single" w:sz="4" w:space="0" w:color="000000"/>
              <w:bottom w:val="single" w:sz="4" w:space="0" w:color="000000"/>
              <w:right w:val="single" w:sz="4" w:space="0" w:color="000000"/>
            </w:tcBorders>
            <w:shd w:val="clear" w:color="auto" w:fill="auto"/>
            <w:vAlign w:val="center"/>
          </w:tcPr>
          <w:p w:rsidR="005E56C2" w:rsidRPr="00AC30B9" w:rsidRDefault="00DB1B09" w:rsidP="00B43267">
            <w:pPr>
              <w:spacing w:after="0" w:line="240" w:lineRule="auto"/>
              <w:jc w:val="center"/>
              <w:rPr>
                <w:rFonts w:ascii="Times New Roman" w:eastAsia="Times New Roman" w:hAnsi="Times New Roman" w:cs="Times New Roman"/>
                <w:b/>
                <w:sz w:val="24"/>
                <w:szCs w:val="24"/>
              </w:rPr>
            </w:pPr>
            <w:r w:rsidRPr="00AC30B9">
              <w:rPr>
                <w:rFonts w:ascii="Times New Roman" w:eastAsia="Times New Roman" w:hAnsi="Times New Roman" w:cs="Times New Roman"/>
                <w:b/>
                <w:sz w:val="24"/>
                <w:szCs w:val="24"/>
              </w:rPr>
              <w:t>32</w:t>
            </w:r>
          </w:p>
        </w:tc>
        <w:tc>
          <w:tcPr>
            <w:tcW w:w="1942" w:type="dxa"/>
            <w:tcBorders>
              <w:left w:val="single" w:sz="4" w:space="0" w:color="000000"/>
              <w:bottom w:val="single" w:sz="4" w:space="0" w:color="000000"/>
              <w:right w:val="single" w:sz="4" w:space="0" w:color="000000"/>
            </w:tcBorders>
            <w:shd w:val="clear" w:color="auto" w:fill="auto"/>
            <w:vAlign w:val="center"/>
          </w:tcPr>
          <w:p w:rsidR="005E56C2" w:rsidRPr="00AC30B9" w:rsidRDefault="005E56C2" w:rsidP="00B43267">
            <w:pPr>
              <w:spacing w:after="0" w:line="240" w:lineRule="auto"/>
              <w:jc w:val="center"/>
              <w:rPr>
                <w:rFonts w:ascii="Times New Roman" w:eastAsia="Times New Roman" w:hAnsi="Times New Roman" w:cs="Times New Roman"/>
                <w:sz w:val="24"/>
                <w:szCs w:val="24"/>
              </w:rPr>
            </w:pPr>
          </w:p>
        </w:tc>
      </w:tr>
      <w:tr w:rsidR="005E56C2" w:rsidRPr="00B43267" w:rsidTr="00AC30B9">
        <w:trPr>
          <w:trHeight w:val="20"/>
        </w:trPr>
        <w:tc>
          <w:tcPr>
            <w:tcW w:w="2660" w:type="dxa"/>
            <w:vMerge w:val="restart"/>
            <w:tcBorders>
              <w:top w:val="single" w:sz="4" w:space="0" w:color="000000"/>
              <w:left w:val="single" w:sz="4" w:space="0" w:color="000000"/>
              <w:right w:val="single" w:sz="4" w:space="0" w:color="000000"/>
            </w:tcBorders>
            <w:shd w:val="clear" w:color="auto" w:fill="auto"/>
          </w:tcPr>
          <w:p w:rsidR="005E56C2" w:rsidRPr="00AC30B9" w:rsidRDefault="005E56C2" w:rsidP="00B43267">
            <w:pPr>
              <w:spacing w:after="0" w:line="240" w:lineRule="auto"/>
              <w:rPr>
                <w:rFonts w:ascii="Times New Roman" w:eastAsia="Times New Roman" w:hAnsi="Times New Roman" w:cs="Times New Roman"/>
                <w:b/>
                <w:sz w:val="24"/>
                <w:szCs w:val="24"/>
              </w:rPr>
            </w:pPr>
            <w:r w:rsidRPr="00AC30B9">
              <w:rPr>
                <w:rFonts w:ascii="Times New Roman" w:eastAsia="Times New Roman" w:hAnsi="Times New Roman" w:cs="Times New Roman"/>
                <w:b/>
                <w:sz w:val="24"/>
                <w:szCs w:val="24"/>
              </w:rPr>
              <w:t xml:space="preserve">Тема 3.1. </w:t>
            </w:r>
          </w:p>
          <w:p w:rsidR="005E56C2" w:rsidRPr="00AC30B9" w:rsidRDefault="005E56C2" w:rsidP="00B43267">
            <w:pPr>
              <w:spacing w:after="0" w:line="240" w:lineRule="auto"/>
              <w:rPr>
                <w:rFonts w:ascii="Times New Roman" w:eastAsia="Times New Roman" w:hAnsi="Times New Roman" w:cs="Times New Roman"/>
                <w:b/>
                <w:sz w:val="24"/>
                <w:szCs w:val="24"/>
              </w:rPr>
            </w:pPr>
            <w:r w:rsidRPr="00AC30B9">
              <w:rPr>
                <w:rFonts w:ascii="Times New Roman" w:eastAsia="Times New Roman" w:hAnsi="Times New Roman" w:cs="Times New Roman"/>
                <w:b/>
                <w:sz w:val="24"/>
                <w:szCs w:val="24"/>
              </w:rPr>
              <w:t>Экономика- основа жизнедеятельности общества</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5E56C2" w:rsidRPr="00AC30B9" w:rsidRDefault="005E56C2" w:rsidP="00B43267">
            <w:pPr>
              <w:spacing w:after="0" w:line="240" w:lineRule="auto"/>
              <w:rPr>
                <w:rFonts w:ascii="Times New Roman" w:eastAsia="Times New Roman" w:hAnsi="Times New Roman" w:cs="Times New Roman"/>
                <w:sz w:val="24"/>
                <w:szCs w:val="24"/>
              </w:rPr>
            </w:pPr>
            <w:r w:rsidRPr="00AC30B9">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AC30B9" w:rsidRDefault="00F14BD5" w:rsidP="00B43267">
            <w:pPr>
              <w:spacing w:after="0" w:line="240" w:lineRule="auto"/>
              <w:jc w:val="center"/>
              <w:rPr>
                <w:rFonts w:ascii="Times New Roman" w:eastAsia="Times New Roman" w:hAnsi="Times New Roman" w:cs="Times New Roman"/>
                <w:b/>
                <w:sz w:val="24"/>
                <w:szCs w:val="24"/>
              </w:rPr>
            </w:pPr>
            <w:r w:rsidRPr="00AC30B9">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AC30B9" w:rsidRDefault="005E56C2" w:rsidP="00B43267">
            <w:pPr>
              <w:spacing w:after="0" w:line="240" w:lineRule="auto"/>
              <w:jc w:val="center"/>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ОК 02</w:t>
            </w:r>
          </w:p>
          <w:p w:rsidR="00566626" w:rsidRPr="00AC30B9" w:rsidRDefault="005E56C2" w:rsidP="002A70FD">
            <w:pPr>
              <w:spacing w:after="0" w:line="240" w:lineRule="auto"/>
              <w:jc w:val="center"/>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ОК 07</w:t>
            </w:r>
          </w:p>
        </w:tc>
      </w:tr>
      <w:tr w:rsidR="005E56C2" w:rsidRPr="00B43267" w:rsidTr="00AC30B9">
        <w:trPr>
          <w:trHeight w:val="20"/>
        </w:trPr>
        <w:tc>
          <w:tcPr>
            <w:tcW w:w="2660" w:type="dxa"/>
            <w:vMerge/>
            <w:tcBorders>
              <w:top w:val="single" w:sz="4" w:space="0" w:color="000000"/>
              <w:left w:val="single" w:sz="4" w:space="0" w:color="000000"/>
              <w:right w:val="single" w:sz="4" w:space="0" w:color="000000"/>
            </w:tcBorders>
            <w:shd w:val="clear" w:color="auto" w:fill="auto"/>
          </w:tcPr>
          <w:p w:rsidR="005E56C2" w:rsidRPr="00AC30B9" w:rsidRDefault="005E56C2"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5E56C2" w:rsidRPr="00AC30B9" w:rsidRDefault="005E56C2" w:rsidP="00B43267">
            <w:pPr>
              <w:autoSpaceDE w:val="0"/>
              <w:autoSpaceDN w:val="0"/>
              <w:adjustRightInd w:val="0"/>
              <w:spacing w:after="0" w:line="240" w:lineRule="auto"/>
              <w:jc w:val="both"/>
              <w:rPr>
                <w:rFonts w:ascii="Times New Roman" w:eastAsia="Times New Roman" w:hAnsi="Times New Roman" w:cs="Times New Roman"/>
                <w:sz w:val="24"/>
                <w:szCs w:val="24"/>
              </w:rPr>
            </w:pPr>
            <w:r w:rsidRPr="00AC30B9">
              <w:rPr>
                <w:rFonts w:ascii="Times New Roman" w:hAnsi="Times New Roman" w:cs="Times New Roman"/>
                <w:sz w:val="24"/>
                <w:szCs w:val="24"/>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AC30B9" w:rsidRDefault="005E56C2" w:rsidP="00B43267">
            <w:pPr>
              <w:spacing w:after="0" w:line="240" w:lineRule="auto"/>
              <w:jc w:val="center"/>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AC30B9" w:rsidRDefault="005E56C2" w:rsidP="00B43267">
            <w:pPr>
              <w:spacing w:after="0" w:line="240" w:lineRule="auto"/>
              <w:jc w:val="center"/>
              <w:rPr>
                <w:rFonts w:ascii="Times New Roman" w:eastAsia="Times New Roman" w:hAnsi="Times New Roman" w:cs="Times New Roman"/>
                <w:sz w:val="24"/>
                <w:szCs w:val="24"/>
              </w:rPr>
            </w:pPr>
          </w:p>
        </w:tc>
      </w:tr>
      <w:tr w:rsidR="005E56C2" w:rsidRPr="00B43267" w:rsidTr="00AC30B9">
        <w:trPr>
          <w:trHeight w:val="20"/>
        </w:trPr>
        <w:tc>
          <w:tcPr>
            <w:tcW w:w="2660" w:type="dxa"/>
            <w:vMerge/>
            <w:tcBorders>
              <w:top w:val="single" w:sz="4" w:space="0" w:color="000000"/>
              <w:left w:val="single" w:sz="4" w:space="0" w:color="000000"/>
              <w:right w:val="single" w:sz="4" w:space="0" w:color="000000"/>
            </w:tcBorders>
            <w:shd w:val="clear" w:color="auto" w:fill="auto"/>
          </w:tcPr>
          <w:p w:rsidR="005E56C2" w:rsidRPr="00AC30B9" w:rsidRDefault="005E56C2"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5E56C2" w:rsidRPr="00AC30B9" w:rsidRDefault="005E56C2" w:rsidP="00B43267">
            <w:pPr>
              <w:spacing w:after="0" w:line="240" w:lineRule="auto"/>
              <w:rPr>
                <w:rFonts w:ascii="Times New Roman" w:eastAsia="Times New Roman" w:hAnsi="Times New Roman" w:cs="Times New Roman"/>
                <w:b/>
                <w:sz w:val="24"/>
                <w:szCs w:val="24"/>
              </w:rPr>
            </w:pPr>
            <w:r w:rsidRPr="00AC30B9">
              <w:rPr>
                <w:rFonts w:ascii="Times New Roman" w:eastAsia="Times New Roman" w:hAnsi="Times New Roman" w:cs="Times New Roman"/>
                <w:b/>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AC30B9" w:rsidRDefault="00DB1B09" w:rsidP="00B43267">
            <w:pPr>
              <w:spacing w:after="0" w:line="240" w:lineRule="auto"/>
              <w:jc w:val="center"/>
              <w:rPr>
                <w:rFonts w:ascii="Times New Roman" w:eastAsia="Times New Roman" w:hAnsi="Times New Roman" w:cs="Times New Roman"/>
                <w:b/>
                <w:sz w:val="24"/>
                <w:szCs w:val="24"/>
              </w:rPr>
            </w:pPr>
            <w:r w:rsidRPr="00AC30B9">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AC30B9" w:rsidRDefault="005E56C2" w:rsidP="00B43267">
            <w:pPr>
              <w:spacing w:after="0" w:line="240" w:lineRule="auto"/>
              <w:jc w:val="center"/>
              <w:rPr>
                <w:rFonts w:ascii="Times New Roman" w:eastAsia="Times New Roman" w:hAnsi="Times New Roman" w:cs="Times New Roman"/>
                <w:sz w:val="24"/>
                <w:szCs w:val="24"/>
              </w:rPr>
            </w:pPr>
          </w:p>
        </w:tc>
      </w:tr>
      <w:tr w:rsidR="005E56C2" w:rsidRPr="00B43267" w:rsidTr="00AC30B9">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5E56C2" w:rsidRPr="00AC30B9" w:rsidRDefault="005E56C2" w:rsidP="00B43267">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5E56C2" w:rsidRPr="00AC30B9" w:rsidRDefault="00294419" w:rsidP="006442B9">
            <w:pPr>
              <w:spacing w:after="0" w:line="240" w:lineRule="auto"/>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 xml:space="preserve">Особенности разделения труда и специализации в </w:t>
            </w:r>
            <w:r w:rsidR="006442B9" w:rsidRPr="00AC30B9">
              <w:rPr>
                <w:rFonts w:ascii="Times New Roman" w:eastAsia="Times New Roman" w:hAnsi="Times New Roman" w:cs="Times New Roman"/>
                <w:sz w:val="24"/>
                <w:szCs w:val="24"/>
              </w:rPr>
              <w:t>правовой</w:t>
            </w:r>
            <w:r w:rsidRPr="00AC30B9">
              <w:rPr>
                <w:rFonts w:ascii="Times New Roman" w:eastAsia="Times New Roman" w:hAnsi="Times New Roman" w:cs="Times New Roman"/>
                <w:sz w:val="24"/>
                <w:szCs w:val="24"/>
              </w:rPr>
              <w:t xml:space="preserve"> сфере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AC30B9" w:rsidRDefault="00566626" w:rsidP="00B43267">
            <w:pPr>
              <w:spacing w:after="0" w:line="240" w:lineRule="auto"/>
              <w:jc w:val="center"/>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AC30B9" w:rsidRDefault="005E56C2" w:rsidP="00B43267">
            <w:pPr>
              <w:spacing w:after="0" w:line="240" w:lineRule="auto"/>
              <w:jc w:val="center"/>
              <w:rPr>
                <w:rFonts w:ascii="Times New Roman" w:eastAsia="Times New Roman" w:hAnsi="Times New Roman" w:cs="Times New Roman"/>
                <w:sz w:val="24"/>
                <w:szCs w:val="24"/>
              </w:rPr>
            </w:pPr>
          </w:p>
        </w:tc>
      </w:tr>
      <w:tr w:rsidR="00662F70" w:rsidRPr="00B43267" w:rsidTr="00AC30B9">
        <w:trPr>
          <w:trHeight w:val="20"/>
        </w:trPr>
        <w:tc>
          <w:tcPr>
            <w:tcW w:w="2660" w:type="dxa"/>
            <w:vMerge w:val="restart"/>
            <w:tcBorders>
              <w:top w:val="single" w:sz="4" w:space="0" w:color="000000"/>
              <w:left w:val="single" w:sz="4" w:space="0" w:color="000000"/>
              <w:right w:val="single" w:sz="4" w:space="0" w:color="000000"/>
            </w:tcBorders>
            <w:shd w:val="clear" w:color="auto" w:fill="auto"/>
          </w:tcPr>
          <w:p w:rsidR="00662F70" w:rsidRPr="00AC30B9" w:rsidRDefault="00662F70" w:rsidP="00B43267">
            <w:pPr>
              <w:spacing w:after="0" w:line="240" w:lineRule="auto"/>
              <w:rPr>
                <w:rFonts w:ascii="Times New Roman" w:eastAsia="Times New Roman" w:hAnsi="Times New Roman" w:cs="Times New Roman"/>
                <w:b/>
                <w:sz w:val="24"/>
                <w:szCs w:val="24"/>
              </w:rPr>
            </w:pPr>
            <w:r w:rsidRPr="00AC30B9">
              <w:rPr>
                <w:rFonts w:ascii="Times New Roman" w:eastAsia="Times New Roman" w:hAnsi="Times New Roman" w:cs="Times New Roman"/>
                <w:b/>
                <w:sz w:val="24"/>
                <w:szCs w:val="24"/>
              </w:rPr>
              <w:t xml:space="preserve">Тема 3.2. </w:t>
            </w:r>
          </w:p>
          <w:p w:rsidR="00662F70" w:rsidRPr="00AC30B9" w:rsidRDefault="00662F70" w:rsidP="00B43267">
            <w:pPr>
              <w:spacing w:after="0" w:line="240" w:lineRule="auto"/>
              <w:rPr>
                <w:rFonts w:ascii="Times New Roman" w:eastAsia="Times New Roman" w:hAnsi="Times New Roman" w:cs="Times New Roman"/>
                <w:b/>
                <w:sz w:val="24"/>
                <w:szCs w:val="24"/>
              </w:rPr>
            </w:pPr>
            <w:r w:rsidRPr="00AC30B9">
              <w:rPr>
                <w:rFonts w:ascii="Times New Roman" w:eastAsia="Times New Roman" w:hAnsi="Times New Roman" w:cs="Times New Roman"/>
                <w:b/>
                <w:sz w:val="24"/>
                <w:szCs w:val="24"/>
              </w:rPr>
              <w:t>Рыночные отношения в экономике. Финансовые институты</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662F70" w:rsidRPr="00AC30B9" w:rsidRDefault="00662F70" w:rsidP="00B43267">
            <w:pPr>
              <w:spacing w:after="0" w:line="240" w:lineRule="auto"/>
              <w:rPr>
                <w:rFonts w:ascii="Times New Roman" w:eastAsia="Times New Roman" w:hAnsi="Times New Roman" w:cs="Times New Roman"/>
                <w:b/>
                <w:sz w:val="24"/>
                <w:szCs w:val="24"/>
              </w:rPr>
            </w:pPr>
            <w:r w:rsidRPr="00AC30B9">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F70" w:rsidRPr="00AC30B9" w:rsidRDefault="00662F70" w:rsidP="00B43267">
            <w:pPr>
              <w:spacing w:after="0" w:line="240" w:lineRule="auto"/>
              <w:jc w:val="center"/>
              <w:rPr>
                <w:rFonts w:ascii="Times New Roman" w:eastAsia="Times New Roman" w:hAnsi="Times New Roman" w:cs="Times New Roman"/>
                <w:b/>
                <w:bCs/>
                <w:sz w:val="24"/>
                <w:szCs w:val="24"/>
              </w:rPr>
            </w:pPr>
            <w:r w:rsidRPr="00AC30B9">
              <w:rPr>
                <w:rFonts w:ascii="Times New Roman" w:eastAsia="Times New Roman" w:hAnsi="Times New Roman" w:cs="Times New Roman"/>
                <w:b/>
                <w:bCs/>
                <w:sz w:val="24"/>
                <w:szCs w:val="24"/>
              </w:rPr>
              <w:t>8</w:t>
            </w:r>
          </w:p>
        </w:tc>
        <w:tc>
          <w:tcPr>
            <w:tcW w:w="1942" w:type="dxa"/>
            <w:vMerge w:val="restart"/>
            <w:tcBorders>
              <w:top w:val="single" w:sz="4" w:space="0" w:color="000000"/>
              <w:left w:val="single" w:sz="4" w:space="0" w:color="000000"/>
              <w:right w:val="single" w:sz="4" w:space="0" w:color="000000"/>
            </w:tcBorders>
            <w:shd w:val="clear" w:color="auto" w:fill="auto"/>
            <w:vAlign w:val="center"/>
          </w:tcPr>
          <w:p w:rsidR="00662F70" w:rsidRPr="00AC30B9" w:rsidRDefault="00662F70" w:rsidP="00B43267">
            <w:pPr>
              <w:spacing w:after="0" w:line="240" w:lineRule="auto"/>
              <w:jc w:val="center"/>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ОК 01</w:t>
            </w:r>
          </w:p>
          <w:p w:rsidR="00662F70" w:rsidRPr="00AC30B9" w:rsidRDefault="00662F70" w:rsidP="00B43267">
            <w:pPr>
              <w:spacing w:after="0" w:line="240" w:lineRule="auto"/>
              <w:jc w:val="center"/>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ОК 03</w:t>
            </w:r>
          </w:p>
          <w:p w:rsidR="00566626" w:rsidRPr="00AC30B9" w:rsidRDefault="00662F70" w:rsidP="002A70FD">
            <w:pPr>
              <w:spacing w:after="0" w:line="240" w:lineRule="auto"/>
              <w:jc w:val="center"/>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ОК 0</w:t>
            </w:r>
            <w:r w:rsidR="008F1D3E" w:rsidRPr="00AC30B9">
              <w:rPr>
                <w:rFonts w:ascii="Times New Roman" w:eastAsia="Times New Roman" w:hAnsi="Times New Roman" w:cs="Times New Roman"/>
                <w:sz w:val="24"/>
                <w:szCs w:val="24"/>
              </w:rPr>
              <w:t>9</w:t>
            </w:r>
          </w:p>
        </w:tc>
      </w:tr>
      <w:tr w:rsidR="00662F70" w:rsidRPr="00B43267" w:rsidTr="00AC30B9">
        <w:trPr>
          <w:trHeight w:val="20"/>
        </w:trPr>
        <w:tc>
          <w:tcPr>
            <w:tcW w:w="2660" w:type="dxa"/>
            <w:vMerge/>
            <w:tcBorders>
              <w:left w:val="single" w:sz="4" w:space="0" w:color="000000"/>
              <w:right w:val="single" w:sz="4" w:space="0" w:color="000000"/>
            </w:tcBorders>
            <w:shd w:val="clear" w:color="auto" w:fill="auto"/>
          </w:tcPr>
          <w:p w:rsidR="00662F70" w:rsidRPr="00AC30B9" w:rsidRDefault="00662F70"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662F70" w:rsidRPr="00AC30B9" w:rsidRDefault="00662F70" w:rsidP="00B43267">
            <w:pPr>
              <w:autoSpaceDE w:val="0"/>
              <w:autoSpaceDN w:val="0"/>
              <w:adjustRightInd w:val="0"/>
              <w:spacing w:after="0" w:line="240" w:lineRule="auto"/>
              <w:jc w:val="both"/>
              <w:rPr>
                <w:rFonts w:ascii="Times New Roman" w:eastAsia="Times New Roman" w:hAnsi="Times New Roman" w:cs="Times New Roman"/>
                <w:sz w:val="24"/>
                <w:szCs w:val="24"/>
              </w:rPr>
            </w:pPr>
            <w:r w:rsidRPr="00AC30B9">
              <w:rPr>
                <w:rFonts w:ascii="Times New Roman" w:hAnsi="Times New Roman" w:cs="Times New Roman"/>
                <w:sz w:val="24"/>
                <w:szCs w:val="24"/>
              </w:rPr>
              <w:t>Функционирование рынков.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Антимонопольное регулирование в Российской Федерации</w:t>
            </w:r>
          </w:p>
        </w:tc>
        <w:tc>
          <w:tcPr>
            <w:tcW w:w="1276" w:type="dxa"/>
            <w:tcBorders>
              <w:top w:val="single" w:sz="4" w:space="0" w:color="000000"/>
              <w:left w:val="single" w:sz="4" w:space="0" w:color="000000"/>
              <w:right w:val="single" w:sz="4" w:space="0" w:color="000000"/>
            </w:tcBorders>
            <w:shd w:val="clear" w:color="auto" w:fill="auto"/>
          </w:tcPr>
          <w:p w:rsidR="00662F70" w:rsidRPr="00AC30B9" w:rsidRDefault="00DB1B09" w:rsidP="00B43267">
            <w:pPr>
              <w:spacing w:after="0" w:line="240" w:lineRule="auto"/>
              <w:jc w:val="center"/>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shd w:val="clear" w:color="auto" w:fill="auto"/>
            <w:vAlign w:val="center"/>
          </w:tcPr>
          <w:p w:rsidR="00662F70" w:rsidRPr="00AC30B9" w:rsidRDefault="00662F70" w:rsidP="00B43267">
            <w:pPr>
              <w:spacing w:after="0" w:line="240" w:lineRule="auto"/>
              <w:rPr>
                <w:rFonts w:ascii="Times New Roman" w:eastAsia="Times New Roman" w:hAnsi="Times New Roman" w:cs="Times New Roman"/>
                <w:sz w:val="24"/>
                <w:szCs w:val="24"/>
              </w:rPr>
            </w:pPr>
          </w:p>
        </w:tc>
      </w:tr>
      <w:tr w:rsidR="00DB1B09" w:rsidRPr="00B43267" w:rsidTr="00AC30B9">
        <w:trPr>
          <w:trHeight w:val="20"/>
        </w:trPr>
        <w:tc>
          <w:tcPr>
            <w:tcW w:w="2660" w:type="dxa"/>
            <w:vMerge/>
            <w:tcBorders>
              <w:left w:val="single" w:sz="4" w:space="0" w:color="000000"/>
              <w:right w:val="single" w:sz="4" w:space="0" w:color="000000"/>
            </w:tcBorders>
            <w:shd w:val="clear" w:color="auto" w:fill="auto"/>
          </w:tcPr>
          <w:p w:rsidR="00DB1B09" w:rsidRPr="00AC30B9" w:rsidRDefault="00DB1B09"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DB1B09" w:rsidRPr="00AC30B9" w:rsidRDefault="00DB1B09" w:rsidP="00B43267">
            <w:pPr>
              <w:autoSpaceDE w:val="0"/>
              <w:autoSpaceDN w:val="0"/>
              <w:adjustRightInd w:val="0"/>
              <w:spacing w:after="0" w:line="240" w:lineRule="auto"/>
              <w:jc w:val="both"/>
              <w:rPr>
                <w:rFonts w:ascii="Times New Roman" w:hAnsi="Times New Roman" w:cs="Times New Roman"/>
                <w:sz w:val="24"/>
                <w:szCs w:val="24"/>
              </w:rPr>
            </w:pPr>
            <w:r w:rsidRPr="00AC30B9">
              <w:rPr>
                <w:rFonts w:ascii="Times New Roman" w:hAnsi="Times New Roman" w:cs="Times New Roman"/>
                <w:sz w:val="24"/>
                <w:szCs w:val="24"/>
              </w:rPr>
              <w:t>Финансовый рынок. Финансовые институты. Банки. Банковская система. Центральный банк Российской Федерации: задачи и функции. Монетарная политика Банка России. Инфляция: причины, виды, последствия</w:t>
            </w:r>
          </w:p>
        </w:tc>
        <w:tc>
          <w:tcPr>
            <w:tcW w:w="1276" w:type="dxa"/>
            <w:tcBorders>
              <w:top w:val="single" w:sz="4" w:space="0" w:color="000000"/>
              <w:left w:val="single" w:sz="4" w:space="0" w:color="000000"/>
              <w:right w:val="single" w:sz="4" w:space="0" w:color="000000"/>
            </w:tcBorders>
            <w:shd w:val="clear" w:color="auto" w:fill="auto"/>
          </w:tcPr>
          <w:p w:rsidR="00DB1B09" w:rsidRPr="00AC30B9" w:rsidRDefault="00DB1B09" w:rsidP="00B43267">
            <w:pPr>
              <w:spacing w:after="0" w:line="240" w:lineRule="auto"/>
              <w:jc w:val="center"/>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shd w:val="clear" w:color="auto" w:fill="auto"/>
            <w:vAlign w:val="center"/>
          </w:tcPr>
          <w:p w:rsidR="00DB1B09" w:rsidRPr="00AC30B9" w:rsidRDefault="00DB1B09" w:rsidP="00B43267">
            <w:pPr>
              <w:spacing w:after="0" w:line="240" w:lineRule="auto"/>
              <w:rPr>
                <w:rFonts w:ascii="Times New Roman" w:eastAsia="Times New Roman" w:hAnsi="Times New Roman" w:cs="Times New Roman"/>
                <w:sz w:val="24"/>
                <w:szCs w:val="24"/>
              </w:rPr>
            </w:pPr>
          </w:p>
        </w:tc>
      </w:tr>
      <w:tr w:rsidR="00662F70" w:rsidRPr="00B43267" w:rsidTr="00AC30B9">
        <w:trPr>
          <w:trHeight w:val="20"/>
        </w:trPr>
        <w:tc>
          <w:tcPr>
            <w:tcW w:w="2660" w:type="dxa"/>
            <w:vMerge/>
            <w:tcBorders>
              <w:left w:val="single" w:sz="4" w:space="0" w:color="000000"/>
              <w:right w:val="single" w:sz="4" w:space="0" w:color="000000"/>
            </w:tcBorders>
            <w:shd w:val="clear" w:color="auto" w:fill="auto"/>
          </w:tcPr>
          <w:p w:rsidR="00662F70" w:rsidRPr="00AC30B9" w:rsidRDefault="00662F70"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662F70" w:rsidRPr="00AC30B9" w:rsidRDefault="00662F70" w:rsidP="00F14BD5">
            <w:pPr>
              <w:spacing w:after="0" w:line="240" w:lineRule="auto"/>
              <w:jc w:val="both"/>
              <w:rPr>
                <w:rFonts w:ascii="Times New Roman" w:eastAsia="Calibri" w:hAnsi="Times New Roman" w:cs="Times New Roman"/>
                <w:b/>
                <w:sz w:val="24"/>
                <w:szCs w:val="24"/>
              </w:rPr>
            </w:pPr>
            <w:r w:rsidRPr="00AC30B9">
              <w:rPr>
                <w:rFonts w:ascii="Times New Roman" w:eastAsia="Calibri" w:hAnsi="Times New Roman" w:cs="Times New Roman"/>
                <w:b/>
                <w:sz w:val="24"/>
                <w:szCs w:val="24"/>
              </w:rPr>
              <w:t xml:space="preserve">Практическое занятие </w:t>
            </w:r>
            <w:r w:rsidR="00DB1B09" w:rsidRPr="00AC30B9">
              <w:rPr>
                <w:rFonts w:ascii="Times New Roman" w:eastAsia="Calibri" w:hAnsi="Times New Roman" w:cs="Times New Roman"/>
                <w:b/>
                <w:sz w:val="24"/>
                <w:szCs w:val="24"/>
              </w:rPr>
              <w:t>6</w:t>
            </w:r>
          </w:p>
          <w:p w:rsidR="00662F70" w:rsidRPr="00AC30B9" w:rsidRDefault="00662F70" w:rsidP="00B43267">
            <w:pPr>
              <w:spacing w:after="0" w:line="240" w:lineRule="auto"/>
              <w:jc w:val="both"/>
              <w:rPr>
                <w:rFonts w:ascii="Times New Roman" w:hAnsi="Times New Roman" w:cs="Times New Roman"/>
                <w:iCs/>
                <w:sz w:val="24"/>
                <w:szCs w:val="24"/>
              </w:rPr>
            </w:pPr>
            <w:r w:rsidRPr="00AC30B9">
              <w:rPr>
                <w:rFonts w:ascii="Times New Roman" w:hAnsi="Times New Roman" w:cs="Times New Roman"/>
                <w:sz w:val="24"/>
                <w:szCs w:val="24"/>
              </w:rPr>
              <w:t>Рыночный спрос. Закон спроса. Эластичность спроса. Рыночное предложение. Закон предложения. Эластичность предложения</w:t>
            </w:r>
            <w:r w:rsidRPr="00AC30B9">
              <w:rPr>
                <w:rFonts w:ascii="Times New Roman" w:hAnsi="Times New Roman" w:cs="Times New Roman"/>
                <w:iCs/>
                <w:sz w:val="24"/>
                <w:szCs w:val="24"/>
              </w:rPr>
              <w:t xml:space="preserve">. </w:t>
            </w:r>
          </w:p>
        </w:tc>
        <w:tc>
          <w:tcPr>
            <w:tcW w:w="1276" w:type="dxa"/>
            <w:tcBorders>
              <w:top w:val="single" w:sz="4" w:space="0" w:color="000000"/>
              <w:left w:val="single" w:sz="4" w:space="0" w:color="000000"/>
              <w:right w:val="single" w:sz="4" w:space="0" w:color="000000"/>
            </w:tcBorders>
            <w:shd w:val="clear" w:color="auto" w:fill="auto"/>
            <w:vAlign w:val="center"/>
          </w:tcPr>
          <w:p w:rsidR="00662F70" w:rsidRPr="00AC30B9" w:rsidRDefault="00662F70" w:rsidP="00B43267">
            <w:pPr>
              <w:spacing w:after="0" w:line="240" w:lineRule="auto"/>
              <w:jc w:val="center"/>
              <w:rPr>
                <w:rFonts w:ascii="Times New Roman" w:eastAsia="Times New Roman" w:hAnsi="Times New Roman" w:cs="Times New Roman"/>
                <w:sz w:val="24"/>
                <w:szCs w:val="24"/>
              </w:rPr>
            </w:pPr>
            <w:r w:rsidRPr="00AC30B9">
              <w:rPr>
                <w:rFonts w:ascii="Times New Roman" w:eastAsia="Times New Roman" w:hAnsi="Times New Roman" w:cs="Times New Roman"/>
                <w:bCs/>
                <w:sz w:val="24"/>
                <w:szCs w:val="24"/>
              </w:rPr>
              <w:t>2</w:t>
            </w:r>
          </w:p>
        </w:tc>
        <w:tc>
          <w:tcPr>
            <w:tcW w:w="1942" w:type="dxa"/>
            <w:vMerge/>
            <w:tcBorders>
              <w:left w:val="single" w:sz="4" w:space="0" w:color="000000"/>
              <w:right w:val="single" w:sz="4" w:space="0" w:color="000000"/>
            </w:tcBorders>
            <w:shd w:val="clear" w:color="auto" w:fill="auto"/>
            <w:vAlign w:val="center"/>
          </w:tcPr>
          <w:p w:rsidR="00662F70" w:rsidRPr="00AC30B9" w:rsidRDefault="00662F70" w:rsidP="00B43267">
            <w:pPr>
              <w:spacing w:after="0" w:line="240" w:lineRule="auto"/>
              <w:jc w:val="center"/>
              <w:rPr>
                <w:rFonts w:ascii="Times New Roman" w:eastAsia="Times New Roman" w:hAnsi="Times New Roman" w:cs="Times New Roman"/>
                <w:sz w:val="24"/>
                <w:szCs w:val="24"/>
              </w:rPr>
            </w:pPr>
          </w:p>
        </w:tc>
      </w:tr>
      <w:tr w:rsidR="00662F70" w:rsidRPr="00B43267" w:rsidTr="00AC30B9">
        <w:trPr>
          <w:trHeight w:val="20"/>
        </w:trPr>
        <w:tc>
          <w:tcPr>
            <w:tcW w:w="2660" w:type="dxa"/>
            <w:vMerge/>
            <w:tcBorders>
              <w:left w:val="single" w:sz="4" w:space="0" w:color="000000"/>
              <w:right w:val="single" w:sz="4" w:space="0" w:color="000000"/>
            </w:tcBorders>
            <w:shd w:val="clear" w:color="auto" w:fill="auto"/>
          </w:tcPr>
          <w:p w:rsidR="00662F70" w:rsidRPr="00AC30B9" w:rsidRDefault="00662F70"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662F70" w:rsidRPr="00AC30B9" w:rsidRDefault="00662F70" w:rsidP="00F14BD5">
            <w:pPr>
              <w:spacing w:after="0" w:line="240" w:lineRule="auto"/>
              <w:jc w:val="both"/>
              <w:rPr>
                <w:rFonts w:ascii="Times New Roman" w:eastAsia="Calibri" w:hAnsi="Times New Roman" w:cs="Times New Roman"/>
                <w:b/>
                <w:sz w:val="24"/>
                <w:szCs w:val="24"/>
              </w:rPr>
            </w:pPr>
            <w:r w:rsidRPr="00AC30B9">
              <w:rPr>
                <w:rFonts w:ascii="Times New Roman" w:hAnsi="Times New Roman" w:cs="Times New Roman"/>
                <w:sz w:val="24"/>
                <w:szCs w:val="24"/>
              </w:rPr>
              <w:t>Цифровые финансовые услуги. Финансовые технологии и финансовая безопасность. Денежные агрегаты</w:t>
            </w:r>
          </w:p>
        </w:tc>
        <w:tc>
          <w:tcPr>
            <w:tcW w:w="1276" w:type="dxa"/>
            <w:tcBorders>
              <w:top w:val="single" w:sz="4" w:space="0" w:color="000000"/>
              <w:left w:val="single" w:sz="4" w:space="0" w:color="000000"/>
              <w:right w:val="single" w:sz="4" w:space="0" w:color="000000"/>
            </w:tcBorders>
            <w:shd w:val="clear" w:color="auto" w:fill="auto"/>
            <w:vAlign w:val="center"/>
          </w:tcPr>
          <w:p w:rsidR="00662F70" w:rsidRPr="00AC30B9" w:rsidRDefault="00662F70" w:rsidP="00B43267">
            <w:pPr>
              <w:spacing w:after="0" w:line="240" w:lineRule="auto"/>
              <w:jc w:val="center"/>
              <w:rPr>
                <w:rFonts w:ascii="Times New Roman" w:eastAsia="Times New Roman" w:hAnsi="Times New Roman" w:cs="Times New Roman"/>
                <w:bCs/>
                <w:sz w:val="24"/>
                <w:szCs w:val="24"/>
              </w:rPr>
            </w:pPr>
            <w:r w:rsidRPr="00AC30B9">
              <w:rPr>
                <w:rFonts w:ascii="Times New Roman" w:eastAsia="Times New Roman" w:hAnsi="Times New Roman" w:cs="Times New Roman"/>
                <w:bCs/>
                <w:sz w:val="24"/>
                <w:szCs w:val="24"/>
              </w:rPr>
              <w:t>2</w:t>
            </w:r>
          </w:p>
        </w:tc>
        <w:tc>
          <w:tcPr>
            <w:tcW w:w="1942" w:type="dxa"/>
            <w:vMerge/>
            <w:tcBorders>
              <w:left w:val="single" w:sz="4" w:space="0" w:color="000000"/>
              <w:bottom w:val="single" w:sz="4" w:space="0" w:color="000000"/>
              <w:right w:val="single" w:sz="4" w:space="0" w:color="000000"/>
            </w:tcBorders>
            <w:shd w:val="clear" w:color="auto" w:fill="auto"/>
            <w:vAlign w:val="center"/>
          </w:tcPr>
          <w:p w:rsidR="00662F70" w:rsidRPr="00AC30B9" w:rsidRDefault="00662F70" w:rsidP="00B43267">
            <w:pPr>
              <w:spacing w:after="0" w:line="240" w:lineRule="auto"/>
              <w:jc w:val="center"/>
              <w:rPr>
                <w:rFonts w:ascii="Times New Roman" w:eastAsia="Times New Roman" w:hAnsi="Times New Roman" w:cs="Times New Roman"/>
                <w:sz w:val="24"/>
                <w:szCs w:val="24"/>
              </w:rPr>
            </w:pPr>
          </w:p>
        </w:tc>
      </w:tr>
      <w:tr w:rsidR="005E56C2" w:rsidRPr="00B43267" w:rsidTr="00AC30B9">
        <w:trPr>
          <w:trHeight w:val="20"/>
        </w:trPr>
        <w:tc>
          <w:tcPr>
            <w:tcW w:w="2660" w:type="dxa"/>
            <w:vMerge w:val="restart"/>
            <w:tcBorders>
              <w:top w:val="single" w:sz="4" w:space="0" w:color="000000"/>
              <w:left w:val="single" w:sz="4" w:space="0" w:color="000000"/>
              <w:right w:val="single" w:sz="4" w:space="0" w:color="000000"/>
            </w:tcBorders>
            <w:shd w:val="clear" w:color="auto" w:fill="auto"/>
          </w:tcPr>
          <w:p w:rsidR="005E56C2" w:rsidRPr="00AC30B9" w:rsidRDefault="005E56C2" w:rsidP="00B43267">
            <w:pPr>
              <w:spacing w:after="0" w:line="240" w:lineRule="auto"/>
              <w:rPr>
                <w:rFonts w:ascii="Times New Roman" w:eastAsia="Times New Roman" w:hAnsi="Times New Roman" w:cs="Times New Roman"/>
                <w:b/>
                <w:sz w:val="24"/>
                <w:szCs w:val="24"/>
              </w:rPr>
            </w:pPr>
            <w:r w:rsidRPr="00AC30B9">
              <w:rPr>
                <w:rFonts w:ascii="Times New Roman" w:eastAsia="Times New Roman" w:hAnsi="Times New Roman" w:cs="Times New Roman"/>
                <w:b/>
                <w:sz w:val="24"/>
                <w:szCs w:val="24"/>
              </w:rPr>
              <w:t xml:space="preserve">Тема 3.3. </w:t>
            </w:r>
          </w:p>
          <w:p w:rsidR="005E56C2" w:rsidRPr="00AC30B9" w:rsidRDefault="005E56C2" w:rsidP="00B43267">
            <w:pPr>
              <w:spacing w:after="0" w:line="240" w:lineRule="auto"/>
              <w:rPr>
                <w:rFonts w:ascii="Times New Roman" w:eastAsia="Times New Roman" w:hAnsi="Times New Roman" w:cs="Times New Roman"/>
                <w:b/>
                <w:sz w:val="24"/>
                <w:szCs w:val="24"/>
              </w:rPr>
            </w:pPr>
            <w:r w:rsidRPr="00AC30B9">
              <w:rPr>
                <w:rFonts w:ascii="Times New Roman" w:eastAsia="Times New Roman" w:hAnsi="Times New Roman" w:cs="Times New Roman"/>
                <w:b/>
                <w:sz w:val="24"/>
                <w:szCs w:val="24"/>
              </w:rPr>
              <w:t>Рынок труда и безработица.  Рациональное поведение потребителя</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5E56C2" w:rsidRPr="00AC30B9" w:rsidRDefault="005E56C2" w:rsidP="00B43267">
            <w:pPr>
              <w:spacing w:after="0" w:line="240" w:lineRule="auto"/>
              <w:jc w:val="both"/>
              <w:rPr>
                <w:rFonts w:ascii="Times New Roman" w:eastAsia="Times New Roman" w:hAnsi="Times New Roman" w:cs="Times New Roman"/>
                <w:b/>
                <w:sz w:val="24"/>
                <w:szCs w:val="24"/>
              </w:rPr>
            </w:pPr>
            <w:r w:rsidRPr="00AC30B9">
              <w:rPr>
                <w:rFonts w:ascii="Times New Roman" w:eastAsia="Times New Roman" w:hAnsi="Times New Roman" w:cs="Times New Roman"/>
                <w:b/>
                <w:sz w:val="24"/>
                <w:szCs w:val="24"/>
              </w:rPr>
              <w:t xml:space="preserve">Основное содержание учебного материала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AC30B9" w:rsidRDefault="00F14BD5" w:rsidP="00B43267">
            <w:pPr>
              <w:spacing w:after="0" w:line="240" w:lineRule="auto"/>
              <w:jc w:val="center"/>
              <w:rPr>
                <w:rFonts w:ascii="Times New Roman" w:eastAsia="Times New Roman" w:hAnsi="Times New Roman" w:cs="Times New Roman"/>
                <w:b/>
                <w:bCs/>
                <w:sz w:val="24"/>
                <w:szCs w:val="24"/>
              </w:rPr>
            </w:pPr>
            <w:r w:rsidRPr="00AC30B9">
              <w:rPr>
                <w:rFonts w:ascii="Times New Roman" w:eastAsia="Times New Roman" w:hAnsi="Times New Roman" w:cs="Times New Roman"/>
                <w:b/>
                <w:bCs/>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AC30B9" w:rsidRDefault="005E56C2" w:rsidP="00B43267">
            <w:pPr>
              <w:spacing w:after="0" w:line="240" w:lineRule="auto"/>
              <w:jc w:val="center"/>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ОК 01</w:t>
            </w:r>
          </w:p>
          <w:p w:rsidR="005E56C2" w:rsidRPr="00AC30B9" w:rsidRDefault="005E56C2" w:rsidP="00B43267">
            <w:pPr>
              <w:spacing w:after="0" w:line="240" w:lineRule="auto"/>
              <w:jc w:val="center"/>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ОК 02</w:t>
            </w:r>
          </w:p>
          <w:p w:rsidR="00566626" w:rsidRPr="00AC30B9" w:rsidRDefault="005E56C2" w:rsidP="002A70FD">
            <w:pPr>
              <w:spacing w:after="0" w:line="240" w:lineRule="auto"/>
              <w:jc w:val="center"/>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ОК 03</w:t>
            </w:r>
          </w:p>
        </w:tc>
      </w:tr>
      <w:tr w:rsidR="005E56C2" w:rsidRPr="00B43267" w:rsidTr="00AC30B9">
        <w:trPr>
          <w:trHeight w:val="20"/>
        </w:trPr>
        <w:tc>
          <w:tcPr>
            <w:tcW w:w="2660" w:type="dxa"/>
            <w:vMerge/>
            <w:tcBorders>
              <w:top w:val="single" w:sz="4" w:space="0" w:color="000000"/>
              <w:left w:val="single" w:sz="4" w:space="0" w:color="000000"/>
              <w:right w:val="single" w:sz="4" w:space="0" w:color="000000"/>
            </w:tcBorders>
            <w:shd w:val="clear" w:color="auto" w:fill="auto"/>
          </w:tcPr>
          <w:p w:rsidR="005E56C2" w:rsidRPr="00AC30B9" w:rsidRDefault="005E56C2"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5E56C2" w:rsidRPr="00AC30B9" w:rsidRDefault="005E56C2" w:rsidP="006442B9">
            <w:pPr>
              <w:autoSpaceDE w:val="0"/>
              <w:autoSpaceDN w:val="0"/>
              <w:adjustRightInd w:val="0"/>
              <w:spacing w:after="0" w:line="240" w:lineRule="auto"/>
              <w:jc w:val="both"/>
              <w:rPr>
                <w:rFonts w:ascii="Times New Roman" w:hAnsi="Times New Roman" w:cs="Times New Roman"/>
                <w:sz w:val="24"/>
                <w:szCs w:val="24"/>
              </w:rPr>
            </w:pPr>
            <w:r w:rsidRPr="00AC30B9">
              <w:rPr>
                <w:rFonts w:ascii="Times New Roman" w:hAnsi="Times New Roman" w:cs="Times New Roman"/>
                <w:sz w:val="24"/>
                <w:szCs w:val="24"/>
              </w:rPr>
              <w:t xml:space="preserve">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w:t>
            </w:r>
          </w:p>
        </w:tc>
        <w:tc>
          <w:tcPr>
            <w:tcW w:w="1276" w:type="dxa"/>
            <w:tcBorders>
              <w:top w:val="single" w:sz="4" w:space="0" w:color="000000"/>
              <w:left w:val="single" w:sz="4" w:space="0" w:color="000000"/>
              <w:right w:val="single" w:sz="4" w:space="0" w:color="000000"/>
            </w:tcBorders>
            <w:shd w:val="clear" w:color="auto" w:fill="auto"/>
            <w:vAlign w:val="center"/>
          </w:tcPr>
          <w:p w:rsidR="005E56C2" w:rsidRPr="00AC30B9" w:rsidRDefault="006442B9" w:rsidP="00B43267">
            <w:pPr>
              <w:spacing w:after="0" w:line="240" w:lineRule="auto"/>
              <w:jc w:val="center"/>
              <w:rPr>
                <w:rFonts w:ascii="Times New Roman" w:eastAsia="Times New Roman" w:hAnsi="Times New Roman" w:cs="Times New Roman"/>
                <w:bCs/>
                <w:sz w:val="24"/>
                <w:szCs w:val="24"/>
              </w:rPr>
            </w:pPr>
            <w:r w:rsidRPr="00AC30B9">
              <w:rPr>
                <w:rFonts w:ascii="Times New Roman" w:eastAsia="Times New Roman" w:hAnsi="Times New Roman" w:cs="Times New Roman"/>
                <w:bCs/>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AC30B9" w:rsidRDefault="005E56C2" w:rsidP="00B43267">
            <w:pPr>
              <w:spacing w:after="0" w:line="240" w:lineRule="auto"/>
              <w:rPr>
                <w:rFonts w:ascii="Times New Roman" w:eastAsia="Times New Roman" w:hAnsi="Times New Roman" w:cs="Times New Roman"/>
                <w:sz w:val="24"/>
                <w:szCs w:val="24"/>
              </w:rPr>
            </w:pPr>
          </w:p>
        </w:tc>
      </w:tr>
      <w:tr w:rsidR="006442B9" w:rsidRPr="00B43267" w:rsidTr="00AC30B9">
        <w:trPr>
          <w:trHeight w:val="20"/>
        </w:trPr>
        <w:tc>
          <w:tcPr>
            <w:tcW w:w="2660" w:type="dxa"/>
            <w:vMerge/>
            <w:tcBorders>
              <w:top w:val="single" w:sz="4" w:space="0" w:color="000000"/>
              <w:left w:val="single" w:sz="4" w:space="0" w:color="000000"/>
              <w:right w:val="single" w:sz="4" w:space="0" w:color="000000"/>
            </w:tcBorders>
            <w:shd w:val="clear" w:color="auto" w:fill="auto"/>
          </w:tcPr>
          <w:p w:rsidR="006442B9" w:rsidRPr="00AC30B9" w:rsidRDefault="006442B9"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6442B9" w:rsidRPr="00AC30B9" w:rsidRDefault="006442B9" w:rsidP="00B43267">
            <w:pPr>
              <w:autoSpaceDE w:val="0"/>
              <w:autoSpaceDN w:val="0"/>
              <w:adjustRightInd w:val="0"/>
              <w:spacing w:after="0" w:line="240" w:lineRule="auto"/>
              <w:jc w:val="both"/>
              <w:rPr>
                <w:rFonts w:ascii="Times New Roman" w:hAnsi="Times New Roman" w:cs="Times New Roman"/>
                <w:sz w:val="24"/>
                <w:szCs w:val="24"/>
              </w:rPr>
            </w:pPr>
            <w:r w:rsidRPr="00AC30B9">
              <w:rPr>
                <w:rFonts w:ascii="Times New Roman" w:hAnsi="Times New Roman" w:cs="Times New Roman"/>
                <w:sz w:val="24"/>
                <w:szCs w:val="24"/>
              </w:rPr>
              <w:t>Особенности труда молодежи. Деятельность профсоюзов.</w:t>
            </w:r>
          </w:p>
          <w:p w:rsidR="006442B9" w:rsidRPr="00AC30B9" w:rsidRDefault="006442B9" w:rsidP="00B43267">
            <w:pPr>
              <w:autoSpaceDE w:val="0"/>
              <w:autoSpaceDN w:val="0"/>
              <w:adjustRightInd w:val="0"/>
              <w:spacing w:after="0" w:line="240" w:lineRule="auto"/>
              <w:jc w:val="both"/>
              <w:rPr>
                <w:rFonts w:ascii="Times New Roman" w:hAnsi="Times New Roman" w:cs="Times New Roman"/>
                <w:sz w:val="24"/>
                <w:szCs w:val="24"/>
              </w:rPr>
            </w:pPr>
            <w:r w:rsidRPr="00AC30B9">
              <w:rPr>
                <w:rFonts w:ascii="Times New Roman" w:hAnsi="Times New Roman" w:cs="Times New Roman"/>
                <w:sz w:val="24"/>
                <w:szCs w:val="24"/>
              </w:rPr>
              <w:t xml:space="preserve">Рациональное экономическое поведение. Экономическая свобода и социальная </w:t>
            </w:r>
            <w:r w:rsidRPr="00AC30B9">
              <w:rPr>
                <w:rFonts w:ascii="Times New Roman" w:hAnsi="Times New Roman" w:cs="Times New Roman"/>
                <w:sz w:val="24"/>
                <w:szCs w:val="24"/>
              </w:rPr>
              <w:lastRenderedPageBreak/>
              <w:t>ответственность. Экономическая деятельность и проблемы устойчивого развития общества</w:t>
            </w:r>
          </w:p>
        </w:tc>
        <w:tc>
          <w:tcPr>
            <w:tcW w:w="1276" w:type="dxa"/>
            <w:tcBorders>
              <w:top w:val="single" w:sz="4" w:space="0" w:color="000000"/>
              <w:left w:val="single" w:sz="4" w:space="0" w:color="000000"/>
              <w:right w:val="single" w:sz="4" w:space="0" w:color="000000"/>
            </w:tcBorders>
            <w:shd w:val="clear" w:color="auto" w:fill="auto"/>
            <w:vAlign w:val="center"/>
          </w:tcPr>
          <w:p w:rsidR="006442B9" w:rsidRPr="00AC30B9" w:rsidRDefault="006442B9" w:rsidP="00B43267">
            <w:pPr>
              <w:spacing w:after="0" w:line="240" w:lineRule="auto"/>
              <w:jc w:val="center"/>
              <w:rPr>
                <w:rFonts w:ascii="Times New Roman" w:eastAsia="Times New Roman" w:hAnsi="Times New Roman" w:cs="Times New Roman"/>
                <w:bCs/>
                <w:sz w:val="24"/>
                <w:szCs w:val="24"/>
              </w:rPr>
            </w:pPr>
            <w:r w:rsidRPr="00AC30B9">
              <w:rPr>
                <w:rFonts w:ascii="Times New Roman" w:eastAsia="Times New Roman" w:hAnsi="Times New Roman" w:cs="Times New Roman"/>
                <w:bCs/>
                <w:sz w:val="24"/>
                <w:szCs w:val="24"/>
              </w:rPr>
              <w:lastRenderedPageBreak/>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42B9" w:rsidRPr="00AC30B9" w:rsidRDefault="006442B9" w:rsidP="00B43267">
            <w:pPr>
              <w:spacing w:after="0" w:line="240" w:lineRule="auto"/>
              <w:rPr>
                <w:rFonts w:ascii="Times New Roman" w:eastAsia="Times New Roman" w:hAnsi="Times New Roman" w:cs="Times New Roman"/>
                <w:sz w:val="24"/>
                <w:szCs w:val="24"/>
              </w:rPr>
            </w:pPr>
          </w:p>
        </w:tc>
      </w:tr>
      <w:tr w:rsidR="005E56C2" w:rsidRPr="00B43267" w:rsidTr="00AC30B9">
        <w:trPr>
          <w:trHeight w:val="20"/>
        </w:trPr>
        <w:tc>
          <w:tcPr>
            <w:tcW w:w="2660" w:type="dxa"/>
            <w:vMerge/>
            <w:tcBorders>
              <w:top w:val="single" w:sz="4" w:space="0" w:color="000000"/>
              <w:left w:val="single" w:sz="4" w:space="0" w:color="000000"/>
              <w:right w:val="single" w:sz="4" w:space="0" w:color="000000"/>
            </w:tcBorders>
            <w:shd w:val="clear" w:color="auto" w:fill="auto"/>
          </w:tcPr>
          <w:p w:rsidR="005E56C2" w:rsidRPr="00AC30B9" w:rsidRDefault="005E56C2"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5E56C2" w:rsidRPr="00AC30B9" w:rsidRDefault="005E56C2" w:rsidP="00B43267">
            <w:pPr>
              <w:spacing w:after="0" w:line="240" w:lineRule="auto"/>
              <w:rPr>
                <w:rFonts w:ascii="Times New Roman" w:eastAsia="Times New Roman" w:hAnsi="Times New Roman" w:cs="Times New Roman"/>
                <w:sz w:val="24"/>
                <w:szCs w:val="24"/>
              </w:rPr>
            </w:pPr>
            <w:r w:rsidRPr="00AC30B9">
              <w:rPr>
                <w:rFonts w:ascii="Times New Roman" w:eastAsia="Times New Roman" w:hAnsi="Times New Roman" w:cs="Times New Roman"/>
                <w:b/>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AC30B9" w:rsidRDefault="005E56C2" w:rsidP="00B43267">
            <w:pPr>
              <w:spacing w:after="0" w:line="240" w:lineRule="auto"/>
              <w:jc w:val="center"/>
              <w:rPr>
                <w:rFonts w:ascii="Times New Roman" w:eastAsia="Times New Roman" w:hAnsi="Times New Roman" w:cs="Times New Roman"/>
                <w:b/>
                <w:sz w:val="24"/>
                <w:szCs w:val="24"/>
              </w:rPr>
            </w:pPr>
            <w:r w:rsidRPr="00AC30B9">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AC30B9" w:rsidRDefault="005E56C2" w:rsidP="00B43267">
            <w:pPr>
              <w:spacing w:after="0" w:line="240" w:lineRule="auto"/>
              <w:rPr>
                <w:rFonts w:ascii="Times New Roman" w:eastAsia="Times New Roman" w:hAnsi="Times New Roman" w:cs="Times New Roman"/>
                <w:sz w:val="24"/>
                <w:szCs w:val="24"/>
              </w:rPr>
            </w:pPr>
          </w:p>
        </w:tc>
      </w:tr>
      <w:tr w:rsidR="005E56C2" w:rsidRPr="00B43267" w:rsidTr="00AC30B9">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5E56C2" w:rsidRPr="00AC30B9" w:rsidRDefault="005E56C2" w:rsidP="00B43267">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5E56C2" w:rsidRPr="00AC30B9" w:rsidRDefault="00294419" w:rsidP="00B43267">
            <w:pPr>
              <w:spacing w:after="0" w:line="240" w:lineRule="auto"/>
              <w:rPr>
                <w:rFonts w:ascii="Times New Roman" w:eastAsia="Times New Roman" w:hAnsi="Times New Roman" w:cs="Times New Roman"/>
                <w:sz w:val="24"/>
                <w:szCs w:val="24"/>
              </w:rPr>
            </w:pPr>
            <w:r w:rsidRPr="00AC30B9">
              <w:rPr>
                <w:rFonts w:ascii="Times New Roman" w:eastAsia="Calibri" w:hAnsi="Times New Roman" w:cs="Times New Roman"/>
                <w:sz w:val="24"/>
                <w:szCs w:val="24"/>
              </w:rPr>
              <w:t>Особенности профессиональной деятельности в экономической и финансовой сферах.</w:t>
            </w:r>
          </w:p>
        </w:tc>
        <w:tc>
          <w:tcPr>
            <w:tcW w:w="1276" w:type="dxa"/>
            <w:tcBorders>
              <w:top w:val="single" w:sz="4" w:space="0" w:color="000000"/>
              <w:left w:val="single" w:sz="4" w:space="0" w:color="000000"/>
              <w:right w:val="single" w:sz="4" w:space="0" w:color="000000"/>
            </w:tcBorders>
            <w:shd w:val="clear" w:color="auto" w:fill="auto"/>
            <w:vAlign w:val="center"/>
          </w:tcPr>
          <w:p w:rsidR="005E56C2" w:rsidRPr="00AC30B9" w:rsidRDefault="00F14BD5" w:rsidP="00B43267">
            <w:pPr>
              <w:spacing w:after="0" w:line="240" w:lineRule="auto"/>
              <w:jc w:val="center"/>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right w:val="single" w:sz="4" w:space="0" w:color="000000"/>
            </w:tcBorders>
            <w:shd w:val="clear" w:color="auto" w:fill="auto"/>
            <w:vAlign w:val="center"/>
          </w:tcPr>
          <w:p w:rsidR="005E56C2" w:rsidRPr="00AC30B9" w:rsidRDefault="005E56C2" w:rsidP="00B43267">
            <w:pPr>
              <w:spacing w:after="0" w:line="240" w:lineRule="auto"/>
              <w:rPr>
                <w:rFonts w:ascii="Times New Roman" w:eastAsia="Times New Roman" w:hAnsi="Times New Roman" w:cs="Times New Roman"/>
                <w:sz w:val="24"/>
                <w:szCs w:val="24"/>
              </w:rPr>
            </w:pPr>
          </w:p>
        </w:tc>
      </w:tr>
      <w:tr w:rsidR="005E56C2" w:rsidRPr="00B43267" w:rsidTr="00AC30B9">
        <w:trPr>
          <w:trHeight w:val="20"/>
        </w:trPr>
        <w:tc>
          <w:tcPr>
            <w:tcW w:w="2660" w:type="dxa"/>
            <w:vMerge w:val="restart"/>
            <w:tcBorders>
              <w:top w:val="single" w:sz="4" w:space="0" w:color="000000"/>
              <w:left w:val="single" w:sz="4" w:space="0" w:color="000000"/>
              <w:right w:val="single" w:sz="4" w:space="0" w:color="000000"/>
            </w:tcBorders>
            <w:shd w:val="clear" w:color="auto" w:fill="auto"/>
          </w:tcPr>
          <w:p w:rsidR="005E56C2" w:rsidRPr="00AC30B9" w:rsidRDefault="005E56C2" w:rsidP="00B43267">
            <w:pPr>
              <w:spacing w:after="0" w:line="240" w:lineRule="auto"/>
              <w:rPr>
                <w:rFonts w:ascii="Times New Roman" w:eastAsia="Times New Roman" w:hAnsi="Times New Roman" w:cs="Times New Roman"/>
                <w:b/>
                <w:sz w:val="24"/>
                <w:szCs w:val="24"/>
              </w:rPr>
            </w:pPr>
            <w:r w:rsidRPr="00AC30B9">
              <w:rPr>
                <w:rFonts w:ascii="Times New Roman" w:eastAsia="Times New Roman" w:hAnsi="Times New Roman" w:cs="Times New Roman"/>
                <w:b/>
                <w:sz w:val="24"/>
                <w:szCs w:val="24"/>
              </w:rPr>
              <w:t xml:space="preserve">Тема 3.4. </w:t>
            </w:r>
          </w:p>
          <w:p w:rsidR="005E56C2" w:rsidRPr="00AC30B9" w:rsidRDefault="005E56C2" w:rsidP="00B43267">
            <w:pPr>
              <w:spacing w:after="0" w:line="240" w:lineRule="auto"/>
              <w:rPr>
                <w:rFonts w:ascii="Times New Roman" w:eastAsia="Times New Roman" w:hAnsi="Times New Roman" w:cs="Times New Roman"/>
                <w:b/>
                <w:sz w:val="24"/>
                <w:szCs w:val="24"/>
              </w:rPr>
            </w:pPr>
            <w:r w:rsidRPr="00AC30B9">
              <w:rPr>
                <w:rFonts w:ascii="Times New Roman" w:eastAsia="Times New Roman" w:hAnsi="Times New Roman" w:cs="Times New Roman"/>
                <w:b/>
                <w:sz w:val="24"/>
                <w:szCs w:val="24"/>
              </w:rPr>
              <w:t>Предприятие в экономике</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5E56C2" w:rsidRPr="00AC30B9" w:rsidRDefault="005E56C2" w:rsidP="00B43267">
            <w:pPr>
              <w:spacing w:after="0" w:line="240" w:lineRule="auto"/>
              <w:jc w:val="both"/>
              <w:rPr>
                <w:rFonts w:ascii="Times New Roman" w:eastAsia="Times New Roman" w:hAnsi="Times New Roman" w:cs="Times New Roman"/>
                <w:b/>
                <w:sz w:val="24"/>
                <w:szCs w:val="24"/>
              </w:rPr>
            </w:pPr>
            <w:r w:rsidRPr="00AC30B9">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AC30B9" w:rsidRDefault="00F14BD5" w:rsidP="00B43267">
            <w:pPr>
              <w:spacing w:after="0" w:line="240" w:lineRule="auto"/>
              <w:jc w:val="center"/>
              <w:rPr>
                <w:rFonts w:ascii="Times New Roman" w:eastAsia="Times New Roman" w:hAnsi="Times New Roman" w:cs="Times New Roman"/>
                <w:sz w:val="24"/>
                <w:szCs w:val="24"/>
              </w:rPr>
            </w:pPr>
            <w:r w:rsidRPr="00AC30B9">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AC30B9" w:rsidRDefault="005E56C2" w:rsidP="00B43267">
            <w:pPr>
              <w:spacing w:after="0" w:line="240" w:lineRule="auto"/>
              <w:jc w:val="center"/>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ОК 01</w:t>
            </w:r>
          </w:p>
          <w:p w:rsidR="00566626" w:rsidRPr="00AC30B9" w:rsidRDefault="005E56C2" w:rsidP="002A70FD">
            <w:pPr>
              <w:spacing w:after="0" w:line="240" w:lineRule="auto"/>
              <w:jc w:val="center"/>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ОК 03</w:t>
            </w:r>
          </w:p>
        </w:tc>
      </w:tr>
      <w:tr w:rsidR="005E56C2" w:rsidRPr="00B43267" w:rsidTr="00AC30B9">
        <w:trPr>
          <w:trHeight w:val="20"/>
        </w:trPr>
        <w:tc>
          <w:tcPr>
            <w:tcW w:w="2660" w:type="dxa"/>
            <w:vMerge/>
            <w:tcBorders>
              <w:top w:val="single" w:sz="4" w:space="0" w:color="000000"/>
              <w:left w:val="single" w:sz="4" w:space="0" w:color="000000"/>
              <w:right w:val="single" w:sz="4" w:space="0" w:color="000000"/>
            </w:tcBorders>
            <w:shd w:val="clear" w:color="auto" w:fill="auto"/>
          </w:tcPr>
          <w:p w:rsidR="005E56C2" w:rsidRPr="00AC30B9" w:rsidRDefault="005E56C2"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F14BD5" w:rsidRPr="00AC30B9" w:rsidRDefault="00F14BD5" w:rsidP="006442B9">
            <w:pPr>
              <w:spacing w:after="0" w:line="240" w:lineRule="auto"/>
              <w:jc w:val="both"/>
              <w:rPr>
                <w:rFonts w:ascii="Times New Roman" w:eastAsia="Times New Roman" w:hAnsi="Times New Roman" w:cs="Times New Roman"/>
                <w:b/>
                <w:sz w:val="24"/>
                <w:szCs w:val="24"/>
              </w:rPr>
            </w:pPr>
            <w:r w:rsidRPr="00AC30B9">
              <w:rPr>
                <w:rFonts w:ascii="Times New Roman" w:hAnsi="Times New Roman" w:cs="Times New Roman"/>
                <w:sz w:val="24"/>
                <w:szCs w:val="24"/>
              </w:rPr>
              <w:t xml:space="preserve">Предприятие в экономике. Цели предприятия. Факторы производства. Альтернативная стоимость, способы и источники финансирования предприятий. </w:t>
            </w:r>
          </w:p>
        </w:tc>
        <w:tc>
          <w:tcPr>
            <w:tcW w:w="1276" w:type="dxa"/>
            <w:tcBorders>
              <w:top w:val="single" w:sz="4" w:space="0" w:color="000000"/>
              <w:left w:val="single" w:sz="4" w:space="0" w:color="000000"/>
              <w:right w:val="single" w:sz="4" w:space="0" w:color="000000"/>
            </w:tcBorders>
            <w:shd w:val="clear" w:color="auto" w:fill="auto"/>
            <w:vAlign w:val="center"/>
          </w:tcPr>
          <w:p w:rsidR="005E56C2" w:rsidRPr="00AC30B9" w:rsidRDefault="006442B9" w:rsidP="00B43267">
            <w:pPr>
              <w:spacing w:after="0" w:line="240" w:lineRule="auto"/>
              <w:jc w:val="center"/>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AC30B9" w:rsidRDefault="005E56C2" w:rsidP="00B43267">
            <w:pPr>
              <w:spacing w:after="0" w:line="240" w:lineRule="auto"/>
              <w:rPr>
                <w:rFonts w:ascii="Times New Roman" w:eastAsia="Times New Roman" w:hAnsi="Times New Roman" w:cs="Times New Roman"/>
                <w:sz w:val="24"/>
                <w:szCs w:val="24"/>
              </w:rPr>
            </w:pPr>
          </w:p>
        </w:tc>
      </w:tr>
      <w:tr w:rsidR="006442B9" w:rsidRPr="00B43267" w:rsidTr="00AC30B9">
        <w:trPr>
          <w:trHeight w:val="20"/>
        </w:trPr>
        <w:tc>
          <w:tcPr>
            <w:tcW w:w="2660" w:type="dxa"/>
            <w:vMerge/>
            <w:tcBorders>
              <w:top w:val="single" w:sz="4" w:space="0" w:color="000000"/>
              <w:left w:val="single" w:sz="4" w:space="0" w:color="000000"/>
              <w:right w:val="single" w:sz="4" w:space="0" w:color="000000"/>
            </w:tcBorders>
            <w:shd w:val="clear" w:color="auto" w:fill="auto"/>
          </w:tcPr>
          <w:p w:rsidR="006442B9" w:rsidRPr="00AC30B9" w:rsidRDefault="006442B9"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6442B9" w:rsidRPr="00AC30B9" w:rsidRDefault="006442B9" w:rsidP="006442B9">
            <w:pPr>
              <w:spacing w:after="0" w:line="240" w:lineRule="auto"/>
              <w:rPr>
                <w:rFonts w:ascii="Times New Roman" w:eastAsia="Times New Roman" w:hAnsi="Times New Roman" w:cs="Times New Roman"/>
                <w:sz w:val="24"/>
                <w:szCs w:val="24"/>
              </w:rPr>
            </w:pPr>
            <w:r w:rsidRPr="00AC30B9">
              <w:rPr>
                <w:rFonts w:ascii="Times New Roman" w:eastAsia="Calibri" w:hAnsi="Times New Roman" w:cs="Times New Roman"/>
                <w:b/>
                <w:sz w:val="24"/>
                <w:szCs w:val="24"/>
              </w:rPr>
              <w:t xml:space="preserve">Практическое занятие </w:t>
            </w:r>
            <w:r w:rsidR="00DB1B09" w:rsidRPr="00AC30B9">
              <w:rPr>
                <w:rFonts w:ascii="Times New Roman" w:eastAsia="Calibri" w:hAnsi="Times New Roman" w:cs="Times New Roman"/>
                <w:b/>
                <w:sz w:val="24"/>
                <w:szCs w:val="24"/>
              </w:rPr>
              <w:t>7</w:t>
            </w:r>
          </w:p>
          <w:p w:rsidR="006442B9" w:rsidRPr="00AC30B9" w:rsidRDefault="006442B9" w:rsidP="00F14BD5">
            <w:pPr>
              <w:spacing w:after="0" w:line="240" w:lineRule="auto"/>
              <w:rPr>
                <w:rFonts w:ascii="Times New Roman" w:eastAsia="Calibri" w:hAnsi="Times New Roman" w:cs="Times New Roman"/>
                <w:b/>
                <w:sz w:val="24"/>
                <w:szCs w:val="24"/>
              </w:rPr>
            </w:pPr>
            <w:r w:rsidRPr="00AC30B9">
              <w:rPr>
                <w:rFonts w:ascii="Times New Roman" w:hAnsi="Times New Roman" w:cs="Times New Roman"/>
                <w:sz w:val="24"/>
                <w:szCs w:val="24"/>
              </w:rPr>
              <w:t>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tc>
        <w:tc>
          <w:tcPr>
            <w:tcW w:w="1276" w:type="dxa"/>
            <w:tcBorders>
              <w:top w:val="single" w:sz="4" w:space="0" w:color="000000"/>
              <w:left w:val="single" w:sz="4" w:space="0" w:color="000000"/>
              <w:right w:val="single" w:sz="4" w:space="0" w:color="000000"/>
            </w:tcBorders>
            <w:shd w:val="clear" w:color="auto" w:fill="auto"/>
            <w:vAlign w:val="center"/>
          </w:tcPr>
          <w:p w:rsidR="006442B9" w:rsidRPr="00AC30B9" w:rsidRDefault="006442B9" w:rsidP="00B43267">
            <w:pPr>
              <w:spacing w:after="0" w:line="240" w:lineRule="auto"/>
              <w:jc w:val="center"/>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42B9" w:rsidRPr="00AC30B9" w:rsidRDefault="006442B9" w:rsidP="00B43267">
            <w:pPr>
              <w:spacing w:after="0" w:line="240" w:lineRule="auto"/>
              <w:rPr>
                <w:rFonts w:ascii="Times New Roman" w:eastAsia="Times New Roman" w:hAnsi="Times New Roman" w:cs="Times New Roman"/>
                <w:sz w:val="24"/>
                <w:szCs w:val="24"/>
              </w:rPr>
            </w:pPr>
          </w:p>
        </w:tc>
      </w:tr>
      <w:tr w:rsidR="00F14BD5" w:rsidRPr="00B43267" w:rsidTr="00AC30B9">
        <w:trPr>
          <w:trHeight w:val="20"/>
        </w:trPr>
        <w:tc>
          <w:tcPr>
            <w:tcW w:w="2660" w:type="dxa"/>
            <w:vMerge/>
            <w:tcBorders>
              <w:top w:val="single" w:sz="4" w:space="0" w:color="000000"/>
              <w:left w:val="single" w:sz="4" w:space="0" w:color="000000"/>
              <w:right w:val="single" w:sz="4" w:space="0" w:color="000000"/>
            </w:tcBorders>
            <w:shd w:val="clear" w:color="auto" w:fill="auto"/>
          </w:tcPr>
          <w:p w:rsidR="00F14BD5" w:rsidRPr="00AC30B9" w:rsidRDefault="00F14BD5"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F14BD5" w:rsidRPr="00AC30B9" w:rsidRDefault="00F14BD5" w:rsidP="00B43267">
            <w:pPr>
              <w:autoSpaceDE w:val="0"/>
              <w:autoSpaceDN w:val="0"/>
              <w:adjustRightInd w:val="0"/>
              <w:spacing w:after="0" w:line="240" w:lineRule="auto"/>
              <w:jc w:val="both"/>
              <w:rPr>
                <w:rFonts w:ascii="Times New Roman" w:eastAsia="Times New Roman" w:hAnsi="Times New Roman" w:cs="Times New Roman"/>
                <w:b/>
                <w:sz w:val="24"/>
                <w:szCs w:val="24"/>
              </w:rPr>
            </w:pPr>
            <w:r w:rsidRPr="00AC30B9">
              <w:rPr>
                <w:rFonts w:ascii="Times New Roman" w:eastAsia="Times New Roman" w:hAnsi="Times New Roman" w:cs="Times New Roman"/>
                <w:b/>
                <w:sz w:val="24"/>
                <w:szCs w:val="24"/>
              </w:rPr>
              <w:t>Профессионально ориентированное содержание</w:t>
            </w:r>
          </w:p>
        </w:tc>
        <w:tc>
          <w:tcPr>
            <w:tcW w:w="1276" w:type="dxa"/>
            <w:tcBorders>
              <w:top w:val="single" w:sz="4" w:space="0" w:color="000000"/>
              <w:left w:val="single" w:sz="4" w:space="0" w:color="000000"/>
              <w:right w:val="single" w:sz="4" w:space="0" w:color="000000"/>
            </w:tcBorders>
            <w:shd w:val="clear" w:color="auto" w:fill="auto"/>
            <w:vAlign w:val="center"/>
          </w:tcPr>
          <w:p w:rsidR="00F14BD5" w:rsidRPr="00AC30B9" w:rsidRDefault="006442B9" w:rsidP="00B43267">
            <w:pPr>
              <w:spacing w:after="0" w:line="240" w:lineRule="auto"/>
              <w:jc w:val="center"/>
              <w:rPr>
                <w:rFonts w:ascii="Times New Roman" w:eastAsia="Times New Roman" w:hAnsi="Times New Roman" w:cs="Times New Roman"/>
                <w:b/>
                <w:sz w:val="24"/>
                <w:szCs w:val="24"/>
              </w:rPr>
            </w:pPr>
            <w:r w:rsidRPr="00AC30B9">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14BD5" w:rsidRPr="00AC30B9" w:rsidRDefault="00F14BD5" w:rsidP="00B43267">
            <w:pPr>
              <w:spacing w:after="0" w:line="240" w:lineRule="auto"/>
              <w:rPr>
                <w:rFonts w:ascii="Times New Roman" w:eastAsia="Times New Roman" w:hAnsi="Times New Roman" w:cs="Times New Roman"/>
                <w:sz w:val="24"/>
                <w:szCs w:val="24"/>
              </w:rPr>
            </w:pPr>
          </w:p>
        </w:tc>
      </w:tr>
      <w:tr w:rsidR="005E56C2" w:rsidRPr="00B43267" w:rsidTr="00AC30B9">
        <w:trPr>
          <w:trHeight w:val="20"/>
        </w:trPr>
        <w:tc>
          <w:tcPr>
            <w:tcW w:w="2660" w:type="dxa"/>
            <w:vMerge/>
            <w:tcBorders>
              <w:top w:val="single" w:sz="4" w:space="0" w:color="000000"/>
              <w:left w:val="single" w:sz="4" w:space="0" w:color="000000"/>
              <w:right w:val="single" w:sz="4" w:space="0" w:color="000000"/>
            </w:tcBorders>
            <w:shd w:val="clear" w:color="auto" w:fill="auto"/>
          </w:tcPr>
          <w:p w:rsidR="005E56C2" w:rsidRPr="00AC30B9" w:rsidRDefault="005E56C2"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F14BD5" w:rsidRPr="00AC30B9" w:rsidRDefault="00F14BD5" w:rsidP="00B43267">
            <w:pPr>
              <w:spacing w:after="0" w:line="240" w:lineRule="auto"/>
              <w:rPr>
                <w:rFonts w:ascii="Times New Roman" w:eastAsia="Times New Roman" w:hAnsi="Times New Roman" w:cs="Times New Roman"/>
                <w:sz w:val="24"/>
                <w:szCs w:val="24"/>
              </w:rPr>
            </w:pPr>
            <w:r w:rsidRPr="00AC30B9">
              <w:rPr>
                <w:rFonts w:ascii="Times New Roman" w:eastAsia="Calibri" w:hAnsi="Times New Roman" w:cs="Times New Roman"/>
                <w:b/>
                <w:sz w:val="24"/>
                <w:szCs w:val="24"/>
              </w:rPr>
              <w:t xml:space="preserve">Практическое занятие </w:t>
            </w:r>
            <w:r w:rsidR="00DB1B09" w:rsidRPr="00AC30B9">
              <w:rPr>
                <w:rFonts w:ascii="Times New Roman" w:eastAsia="Calibri" w:hAnsi="Times New Roman" w:cs="Times New Roman"/>
                <w:b/>
                <w:sz w:val="24"/>
                <w:szCs w:val="24"/>
              </w:rPr>
              <w:t>8</w:t>
            </w:r>
          </w:p>
          <w:p w:rsidR="005E56C2" w:rsidRPr="00AC30B9" w:rsidRDefault="006442B9" w:rsidP="006442B9">
            <w:pPr>
              <w:spacing w:after="0" w:line="240" w:lineRule="auto"/>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Предпринимательская деятельность в правовой сфере. Основы менеджмента и маркетинга в правовой сфере</w:t>
            </w:r>
          </w:p>
        </w:tc>
        <w:tc>
          <w:tcPr>
            <w:tcW w:w="1276" w:type="dxa"/>
            <w:tcBorders>
              <w:top w:val="single" w:sz="4" w:space="0" w:color="000000"/>
              <w:left w:val="single" w:sz="4" w:space="0" w:color="000000"/>
              <w:right w:val="single" w:sz="4" w:space="0" w:color="000000"/>
            </w:tcBorders>
            <w:shd w:val="clear" w:color="auto" w:fill="auto"/>
            <w:vAlign w:val="center"/>
          </w:tcPr>
          <w:p w:rsidR="005E56C2" w:rsidRPr="00AC30B9" w:rsidRDefault="006442B9" w:rsidP="00B43267">
            <w:pPr>
              <w:spacing w:after="0" w:line="240" w:lineRule="auto"/>
              <w:jc w:val="center"/>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AC30B9" w:rsidRDefault="005E56C2" w:rsidP="00B43267">
            <w:pPr>
              <w:spacing w:after="0" w:line="240" w:lineRule="auto"/>
              <w:rPr>
                <w:rFonts w:ascii="Times New Roman" w:eastAsia="Times New Roman" w:hAnsi="Times New Roman" w:cs="Times New Roman"/>
                <w:sz w:val="24"/>
                <w:szCs w:val="24"/>
              </w:rPr>
            </w:pPr>
          </w:p>
        </w:tc>
      </w:tr>
      <w:tr w:rsidR="00662F70" w:rsidRPr="00B43267" w:rsidTr="00AC30B9">
        <w:trPr>
          <w:trHeight w:val="20"/>
        </w:trPr>
        <w:tc>
          <w:tcPr>
            <w:tcW w:w="2660" w:type="dxa"/>
            <w:vMerge w:val="restart"/>
            <w:tcBorders>
              <w:top w:val="single" w:sz="4" w:space="0" w:color="000000"/>
              <w:left w:val="single" w:sz="4" w:space="0" w:color="000000"/>
              <w:right w:val="single" w:sz="4" w:space="0" w:color="000000"/>
            </w:tcBorders>
            <w:shd w:val="clear" w:color="auto" w:fill="auto"/>
          </w:tcPr>
          <w:p w:rsidR="00662F70" w:rsidRPr="00AC30B9" w:rsidRDefault="00662F70" w:rsidP="00B43267">
            <w:pPr>
              <w:spacing w:after="0" w:line="240" w:lineRule="auto"/>
              <w:rPr>
                <w:rFonts w:ascii="Times New Roman" w:eastAsia="Times New Roman" w:hAnsi="Times New Roman" w:cs="Times New Roman"/>
                <w:b/>
                <w:sz w:val="24"/>
                <w:szCs w:val="24"/>
              </w:rPr>
            </w:pPr>
            <w:r w:rsidRPr="00AC30B9">
              <w:rPr>
                <w:rFonts w:ascii="Times New Roman" w:eastAsia="Times New Roman" w:hAnsi="Times New Roman" w:cs="Times New Roman"/>
                <w:b/>
                <w:sz w:val="24"/>
                <w:szCs w:val="24"/>
              </w:rPr>
              <w:t xml:space="preserve">Тема 3.5. </w:t>
            </w:r>
          </w:p>
          <w:p w:rsidR="00662F70" w:rsidRPr="00AC30B9" w:rsidRDefault="00662F70" w:rsidP="00B43267">
            <w:pPr>
              <w:spacing w:after="0" w:line="240" w:lineRule="auto"/>
              <w:rPr>
                <w:rFonts w:ascii="Times New Roman" w:eastAsia="Times New Roman" w:hAnsi="Times New Roman" w:cs="Times New Roman"/>
                <w:b/>
                <w:sz w:val="24"/>
                <w:szCs w:val="24"/>
              </w:rPr>
            </w:pPr>
            <w:r w:rsidRPr="00AC30B9">
              <w:rPr>
                <w:rFonts w:ascii="Times New Roman" w:eastAsia="Times New Roman" w:hAnsi="Times New Roman" w:cs="Times New Roman"/>
                <w:b/>
                <w:sz w:val="24"/>
                <w:szCs w:val="24"/>
              </w:rPr>
              <w:t>Экономика и государство</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662F70" w:rsidRPr="00AC30B9" w:rsidRDefault="00662F70" w:rsidP="00B43267">
            <w:pPr>
              <w:spacing w:after="0" w:line="240" w:lineRule="auto"/>
              <w:jc w:val="both"/>
              <w:rPr>
                <w:rFonts w:ascii="Times New Roman" w:eastAsia="Times New Roman" w:hAnsi="Times New Roman" w:cs="Times New Roman"/>
                <w:b/>
                <w:sz w:val="24"/>
                <w:szCs w:val="24"/>
              </w:rPr>
            </w:pPr>
            <w:r w:rsidRPr="00AC30B9">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F70" w:rsidRPr="00AC30B9" w:rsidRDefault="00662F70" w:rsidP="00B43267">
            <w:pPr>
              <w:spacing w:after="0" w:line="240" w:lineRule="auto"/>
              <w:jc w:val="center"/>
              <w:rPr>
                <w:rFonts w:ascii="Times New Roman" w:eastAsia="Times New Roman" w:hAnsi="Times New Roman" w:cs="Times New Roman"/>
                <w:b/>
                <w:bCs/>
                <w:sz w:val="24"/>
                <w:szCs w:val="24"/>
              </w:rPr>
            </w:pPr>
            <w:r w:rsidRPr="00AC30B9">
              <w:rPr>
                <w:rFonts w:ascii="Times New Roman" w:eastAsia="Times New Roman" w:hAnsi="Times New Roman" w:cs="Times New Roman"/>
                <w:b/>
                <w:bCs/>
                <w:sz w:val="24"/>
                <w:szCs w:val="24"/>
              </w:rPr>
              <w:t>4</w:t>
            </w:r>
          </w:p>
        </w:tc>
        <w:tc>
          <w:tcPr>
            <w:tcW w:w="1942" w:type="dxa"/>
            <w:vMerge w:val="restart"/>
            <w:tcBorders>
              <w:top w:val="single" w:sz="4" w:space="0" w:color="000000"/>
              <w:left w:val="single" w:sz="4" w:space="0" w:color="000000"/>
              <w:right w:val="single" w:sz="4" w:space="0" w:color="000000"/>
            </w:tcBorders>
            <w:shd w:val="clear" w:color="auto" w:fill="auto"/>
            <w:vAlign w:val="center"/>
          </w:tcPr>
          <w:p w:rsidR="00662F70" w:rsidRPr="00AC30B9" w:rsidRDefault="00662F70" w:rsidP="00B43267">
            <w:pPr>
              <w:spacing w:after="0" w:line="240" w:lineRule="auto"/>
              <w:jc w:val="center"/>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ОК 01</w:t>
            </w:r>
          </w:p>
          <w:p w:rsidR="00566626" w:rsidRPr="00AC30B9" w:rsidRDefault="00662F70" w:rsidP="002A70FD">
            <w:pPr>
              <w:spacing w:after="0" w:line="240" w:lineRule="auto"/>
              <w:jc w:val="center"/>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ОК 0</w:t>
            </w:r>
            <w:r w:rsidR="008F1D3E" w:rsidRPr="00AC30B9">
              <w:rPr>
                <w:rFonts w:ascii="Times New Roman" w:eastAsia="Times New Roman" w:hAnsi="Times New Roman" w:cs="Times New Roman"/>
                <w:sz w:val="24"/>
                <w:szCs w:val="24"/>
              </w:rPr>
              <w:t>9</w:t>
            </w:r>
          </w:p>
        </w:tc>
      </w:tr>
      <w:tr w:rsidR="00662F70" w:rsidRPr="00B43267" w:rsidTr="00AC30B9">
        <w:trPr>
          <w:trHeight w:val="20"/>
        </w:trPr>
        <w:tc>
          <w:tcPr>
            <w:tcW w:w="2660" w:type="dxa"/>
            <w:vMerge/>
            <w:tcBorders>
              <w:left w:val="single" w:sz="4" w:space="0" w:color="000000"/>
              <w:right w:val="single" w:sz="4" w:space="0" w:color="000000"/>
            </w:tcBorders>
            <w:shd w:val="clear" w:color="auto" w:fill="auto"/>
          </w:tcPr>
          <w:p w:rsidR="00662F70" w:rsidRPr="00AC30B9" w:rsidRDefault="00662F70"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662F70" w:rsidRPr="00AC30B9" w:rsidRDefault="00662F70" w:rsidP="006442B9">
            <w:pPr>
              <w:autoSpaceDE w:val="0"/>
              <w:autoSpaceDN w:val="0"/>
              <w:adjustRightInd w:val="0"/>
              <w:spacing w:after="0" w:line="240" w:lineRule="auto"/>
              <w:jc w:val="both"/>
              <w:rPr>
                <w:rFonts w:ascii="Times New Roman" w:eastAsia="Times New Roman" w:hAnsi="Times New Roman" w:cs="Times New Roman"/>
                <w:sz w:val="24"/>
                <w:szCs w:val="24"/>
              </w:rPr>
            </w:pPr>
            <w:r w:rsidRPr="00AC30B9">
              <w:rPr>
                <w:rFonts w:ascii="Times New Roman" w:hAnsi="Times New Roman" w:cs="Times New Roman"/>
                <w:sz w:val="24"/>
                <w:szCs w:val="24"/>
              </w:rPr>
              <w:t xml:space="preserve">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w:t>
            </w:r>
          </w:p>
        </w:tc>
        <w:tc>
          <w:tcPr>
            <w:tcW w:w="1276" w:type="dxa"/>
            <w:tcBorders>
              <w:top w:val="single" w:sz="4" w:space="0" w:color="000000"/>
              <w:left w:val="single" w:sz="4" w:space="0" w:color="000000"/>
              <w:right w:val="single" w:sz="4" w:space="0" w:color="000000"/>
            </w:tcBorders>
            <w:shd w:val="clear" w:color="auto" w:fill="auto"/>
            <w:vAlign w:val="center"/>
          </w:tcPr>
          <w:p w:rsidR="00662F70" w:rsidRPr="00AC30B9" w:rsidRDefault="00662F70" w:rsidP="00B43267">
            <w:pPr>
              <w:spacing w:after="0" w:line="240" w:lineRule="auto"/>
              <w:jc w:val="center"/>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shd w:val="clear" w:color="auto" w:fill="auto"/>
            <w:vAlign w:val="center"/>
          </w:tcPr>
          <w:p w:rsidR="00662F70" w:rsidRPr="00AC30B9" w:rsidRDefault="00662F70" w:rsidP="00B43267">
            <w:pPr>
              <w:spacing w:after="0" w:line="240" w:lineRule="auto"/>
              <w:rPr>
                <w:rFonts w:ascii="Times New Roman" w:eastAsia="Times New Roman" w:hAnsi="Times New Roman" w:cs="Times New Roman"/>
                <w:sz w:val="24"/>
                <w:szCs w:val="24"/>
              </w:rPr>
            </w:pPr>
          </w:p>
        </w:tc>
      </w:tr>
      <w:tr w:rsidR="00662F70" w:rsidRPr="00B43267" w:rsidTr="00AC30B9">
        <w:trPr>
          <w:trHeight w:val="20"/>
        </w:trPr>
        <w:tc>
          <w:tcPr>
            <w:tcW w:w="2660" w:type="dxa"/>
            <w:vMerge/>
            <w:tcBorders>
              <w:left w:val="single" w:sz="4" w:space="0" w:color="000000"/>
              <w:right w:val="single" w:sz="4" w:space="0" w:color="000000"/>
            </w:tcBorders>
            <w:shd w:val="clear" w:color="auto" w:fill="auto"/>
          </w:tcPr>
          <w:p w:rsidR="00662F70" w:rsidRPr="00AC30B9" w:rsidRDefault="00662F70"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662F70" w:rsidRPr="00AC30B9" w:rsidRDefault="00662F70" w:rsidP="00B43267">
            <w:pPr>
              <w:autoSpaceDE w:val="0"/>
              <w:autoSpaceDN w:val="0"/>
              <w:adjustRightInd w:val="0"/>
              <w:spacing w:after="0" w:line="240" w:lineRule="auto"/>
              <w:jc w:val="both"/>
              <w:rPr>
                <w:rFonts w:ascii="Times New Roman" w:hAnsi="Times New Roman" w:cs="Times New Roman"/>
                <w:sz w:val="24"/>
                <w:szCs w:val="24"/>
              </w:rPr>
            </w:pPr>
            <w:r w:rsidRPr="00AC30B9">
              <w:rPr>
                <w:rFonts w:ascii="Times New Roman" w:hAnsi="Times New Roman" w:cs="Times New Roman"/>
                <w:sz w:val="24"/>
                <w:szCs w:val="24"/>
              </w:rPr>
              <w:t>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tc>
        <w:tc>
          <w:tcPr>
            <w:tcW w:w="1276" w:type="dxa"/>
            <w:tcBorders>
              <w:top w:val="single" w:sz="4" w:space="0" w:color="000000"/>
              <w:left w:val="single" w:sz="4" w:space="0" w:color="000000"/>
              <w:right w:val="single" w:sz="4" w:space="0" w:color="000000"/>
            </w:tcBorders>
            <w:shd w:val="clear" w:color="auto" w:fill="auto"/>
            <w:vAlign w:val="center"/>
          </w:tcPr>
          <w:p w:rsidR="00662F70" w:rsidRPr="00AC30B9" w:rsidRDefault="00662F70" w:rsidP="00B43267">
            <w:pPr>
              <w:spacing w:after="0" w:line="240" w:lineRule="auto"/>
              <w:jc w:val="center"/>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2</w:t>
            </w:r>
          </w:p>
        </w:tc>
        <w:tc>
          <w:tcPr>
            <w:tcW w:w="1942" w:type="dxa"/>
            <w:vMerge/>
            <w:tcBorders>
              <w:left w:val="single" w:sz="4" w:space="0" w:color="000000"/>
              <w:bottom w:val="single" w:sz="4" w:space="0" w:color="000000"/>
              <w:right w:val="single" w:sz="4" w:space="0" w:color="000000"/>
            </w:tcBorders>
            <w:shd w:val="clear" w:color="auto" w:fill="auto"/>
            <w:vAlign w:val="center"/>
          </w:tcPr>
          <w:p w:rsidR="00662F70" w:rsidRPr="00AC30B9" w:rsidRDefault="00662F70" w:rsidP="00B43267">
            <w:pPr>
              <w:spacing w:after="0" w:line="240" w:lineRule="auto"/>
              <w:rPr>
                <w:rFonts w:ascii="Times New Roman" w:eastAsia="Times New Roman" w:hAnsi="Times New Roman" w:cs="Times New Roman"/>
                <w:sz w:val="24"/>
                <w:szCs w:val="24"/>
              </w:rPr>
            </w:pPr>
          </w:p>
        </w:tc>
      </w:tr>
      <w:tr w:rsidR="005E56C2" w:rsidRPr="00B43267" w:rsidTr="00AC30B9">
        <w:trPr>
          <w:trHeight w:val="20"/>
        </w:trPr>
        <w:tc>
          <w:tcPr>
            <w:tcW w:w="2660" w:type="dxa"/>
            <w:vMerge w:val="restart"/>
            <w:tcBorders>
              <w:top w:val="single" w:sz="4" w:space="0" w:color="000000"/>
              <w:left w:val="single" w:sz="4" w:space="0" w:color="000000"/>
              <w:right w:val="single" w:sz="4" w:space="0" w:color="000000"/>
            </w:tcBorders>
            <w:shd w:val="clear" w:color="auto" w:fill="auto"/>
          </w:tcPr>
          <w:p w:rsidR="005E56C2" w:rsidRPr="00AC30B9" w:rsidRDefault="005E56C2" w:rsidP="00B43267">
            <w:pPr>
              <w:spacing w:after="0" w:line="240" w:lineRule="auto"/>
              <w:rPr>
                <w:rFonts w:ascii="Times New Roman" w:eastAsia="Times New Roman" w:hAnsi="Times New Roman" w:cs="Times New Roman"/>
                <w:b/>
                <w:sz w:val="24"/>
                <w:szCs w:val="24"/>
              </w:rPr>
            </w:pPr>
            <w:r w:rsidRPr="00AC30B9">
              <w:rPr>
                <w:rFonts w:ascii="Times New Roman" w:eastAsia="Times New Roman" w:hAnsi="Times New Roman" w:cs="Times New Roman"/>
                <w:b/>
                <w:sz w:val="24"/>
                <w:szCs w:val="24"/>
              </w:rPr>
              <w:t xml:space="preserve">Тема 3.6. </w:t>
            </w:r>
          </w:p>
          <w:p w:rsidR="005E56C2" w:rsidRPr="00AC30B9" w:rsidRDefault="005E56C2" w:rsidP="00B43267">
            <w:pPr>
              <w:spacing w:after="0" w:line="240" w:lineRule="auto"/>
              <w:rPr>
                <w:rFonts w:ascii="Times New Roman" w:eastAsia="Times New Roman" w:hAnsi="Times New Roman" w:cs="Times New Roman"/>
                <w:b/>
                <w:sz w:val="24"/>
                <w:szCs w:val="24"/>
              </w:rPr>
            </w:pPr>
            <w:r w:rsidRPr="00AC30B9">
              <w:rPr>
                <w:rFonts w:ascii="Times New Roman" w:eastAsia="Times New Roman" w:hAnsi="Times New Roman" w:cs="Times New Roman"/>
                <w:b/>
                <w:sz w:val="24"/>
                <w:szCs w:val="24"/>
              </w:rPr>
              <w:t>Основные тенденции развития экономики России и международная экономика</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5E56C2" w:rsidRPr="00AC30B9" w:rsidRDefault="005E56C2" w:rsidP="00B43267">
            <w:pPr>
              <w:spacing w:after="0" w:line="240" w:lineRule="auto"/>
              <w:jc w:val="both"/>
              <w:rPr>
                <w:rFonts w:ascii="Times New Roman" w:eastAsia="Times New Roman" w:hAnsi="Times New Roman" w:cs="Times New Roman"/>
                <w:b/>
                <w:sz w:val="24"/>
                <w:szCs w:val="24"/>
              </w:rPr>
            </w:pPr>
            <w:r w:rsidRPr="00AC30B9">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AC30B9" w:rsidRDefault="00F14BD5" w:rsidP="00B43267">
            <w:pPr>
              <w:spacing w:after="0" w:line="240" w:lineRule="auto"/>
              <w:jc w:val="center"/>
              <w:rPr>
                <w:rFonts w:ascii="Times New Roman" w:eastAsia="Times New Roman" w:hAnsi="Times New Roman" w:cs="Times New Roman"/>
                <w:sz w:val="24"/>
                <w:szCs w:val="24"/>
              </w:rPr>
            </w:pPr>
            <w:r w:rsidRPr="00AC30B9">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AC30B9" w:rsidRDefault="005E56C2" w:rsidP="00B43267">
            <w:pPr>
              <w:spacing w:after="0" w:line="240" w:lineRule="auto"/>
              <w:jc w:val="center"/>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ОК 06</w:t>
            </w:r>
          </w:p>
          <w:p w:rsidR="00566626" w:rsidRPr="00AC30B9" w:rsidRDefault="005E56C2" w:rsidP="002A70FD">
            <w:pPr>
              <w:spacing w:after="0" w:line="240" w:lineRule="auto"/>
              <w:jc w:val="center"/>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ОК 0</w:t>
            </w:r>
            <w:r w:rsidR="008F1D3E" w:rsidRPr="00AC30B9">
              <w:rPr>
                <w:rFonts w:ascii="Times New Roman" w:eastAsia="Times New Roman" w:hAnsi="Times New Roman" w:cs="Times New Roman"/>
                <w:sz w:val="24"/>
                <w:szCs w:val="24"/>
              </w:rPr>
              <w:t>9</w:t>
            </w:r>
          </w:p>
        </w:tc>
      </w:tr>
      <w:tr w:rsidR="005E56C2" w:rsidRPr="00B43267" w:rsidTr="00AC30B9">
        <w:trPr>
          <w:trHeight w:val="20"/>
        </w:trPr>
        <w:tc>
          <w:tcPr>
            <w:tcW w:w="2660" w:type="dxa"/>
            <w:vMerge/>
            <w:tcBorders>
              <w:top w:val="single" w:sz="4" w:space="0" w:color="000000"/>
              <w:left w:val="single" w:sz="4" w:space="0" w:color="000000"/>
              <w:right w:val="single" w:sz="4" w:space="0" w:color="000000"/>
            </w:tcBorders>
            <w:shd w:val="clear" w:color="auto" w:fill="auto"/>
          </w:tcPr>
          <w:p w:rsidR="005E56C2" w:rsidRPr="00AC30B9" w:rsidRDefault="005E56C2"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5E56C2" w:rsidRPr="00AC30B9" w:rsidRDefault="005E56C2" w:rsidP="00B43267">
            <w:pPr>
              <w:autoSpaceDE w:val="0"/>
              <w:autoSpaceDN w:val="0"/>
              <w:adjustRightInd w:val="0"/>
              <w:spacing w:after="0" w:line="240" w:lineRule="auto"/>
              <w:jc w:val="both"/>
              <w:rPr>
                <w:rFonts w:ascii="Times New Roman" w:eastAsia="Times New Roman" w:hAnsi="Times New Roman" w:cs="Times New Roman"/>
                <w:sz w:val="24"/>
                <w:szCs w:val="24"/>
              </w:rPr>
            </w:pPr>
            <w:r w:rsidRPr="00AC30B9">
              <w:rPr>
                <w:rFonts w:ascii="Times New Roman" w:hAnsi="Times New Roman" w:cs="Times New Roman"/>
                <w:sz w:val="24"/>
                <w:szCs w:val="24"/>
              </w:rPr>
              <w:t>Мировая экономика. 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AC30B9" w:rsidRDefault="005E56C2" w:rsidP="00B43267">
            <w:pPr>
              <w:spacing w:after="0" w:line="240" w:lineRule="auto"/>
              <w:jc w:val="center"/>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AC30B9" w:rsidRDefault="005E56C2" w:rsidP="00B43267">
            <w:pPr>
              <w:spacing w:after="0" w:line="240" w:lineRule="auto"/>
              <w:rPr>
                <w:rFonts w:ascii="Times New Roman" w:eastAsia="Times New Roman" w:hAnsi="Times New Roman" w:cs="Times New Roman"/>
                <w:sz w:val="24"/>
                <w:szCs w:val="24"/>
              </w:rPr>
            </w:pPr>
          </w:p>
        </w:tc>
      </w:tr>
      <w:tr w:rsidR="005E56C2" w:rsidRPr="00B43267" w:rsidTr="00AC30B9">
        <w:trPr>
          <w:trHeight w:val="20"/>
        </w:trPr>
        <w:tc>
          <w:tcPr>
            <w:tcW w:w="2660" w:type="dxa"/>
            <w:vMerge/>
            <w:tcBorders>
              <w:top w:val="single" w:sz="4" w:space="0" w:color="000000"/>
              <w:left w:val="single" w:sz="4" w:space="0" w:color="000000"/>
              <w:right w:val="single" w:sz="4" w:space="0" w:color="000000"/>
            </w:tcBorders>
            <w:shd w:val="clear" w:color="auto" w:fill="auto"/>
          </w:tcPr>
          <w:p w:rsidR="005E56C2" w:rsidRPr="00AC30B9" w:rsidRDefault="005E56C2"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5E56C2" w:rsidRPr="00AC30B9" w:rsidRDefault="005E56C2" w:rsidP="00B43267">
            <w:pPr>
              <w:spacing w:after="0" w:line="240" w:lineRule="auto"/>
              <w:rPr>
                <w:rFonts w:ascii="Times New Roman" w:eastAsia="Times New Roman" w:hAnsi="Times New Roman" w:cs="Times New Roman"/>
                <w:sz w:val="24"/>
                <w:szCs w:val="24"/>
              </w:rPr>
            </w:pPr>
            <w:r w:rsidRPr="00AC30B9">
              <w:rPr>
                <w:rFonts w:ascii="Times New Roman" w:eastAsia="Times New Roman" w:hAnsi="Times New Roman" w:cs="Times New Roman"/>
                <w:b/>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AC30B9" w:rsidRDefault="005E56C2" w:rsidP="00B43267">
            <w:pPr>
              <w:spacing w:after="0" w:line="240" w:lineRule="auto"/>
              <w:jc w:val="center"/>
              <w:rPr>
                <w:rFonts w:ascii="Times New Roman" w:eastAsia="Times New Roman" w:hAnsi="Times New Roman" w:cs="Times New Roman"/>
                <w:b/>
                <w:sz w:val="24"/>
                <w:szCs w:val="24"/>
              </w:rPr>
            </w:pPr>
            <w:r w:rsidRPr="00AC30B9">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AC30B9" w:rsidRDefault="005E56C2" w:rsidP="00B43267">
            <w:pPr>
              <w:spacing w:after="0" w:line="240" w:lineRule="auto"/>
              <w:rPr>
                <w:rFonts w:ascii="Times New Roman" w:eastAsia="Times New Roman" w:hAnsi="Times New Roman" w:cs="Times New Roman"/>
                <w:sz w:val="24"/>
                <w:szCs w:val="24"/>
              </w:rPr>
            </w:pPr>
          </w:p>
        </w:tc>
      </w:tr>
      <w:tr w:rsidR="005E56C2" w:rsidRPr="00B43267" w:rsidTr="00AC30B9">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5E56C2" w:rsidRPr="00AC30B9" w:rsidRDefault="005E56C2" w:rsidP="00B43267">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5E56C2" w:rsidRPr="00AC30B9" w:rsidRDefault="006442B9" w:rsidP="006442B9">
            <w:pPr>
              <w:spacing w:after="0" w:line="240" w:lineRule="auto"/>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Региональная экономика и её особенности в правовой сфере. Основные направления развития региональной экономики Омской области</w:t>
            </w:r>
          </w:p>
        </w:tc>
        <w:tc>
          <w:tcPr>
            <w:tcW w:w="1276" w:type="dxa"/>
            <w:tcBorders>
              <w:top w:val="single" w:sz="4" w:space="0" w:color="000000"/>
              <w:left w:val="single" w:sz="4" w:space="0" w:color="000000"/>
              <w:right w:val="single" w:sz="4" w:space="0" w:color="000000"/>
            </w:tcBorders>
            <w:shd w:val="clear" w:color="auto" w:fill="auto"/>
            <w:vAlign w:val="center"/>
          </w:tcPr>
          <w:p w:rsidR="005E56C2" w:rsidRPr="00AC30B9" w:rsidRDefault="00F14BD5" w:rsidP="00B43267">
            <w:pPr>
              <w:spacing w:after="0" w:line="240" w:lineRule="auto"/>
              <w:jc w:val="center"/>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right w:val="single" w:sz="4" w:space="0" w:color="000000"/>
            </w:tcBorders>
            <w:shd w:val="clear" w:color="auto" w:fill="auto"/>
            <w:vAlign w:val="center"/>
          </w:tcPr>
          <w:p w:rsidR="005E56C2" w:rsidRPr="00AC30B9" w:rsidRDefault="005E56C2" w:rsidP="00B43267">
            <w:pPr>
              <w:spacing w:after="0" w:line="240" w:lineRule="auto"/>
              <w:rPr>
                <w:rFonts w:ascii="Times New Roman" w:eastAsia="Times New Roman" w:hAnsi="Times New Roman" w:cs="Times New Roman"/>
                <w:sz w:val="24"/>
                <w:szCs w:val="24"/>
              </w:rPr>
            </w:pPr>
          </w:p>
        </w:tc>
      </w:tr>
      <w:tr w:rsidR="004448D4" w:rsidRPr="00B43267" w:rsidTr="00AC30B9">
        <w:trPr>
          <w:trHeight w:val="20"/>
        </w:trPr>
        <w:tc>
          <w:tcPr>
            <w:tcW w:w="12157" w:type="dxa"/>
            <w:gridSpan w:val="2"/>
            <w:tcBorders>
              <w:top w:val="single" w:sz="4" w:space="0" w:color="000000"/>
              <w:left w:val="single" w:sz="4" w:space="0" w:color="000000"/>
              <w:bottom w:val="single" w:sz="4" w:space="0" w:color="000000"/>
              <w:right w:val="single" w:sz="4" w:space="0" w:color="000000"/>
            </w:tcBorders>
            <w:shd w:val="clear" w:color="auto" w:fill="auto"/>
          </w:tcPr>
          <w:p w:rsidR="004448D4" w:rsidRPr="00AC30B9" w:rsidRDefault="004448D4" w:rsidP="006442B9">
            <w:pPr>
              <w:spacing w:after="0" w:line="240" w:lineRule="auto"/>
              <w:rPr>
                <w:rFonts w:ascii="Times New Roman" w:eastAsia="Times New Roman" w:hAnsi="Times New Roman" w:cs="Times New Roman"/>
                <w:b/>
                <w:sz w:val="24"/>
                <w:szCs w:val="24"/>
              </w:rPr>
            </w:pPr>
            <w:r w:rsidRPr="00AC30B9">
              <w:rPr>
                <w:rFonts w:ascii="Times New Roman" w:eastAsia="Times New Roman" w:hAnsi="Times New Roman" w:cs="Times New Roman"/>
                <w:b/>
                <w:sz w:val="24"/>
                <w:szCs w:val="24"/>
              </w:rPr>
              <w:t>Контрольный срез</w:t>
            </w:r>
          </w:p>
        </w:tc>
        <w:tc>
          <w:tcPr>
            <w:tcW w:w="1276" w:type="dxa"/>
            <w:tcBorders>
              <w:top w:val="single" w:sz="4" w:space="0" w:color="000000"/>
              <w:left w:val="single" w:sz="4" w:space="0" w:color="000000"/>
              <w:right w:val="single" w:sz="4" w:space="0" w:color="000000"/>
            </w:tcBorders>
            <w:shd w:val="clear" w:color="auto" w:fill="auto"/>
            <w:vAlign w:val="center"/>
          </w:tcPr>
          <w:p w:rsidR="004448D4" w:rsidRPr="00AC30B9" w:rsidRDefault="004448D4" w:rsidP="00B43267">
            <w:pPr>
              <w:spacing w:after="0" w:line="240" w:lineRule="auto"/>
              <w:jc w:val="center"/>
              <w:rPr>
                <w:rFonts w:ascii="Times New Roman" w:eastAsia="Times New Roman" w:hAnsi="Times New Roman" w:cs="Times New Roman"/>
                <w:b/>
                <w:sz w:val="24"/>
                <w:szCs w:val="24"/>
              </w:rPr>
            </w:pPr>
            <w:r w:rsidRPr="00AC30B9">
              <w:rPr>
                <w:rFonts w:ascii="Times New Roman" w:eastAsia="Times New Roman" w:hAnsi="Times New Roman" w:cs="Times New Roman"/>
                <w:b/>
                <w:sz w:val="24"/>
                <w:szCs w:val="24"/>
              </w:rPr>
              <w:t>2</w:t>
            </w:r>
          </w:p>
        </w:tc>
        <w:tc>
          <w:tcPr>
            <w:tcW w:w="1942" w:type="dxa"/>
            <w:tcBorders>
              <w:top w:val="single" w:sz="4" w:space="0" w:color="000000"/>
              <w:left w:val="single" w:sz="4" w:space="0" w:color="000000"/>
              <w:right w:val="single" w:sz="4" w:space="0" w:color="000000"/>
            </w:tcBorders>
            <w:shd w:val="clear" w:color="auto" w:fill="auto"/>
            <w:vAlign w:val="center"/>
          </w:tcPr>
          <w:p w:rsidR="004448D4" w:rsidRPr="00AC30B9" w:rsidRDefault="004448D4" w:rsidP="00B43267">
            <w:pPr>
              <w:spacing w:after="0" w:line="240" w:lineRule="auto"/>
              <w:rPr>
                <w:rFonts w:ascii="Times New Roman" w:eastAsia="Times New Roman" w:hAnsi="Times New Roman" w:cs="Times New Roman"/>
                <w:sz w:val="24"/>
                <w:szCs w:val="24"/>
              </w:rPr>
            </w:pPr>
          </w:p>
        </w:tc>
      </w:tr>
      <w:tr w:rsidR="008F1D3E" w:rsidRPr="00B43267" w:rsidTr="00AC30B9">
        <w:trPr>
          <w:trHeight w:val="20"/>
        </w:trPr>
        <w:tc>
          <w:tcPr>
            <w:tcW w:w="12157" w:type="dxa"/>
            <w:gridSpan w:val="2"/>
            <w:tcBorders>
              <w:top w:val="single" w:sz="4" w:space="0" w:color="000000"/>
              <w:left w:val="single" w:sz="4" w:space="0" w:color="000000"/>
              <w:bottom w:val="single" w:sz="4" w:space="0" w:color="000000"/>
              <w:right w:val="single" w:sz="4" w:space="0" w:color="000000"/>
            </w:tcBorders>
            <w:shd w:val="clear" w:color="auto" w:fill="auto"/>
          </w:tcPr>
          <w:p w:rsidR="008F1D3E" w:rsidRPr="00AC30B9" w:rsidRDefault="008F1D3E" w:rsidP="008F1D3E">
            <w:pPr>
              <w:spacing w:after="0" w:line="240" w:lineRule="auto"/>
              <w:rPr>
                <w:rFonts w:ascii="Times New Roman" w:hAnsi="Times New Roman"/>
                <w:b/>
                <w:sz w:val="24"/>
                <w:szCs w:val="24"/>
              </w:rPr>
            </w:pPr>
            <w:r w:rsidRPr="00AC30B9">
              <w:rPr>
                <w:rFonts w:ascii="Times New Roman" w:hAnsi="Times New Roman"/>
                <w:b/>
                <w:sz w:val="24"/>
                <w:szCs w:val="24"/>
              </w:rPr>
              <w:t>Консультация по индивидуальному проекту</w:t>
            </w:r>
          </w:p>
        </w:tc>
        <w:tc>
          <w:tcPr>
            <w:tcW w:w="1276" w:type="dxa"/>
            <w:tcBorders>
              <w:top w:val="single" w:sz="4" w:space="0" w:color="000000"/>
              <w:left w:val="single" w:sz="4" w:space="0" w:color="000000"/>
              <w:right w:val="single" w:sz="4" w:space="0" w:color="000000"/>
            </w:tcBorders>
            <w:shd w:val="clear" w:color="auto" w:fill="auto"/>
            <w:vAlign w:val="center"/>
          </w:tcPr>
          <w:p w:rsidR="008F1D3E" w:rsidRPr="00AC30B9" w:rsidRDefault="008F1D3E" w:rsidP="008F1D3E">
            <w:pPr>
              <w:spacing w:after="0" w:line="240" w:lineRule="auto"/>
              <w:jc w:val="center"/>
              <w:rPr>
                <w:rFonts w:ascii="Times New Roman" w:hAnsi="Times New Roman"/>
                <w:b/>
                <w:sz w:val="24"/>
                <w:szCs w:val="24"/>
              </w:rPr>
            </w:pPr>
            <w:r w:rsidRPr="00AC30B9">
              <w:rPr>
                <w:rFonts w:ascii="Times New Roman" w:hAnsi="Times New Roman"/>
                <w:b/>
                <w:sz w:val="24"/>
                <w:szCs w:val="24"/>
              </w:rPr>
              <w:t>2</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AC30B9" w:rsidRDefault="008F1D3E" w:rsidP="008F1D3E">
            <w:pPr>
              <w:spacing w:after="0" w:line="240" w:lineRule="auto"/>
              <w:rPr>
                <w:rFonts w:ascii="Times New Roman" w:eastAsia="Times New Roman" w:hAnsi="Times New Roman" w:cs="Times New Roman"/>
                <w:sz w:val="24"/>
                <w:szCs w:val="24"/>
              </w:rPr>
            </w:pPr>
          </w:p>
        </w:tc>
      </w:tr>
      <w:tr w:rsidR="008F1D3E" w:rsidRPr="00B43267" w:rsidTr="00AC30B9">
        <w:trPr>
          <w:trHeight w:val="20"/>
        </w:trPr>
        <w:tc>
          <w:tcPr>
            <w:tcW w:w="121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AC30B9" w:rsidRDefault="008F1D3E" w:rsidP="008F1D3E">
            <w:pPr>
              <w:spacing w:after="0" w:line="240" w:lineRule="auto"/>
              <w:rPr>
                <w:rFonts w:ascii="Times New Roman" w:eastAsia="Times New Roman" w:hAnsi="Times New Roman" w:cs="Times New Roman"/>
                <w:b/>
                <w:sz w:val="24"/>
                <w:szCs w:val="24"/>
              </w:rPr>
            </w:pPr>
            <w:r w:rsidRPr="00AC30B9">
              <w:rPr>
                <w:rFonts w:ascii="Times New Roman" w:eastAsia="Times New Roman" w:hAnsi="Times New Roman" w:cs="Times New Roman"/>
                <w:b/>
                <w:sz w:val="24"/>
                <w:szCs w:val="24"/>
              </w:rPr>
              <w:t>Раздел 4. Социальная сфера</w:t>
            </w:r>
          </w:p>
        </w:tc>
        <w:tc>
          <w:tcPr>
            <w:tcW w:w="1276" w:type="dxa"/>
            <w:tcBorders>
              <w:top w:val="single" w:sz="4" w:space="0" w:color="000000"/>
              <w:left w:val="single" w:sz="4" w:space="0" w:color="000000"/>
              <w:right w:val="single" w:sz="4" w:space="0" w:color="000000"/>
            </w:tcBorders>
            <w:shd w:val="clear" w:color="auto" w:fill="auto"/>
            <w:vAlign w:val="center"/>
          </w:tcPr>
          <w:p w:rsidR="008F1D3E" w:rsidRPr="00AC30B9" w:rsidRDefault="008F1D3E" w:rsidP="008F1D3E">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AC30B9">
              <w:rPr>
                <w:rFonts w:ascii="Times New Roman" w:eastAsia="Times New Roman" w:hAnsi="Times New Roman" w:cs="Times New Roman"/>
                <w:b/>
                <w:sz w:val="24"/>
                <w:szCs w:val="24"/>
              </w:rPr>
              <w:t>18</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AC30B9" w:rsidRDefault="008F1D3E" w:rsidP="008F1D3E">
            <w:pPr>
              <w:spacing w:after="0" w:line="240" w:lineRule="auto"/>
              <w:rPr>
                <w:rFonts w:ascii="Times New Roman" w:eastAsia="Times New Roman" w:hAnsi="Times New Roman" w:cs="Times New Roman"/>
                <w:sz w:val="24"/>
                <w:szCs w:val="24"/>
              </w:rPr>
            </w:pPr>
          </w:p>
        </w:tc>
      </w:tr>
      <w:tr w:rsidR="008F1D3E" w:rsidRPr="00B43267" w:rsidTr="00AC30B9">
        <w:trPr>
          <w:trHeight w:val="20"/>
        </w:trPr>
        <w:tc>
          <w:tcPr>
            <w:tcW w:w="26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F1D3E" w:rsidRPr="00AC30B9" w:rsidRDefault="008F1D3E" w:rsidP="008F1D3E">
            <w:pPr>
              <w:spacing w:after="0" w:line="240" w:lineRule="auto"/>
              <w:rPr>
                <w:rFonts w:ascii="Times New Roman" w:eastAsia="Times New Roman" w:hAnsi="Times New Roman" w:cs="Times New Roman"/>
                <w:b/>
                <w:sz w:val="24"/>
                <w:szCs w:val="24"/>
              </w:rPr>
            </w:pPr>
            <w:r w:rsidRPr="00AC30B9">
              <w:rPr>
                <w:rFonts w:ascii="Times New Roman" w:eastAsia="Times New Roman" w:hAnsi="Times New Roman" w:cs="Times New Roman"/>
                <w:b/>
                <w:sz w:val="24"/>
                <w:szCs w:val="24"/>
              </w:rPr>
              <w:t xml:space="preserve">Тема 4.1. </w:t>
            </w:r>
          </w:p>
          <w:p w:rsidR="008F1D3E" w:rsidRPr="00AC30B9" w:rsidRDefault="008F1D3E" w:rsidP="008F1D3E">
            <w:pPr>
              <w:spacing w:after="0" w:line="240" w:lineRule="auto"/>
              <w:rPr>
                <w:rFonts w:ascii="Times New Roman" w:eastAsia="Times New Roman" w:hAnsi="Times New Roman" w:cs="Times New Roman"/>
                <w:sz w:val="24"/>
                <w:szCs w:val="24"/>
              </w:rPr>
            </w:pPr>
            <w:r w:rsidRPr="00AC30B9">
              <w:rPr>
                <w:rFonts w:ascii="Times New Roman" w:eastAsia="Times New Roman" w:hAnsi="Times New Roman" w:cs="Times New Roman"/>
                <w:b/>
                <w:sz w:val="24"/>
                <w:szCs w:val="24"/>
              </w:rPr>
              <w:t xml:space="preserve">Социальная структура общества. </w:t>
            </w:r>
            <w:r w:rsidRPr="00AC30B9">
              <w:rPr>
                <w:rFonts w:ascii="Times New Roman" w:eastAsia="Times New Roman" w:hAnsi="Times New Roman" w:cs="Times New Roman"/>
                <w:b/>
                <w:sz w:val="24"/>
                <w:szCs w:val="24"/>
              </w:rPr>
              <w:lastRenderedPageBreak/>
              <w:t>Положение личности в обществе</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AC30B9" w:rsidRDefault="008F1D3E" w:rsidP="008F1D3E">
            <w:pPr>
              <w:spacing w:after="0" w:line="240" w:lineRule="auto"/>
              <w:jc w:val="both"/>
              <w:rPr>
                <w:rFonts w:ascii="Times New Roman" w:eastAsia="Times New Roman" w:hAnsi="Times New Roman" w:cs="Times New Roman"/>
                <w:sz w:val="24"/>
                <w:szCs w:val="24"/>
              </w:rPr>
            </w:pPr>
            <w:r w:rsidRPr="00AC30B9">
              <w:rPr>
                <w:rFonts w:ascii="Times New Roman" w:eastAsia="Times New Roman" w:hAnsi="Times New Roman" w:cs="Times New Roman"/>
                <w:b/>
                <w:sz w:val="24"/>
                <w:szCs w:val="24"/>
              </w:rPr>
              <w:lastRenderedPageBreak/>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8F1D3E" w:rsidRPr="00AC30B9" w:rsidRDefault="008F1D3E" w:rsidP="008F1D3E">
            <w:pPr>
              <w:spacing w:after="0" w:line="240" w:lineRule="auto"/>
              <w:jc w:val="center"/>
              <w:rPr>
                <w:rFonts w:ascii="Times New Roman" w:eastAsia="Times New Roman" w:hAnsi="Times New Roman" w:cs="Times New Roman"/>
                <w:b/>
                <w:sz w:val="24"/>
                <w:szCs w:val="24"/>
              </w:rPr>
            </w:pPr>
            <w:r w:rsidRPr="00AC30B9">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AC30B9" w:rsidRDefault="008F1D3E" w:rsidP="008F1D3E">
            <w:pPr>
              <w:spacing w:after="0" w:line="240" w:lineRule="auto"/>
              <w:jc w:val="center"/>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ОК 01</w:t>
            </w:r>
          </w:p>
          <w:p w:rsidR="008F1D3E" w:rsidRPr="00AC30B9" w:rsidRDefault="008F1D3E" w:rsidP="002A70FD">
            <w:pPr>
              <w:spacing w:after="0" w:line="240" w:lineRule="auto"/>
              <w:jc w:val="center"/>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ОК 05</w:t>
            </w:r>
          </w:p>
        </w:tc>
      </w:tr>
      <w:tr w:rsidR="008F1D3E" w:rsidRPr="00B43267" w:rsidTr="00AC30B9">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8F1D3E" w:rsidRPr="00AC30B9" w:rsidRDefault="008F1D3E" w:rsidP="008F1D3E">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AC30B9" w:rsidRDefault="008F1D3E" w:rsidP="008F1D3E">
            <w:pPr>
              <w:autoSpaceDE w:val="0"/>
              <w:autoSpaceDN w:val="0"/>
              <w:adjustRightInd w:val="0"/>
              <w:spacing w:after="0" w:line="240" w:lineRule="auto"/>
              <w:jc w:val="both"/>
              <w:rPr>
                <w:rFonts w:ascii="Times New Roman" w:hAnsi="Times New Roman" w:cs="Times New Roman"/>
                <w:sz w:val="24"/>
                <w:szCs w:val="24"/>
              </w:rPr>
            </w:pPr>
            <w:r w:rsidRPr="00AC30B9">
              <w:rPr>
                <w:rFonts w:ascii="Times New Roman" w:hAnsi="Times New Roman" w:cs="Times New Roman"/>
                <w:sz w:val="24"/>
                <w:szCs w:val="24"/>
              </w:rPr>
              <w:t xml:space="preserve">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w:t>
            </w:r>
            <w:r w:rsidRPr="00AC30B9">
              <w:rPr>
                <w:rFonts w:ascii="Times New Roman" w:hAnsi="Times New Roman" w:cs="Times New Roman"/>
                <w:sz w:val="24"/>
                <w:szCs w:val="24"/>
              </w:rPr>
              <w:lastRenderedPageBreak/>
              <w:t>поддержка социально незащищенных слоев общества в Российской Федерации.</w:t>
            </w:r>
          </w:p>
        </w:tc>
        <w:tc>
          <w:tcPr>
            <w:tcW w:w="1276" w:type="dxa"/>
            <w:tcBorders>
              <w:top w:val="single" w:sz="4" w:space="0" w:color="000000"/>
              <w:left w:val="single" w:sz="4" w:space="0" w:color="000000"/>
              <w:right w:val="single" w:sz="4" w:space="0" w:color="000000"/>
            </w:tcBorders>
            <w:shd w:val="clear" w:color="auto" w:fill="auto"/>
            <w:vAlign w:val="center"/>
          </w:tcPr>
          <w:p w:rsidR="008F1D3E" w:rsidRPr="00AC30B9" w:rsidRDefault="008F1D3E" w:rsidP="008F1D3E">
            <w:pPr>
              <w:spacing w:after="0" w:line="240" w:lineRule="auto"/>
              <w:jc w:val="center"/>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lastRenderedPageBreak/>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AC30B9" w:rsidRDefault="008F1D3E" w:rsidP="008F1D3E">
            <w:pPr>
              <w:spacing w:after="0" w:line="240" w:lineRule="auto"/>
              <w:rPr>
                <w:rFonts w:ascii="Times New Roman" w:eastAsia="Times New Roman" w:hAnsi="Times New Roman" w:cs="Times New Roman"/>
                <w:sz w:val="24"/>
                <w:szCs w:val="24"/>
              </w:rPr>
            </w:pPr>
          </w:p>
        </w:tc>
      </w:tr>
      <w:tr w:rsidR="008F1D3E" w:rsidRPr="00B43267" w:rsidTr="00AC30B9">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8F1D3E" w:rsidRPr="00AC30B9" w:rsidRDefault="008F1D3E" w:rsidP="008F1D3E">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AC30B9" w:rsidRDefault="008F1D3E" w:rsidP="008F1D3E">
            <w:pPr>
              <w:autoSpaceDE w:val="0"/>
              <w:autoSpaceDN w:val="0"/>
              <w:adjustRightInd w:val="0"/>
              <w:spacing w:after="0" w:line="240" w:lineRule="auto"/>
              <w:jc w:val="both"/>
              <w:rPr>
                <w:rFonts w:ascii="Times New Roman" w:hAnsi="Times New Roman" w:cs="Times New Roman"/>
                <w:sz w:val="24"/>
                <w:szCs w:val="24"/>
              </w:rPr>
            </w:pPr>
            <w:r w:rsidRPr="00AC30B9">
              <w:rPr>
                <w:rFonts w:ascii="Times New Roman" w:hAnsi="Times New Roman" w:cs="Times New Roman"/>
                <w:sz w:val="24"/>
                <w:szCs w:val="24"/>
              </w:rPr>
              <w:t>Положение индивида в обществе. Социальные статусы и роли. Социальная мобильность, ее формы и каналы в современном российском обществе</w:t>
            </w:r>
          </w:p>
        </w:tc>
        <w:tc>
          <w:tcPr>
            <w:tcW w:w="1276" w:type="dxa"/>
            <w:tcBorders>
              <w:top w:val="single" w:sz="4" w:space="0" w:color="000000"/>
              <w:left w:val="single" w:sz="4" w:space="0" w:color="000000"/>
              <w:right w:val="single" w:sz="4" w:space="0" w:color="000000"/>
            </w:tcBorders>
            <w:shd w:val="clear" w:color="auto" w:fill="auto"/>
            <w:vAlign w:val="center"/>
          </w:tcPr>
          <w:p w:rsidR="008F1D3E" w:rsidRPr="00AC30B9" w:rsidRDefault="008F1D3E" w:rsidP="008F1D3E">
            <w:pPr>
              <w:spacing w:after="0" w:line="240" w:lineRule="auto"/>
              <w:jc w:val="center"/>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AC30B9" w:rsidRDefault="008F1D3E" w:rsidP="008F1D3E">
            <w:pPr>
              <w:spacing w:after="0" w:line="240" w:lineRule="auto"/>
              <w:rPr>
                <w:rFonts w:ascii="Times New Roman" w:eastAsia="Times New Roman" w:hAnsi="Times New Roman" w:cs="Times New Roman"/>
                <w:sz w:val="24"/>
                <w:szCs w:val="24"/>
              </w:rPr>
            </w:pPr>
          </w:p>
        </w:tc>
      </w:tr>
      <w:tr w:rsidR="008F1D3E" w:rsidRPr="00B43267" w:rsidTr="00AC30B9">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8F1D3E" w:rsidRPr="00AC30B9" w:rsidRDefault="008F1D3E" w:rsidP="008F1D3E">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8F1D3E" w:rsidRPr="00AC30B9" w:rsidRDefault="008F1D3E" w:rsidP="008F1D3E">
            <w:pPr>
              <w:spacing w:after="0" w:line="240" w:lineRule="auto"/>
              <w:jc w:val="both"/>
              <w:rPr>
                <w:rFonts w:ascii="Times New Roman" w:eastAsia="Times New Roman" w:hAnsi="Times New Roman" w:cs="Times New Roman"/>
                <w:b/>
                <w:sz w:val="24"/>
                <w:szCs w:val="24"/>
              </w:rPr>
            </w:pPr>
            <w:r w:rsidRPr="00AC30B9">
              <w:rPr>
                <w:rFonts w:ascii="Times New Roman" w:eastAsia="Times New Roman" w:hAnsi="Times New Roman" w:cs="Times New Roman"/>
                <w:b/>
                <w:sz w:val="24"/>
                <w:szCs w:val="24"/>
              </w:rPr>
              <w:t>Профессионально ориентированное содержание</w:t>
            </w:r>
          </w:p>
        </w:tc>
        <w:tc>
          <w:tcPr>
            <w:tcW w:w="1276" w:type="dxa"/>
            <w:tcBorders>
              <w:left w:val="single" w:sz="4" w:space="0" w:color="000000"/>
              <w:right w:val="single" w:sz="4" w:space="0" w:color="000000"/>
            </w:tcBorders>
            <w:shd w:val="clear" w:color="auto" w:fill="auto"/>
            <w:vAlign w:val="center"/>
          </w:tcPr>
          <w:p w:rsidR="008F1D3E" w:rsidRPr="00AC30B9" w:rsidRDefault="008F1D3E" w:rsidP="008F1D3E">
            <w:pPr>
              <w:spacing w:after="0" w:line="240" w:lineRule="auto"/>
              <w:jc w:val="center"/>
              <w:rPr>
                <w:rFonts w:ascii="Times New Roman" w:eastAsia="Times New Roman" w:hAnsi="Times New Roman" w:cs="Times New Roman"/>
                <w:b/>
                <w:sz w:val="24"/>
                <w:szCs w:val="24"/>
              </w:rPr>
            </w:pPr>
            <w:r w:rsidRPr="00AC30B9">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AC30B9" w:rsidRDefault="008F1D3E" w:rsidP="008F1D3E">
            <w:pPr>
              <w:spacing w:after="0" w:line="240" w:lineRule="auto"/>
              <w:rPr>
                <w:rFonts w:ascii="Times New Roman" w:eastAsia="Times New Roman" w:hAnsi="Times New Roman" w:cs="Times New Roman"/>
                <w:sz w:val="24"/>
                <w:szCs w:val="24"/>
              </w:rPr>
            </w:pPr>
          </w:p>
        </w:tc>
      </w:tr>
      <w:tr w:rsidR="008F1D3E" w:rsidRPr="00B43267" w:rsidTr="00AC30B9">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8F1D3E" w:rsidRPr="00AC30B9" w:rsidRDefault="008F1D3E" w:rsidP="008F1D3E">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8F1D3E" w:rsidRPr="00AC30B9" w:rsidRDefault="008F1D3E" w:rsidP="008F1D3E">
            <w:pPr>
              <w:spacing w:after="0" w:line="240" w:lineRule="auto"/>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Престиж профессиональной деятельности. Социальные роли человека в трудовом коллективе. Возможности профессионального роста.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F1D3E" w:rsidRPr="00AC30B9" w:rsidRDefault="008F1D3E" w:rsidP="008F1D3E">
            <w:pPr>
              <w:spacing w:after="0" w:line="240" w:lineRule="auto"/>
              <w:jc w:val="center"/>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AC30B9" w:rsidRDefault="008F1D3E" w:rsidP="008F1D3E">
            <w:pPr>
              <w:spacing w:after="0" w:line="240" w:lineRule="auto"/>
              <w:jc w:val="center"/>
              <w:rPr>
                <w:rFonts w:ascii="Times New Roman" w:eastAsia="Times New Roman" w:hAnsi="Times New Roman" w:cs="Times New Roman"/>
                <w:sz w:val="24"/>
                <w:szCs w:val="24"/>
              </w:rPr>
            </w:pPr>
          </w:p>
        </w:tc>
      </w:tr>
      <w:tr w:rsidR="008F1D3E" w:rsidRPr="00B43267" w:rsidTr="00AC30B9">
        <w:trPr>
          <w:trHeight w:val="20"/>
        </w:trPr>
        <w:tc>
          <w:tcPr>
            <w:tcW w:w="2660" w:type="dxa"/>
            <w:vMerge w:val="restart"/>
            <w:tcBorders>
              <w:top w:val="single" w:sz="4" w:space="0" w:color="000000"/>
              <w:left w:val="single" w:sz="4" w:space="0" w:color="000000"/>
              <w:right w:val="single" w:sz="4" w:space="0" w:color="000000"/>
            </w:tcBorders>
            <w:shd w:val="clear" w:color="auto" w:fill="auto"/>
          </w:tcPr>
          <w:p w:rsidR="008F1D3E" w:rsidRPr="00AC30B9" w:rsidRDefault="008F1D3E" w:rsidP="008F1D3E">
            <w:pPr>
              <w:spacing w:after="0" w:line="240" w:lineRule="auto"/>
              <w:rPr>
                <w:rFonts w:ascii="Times New Roman" w:eastAsia="Times New Roman" w:hAnsi="Times New Roman" w:cs="Times New Roman"/>
                <w:b/>
                <w:sz w:val="24"/>
                <w:szCs w:val="24"/>
              </w:rPr>
            </w:pPr>
            <w:r w:rsidRPr="00AC30B9">
              <w:rPr>
                <w:rFonts w:ascii="Times New Roman" w:eastAsia="Times New Roman" w:hAnsi="Times New Roman" w:cs="Times New Roman"/>
                <w:b/>
                <w:sz w:val="24"/>
                <w:szCs w:val="24"/>
              </w:rPr>
              <w:t xml:space="preserve">Тема 4.2. </w:t>
            </w:r>
          </w:p>
          <w:p w:rsidR="008F1D3E" w:rsidRPr="00AC30B9" w:rsidRDefault="008F1D3E" w:rsidP="008F1D3E">
            <w:pPr>
              <w:spacing w:after="0" w:line="240" w:lineRule="auto"/>
              <w:rPr>
                <w:rFonts w:ascii="Times New Roman" w:eastAsia="Times New Roman" w:hAnsi="Times New Roman" w:cs="Times New Roman"/>
                <w:strike/>
                <w:color w:val="FF0000"/>
                <w:sz w:val="24"/>
                <w:szCs w:val="24"/>
              </w:rPr>
            </w:pPr>
            <w:r w:rsidRPr="00AC30B9">
              <w:rPr>
                <w:rFonts w:ascii="Times New Roman" w:eastAsia="Times New Roman" w:hAnsi="Times New Roman" w:cs="Times New Roman"/>
                <w:b/>
                <w:sz w:val="24"/>
                <w:szCs w:val="24"/>
              </w:rPr>
              <w:t>Семья в современном мире</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AC30B9" w:rsidRDefault="008F1D3E" w:rsidP="008F1D3E">
            <w:pPr>
              <w:spacing w:after="0" w:line="240" w:lineRule="auto"/>
              <w:jc w:val="both"/>
              <w:rPr>
                <w:rFonts w:ascii="Times New Roman" w:eastAsia="Times New Roman" w:hAnsi="Times New Roman" w:cs="Times New Roman"/>
                <w:sz w:val="24"/>
                <w:szCs w:val="24"/>
              </w:rPr>
            </w:pPr>
            <w:r w:rsidRPr="00AC30B9">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8F1D3E" w:rsidRPr="00AC30B9" w:rsidRDefault="008F1D3E" w:rsidP="008F1D3E">
            <w:pPr>
              <w:spacing w:after="0" w:line="240" w:lineRule="auto"/>
              <w:jc w:val="center"/>
              <w:rPr>
                <w:rFonts w:ascii="Times New Roman" w:eastAsia="Times New Roman" w:hAnsi="Times New Roman" w:cs="Times New Roman"/>
                <w:b/>
                <w:sz w:val="24"/>
                <w:szCs w:val="24"/>
              </w:rPr>
            </w:pPr>
            <w:r w:rsidRPr="00AC30B9">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right w:val="single" w:sz="4" w:space="0" w:color="000000"/>
            </w:tcBorders>
            <w:shd w:val="clear" w:color="auto" w:fill="auto"/>
            <w:vAlign w:val="center"/>
          </w:tcPr>
          <w:p w:rsidR="008F1D3E" w:rsidRPr="00AC30B9" w:rsidRDefault="008F1D3E" w:rsidP="008F1D3E">
            <w:pPr>
              <w:spacing w:after="0" w:line="240" w:lineRule="auto"/>
              <w:jc w:val="center"/>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ОК 05</w:t>
            </w:r>
          </w:p>
          <w:p w:rsidR="008F1D3E" w:rsidRPr="00AC30B9" w:rsidRDefault="008F1D3E" w:rsidP="002A70FD">
            <w:pPr>
              <w:spacing w:after="0" w:line="240" w:lineRule="auto"/>
              <w:jc w:val="center"/>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ОК 06</w:t>
            </w:r>
          </w:p>
        </w:tc>
      </w:tr>
      <w:tr w:rsidR="008F1D3E" w:rsidRPr="00B43267" w:rsidTr="00AC30B9">
        <w:trPr>
          <w:trHeight w:val="20"/>
        </w:trPr>
        <w:tc>
          <w:tcPr>
            <w:tcW w:w="2660" w:type="dxa"/>
            <w:vMerge/>
            <w:tcBorders>
              <w:left w:val="single" w:sz="4" w:space="0" w:color="000000"/>
              <w:bottom w:val="single" w:sz="4" w:space="0" w:color="000000"/>
              <w:right w:val="single" w:sz="4" w:space="0" w:color="000000"/>
            </w:tcBorders>
            <w:shd w:val="clear" w:color="auto" w:fill="auto"/>
          </w:tcPr>
          <w:p w:rsidR="008F1D3E" w:rsidRPr="00AC30B9" w:rsidRDefault="008F1D3E" w:rsidP="008F1D3E">
            <w:pPr>
              <w:spacing w:after="0" w:line="240" w:lineRule="auto"/>
              <w:rPr>
                <w:rFonts w:ascii="Times New Roman" w:eastAsia="Times New Roman" w:hAnsi="Times New Roman" w:cs="Times New Roman"/>
                <w:b/>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AC30B9" w:rsidRDefault="008F1D3E" w:rsidP="008F1D3E">
            <w:pPr>
              <w:spacing w:after="0" w:line="240" w:lineRule="auto"/>
              <w:rPr>
                <w:rFonts w:ascii="Times New Roman" w:eastAsia="Calibri" w:hAnsi="Times New Roman" w:cs="Times New Roman"/>
                <w:b/>
                <w:sz w:val="24"/>
                <w:szCs w:val="24"/>
              </w:rPr>
            </w:pPr>
            <w:r w:rsidRPr="00AC30B9">
              <w:rPr>
                <w:rFonts w:ascii="Times New Roman" w:hAnsi="Times New Roman" w:cs="Times New Roman"/>
                <w:sz w:val="24"/>
                <w:szCs w:val="24"/>
                <w:shd w:val="clear" w:color="auto" w:fill="FFFFFF"/>
              </w:rPr>
              <w:t>Семья и брак. Функции и типы семьи. Семья как важнейший социальный институт. Тенденции развития семьи в современном мире.</w:t>
            </w:r>
          </w:p>
        </w:tc>
        <w:tc>
          <w:tcPr>
            <w:tcW w:w="1276" w:type="dxa"/>
            <w:tcBorders>
              <w:top w:val="single" w:sz="4" w:space="0" w:color="000000"/>
              <w:left w:val="single" w:sz="4" w:space="0" w:color="000000"/>
              <w:right w:val="single" w:sz="4" w:space="0" w:color="000000"/>
            </w:tcBorders>
            <w:shd w:val="clear" w:color="auto" w:fill="auto"/>
            <w:vAlign w:val="center"/>
          </w:tcPr>
          <w:p w:rsidR="008F1D3E" w:rsidRPr="00AC30B9" w:rsidRDefault="008F1D3E" w:rsidP="008F1D3E">
            <w:pPr>
              <w:spacing w:after="0" w:line="240" w:lineRule="auto"/>
              <w:jc w:val="center"/>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2</w:t>
            </w:r>
          </w:p>
        </w:tc>
        <w:tc>
          <w:tcPr>
            <w:tcW w:w="1942" w:type="dxa"/>
            <w:vMerge/>
            <w:tcBorders>
              <w:left w:val="single" w:sz="4" w:space="0" w:color="000000"/>
              <w:bottom w:val="single" w:sz="4" w:space="0" w:color="000000"/>
              <w:right w:val="single" w:sz="4" w:space="0" w:color="000000"/>
            </w:tcBorders>
            <w:shd w:val="clear" w:color="auto" w:fill="auto"/>
            <w:vAlign w:val="center"/>
          </w:tcPr>
          <w:p w:rsidR="008F1D3E" w:rsidRPr="00AC30B9" w:rsidRDefault="008F1D3E" w:rsidP="008F1D3E">
            <w:pPr>
              <w:spacing w:after="0" w:line="240" w:lineRule="auto"/>
              <w:rPr>
                <w:rFonts w:ascii="Times New Roman" w:eastAsia="Times New Roman" w:hAnsi="Times New Roman" w:cs="Times New Roman"/>
                <w:sz w:val="24"/>
                <w:szCs w:val="24"/>
              </w:rPr>
            </w:pPr>
          </w:p>
        </w:tc>
      </w:tr>
      <w:tr w:rsidR="008F1D3E" w:rsidRPr="00B43267" w:rsidTr="00AC30B9">
        <w:trPr>
          <w:trHeight w:val="20"/>
        </w:trPr>
        <w:tc>
          <w:tcPr>
            <w:tcW w:w="2660" w:type="dxa"/>
            <w:vMerge/>
            <w:tcBorders>
              <w:left w:val="single" w:sz="4" w:space="0" w:color="000000"/>
              <w:bottom w:val="single" w:sz="4" w:space="0" w:color="000000"/>
              <w:right w:val="single" w:sz="4" w:space="0" w:color="000000"/>
            </w:tcBorders>
            <w:shd w:val="clear" w:color="auto" w:fill="auto"/>
          </w:tcPr>
          <w:p w:rsidR="008F1D3E" w:rsidRPr="00AC30B9" w:rsidRDefault="008F1D3E" w:rsidP="008F1D3E">
            <w:pPr>
              <w:spacing w:after="0" w:line="240" w:lineRule="auto"/>
              <w:rPr>
                <w:rFonts w:ascii="Times New Roman" w:eastAsia="Times New Roman" w:hAnsi="Times New Roman" w:cs="Times New Roman"/>
                <w:b/>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AC30B9" w:rsidRDefault="008F1D3E" w:rsidP="008F1D3E">
            <w:pPr>
              <w:spacing w:after="0" w:line="240" w:lineRule="auto"/>
              <w:rPr>
                <w:rFonts w:ascii="Times New Roman" w:eastAsia="Times New Roman" w:hAnsi="Times New Roman" w:cs="Times New Roman"/>
                <w:sz w:val="24"/>
                <w:szCs w:val="24"/>
              </w:rPr>
            </w:pPr>
            <w:r w:rsidRPr="00AC30B9">
              <w:rPr>
                <w:rFonts w:ascii="Times New Roman" w:eastAsia="Calibri" w:hAnsi="Times New Roman" w:cs="Times New Roman"/>
                <w:b/>
                <w:sz w:val="24"/>
                <w:szCs w:val="24"/>
              </w:rPr>
              <w:t>Практическое занятие 9</w:t>
            </w:r>
          </w:p>
          <w:p w:rsidR="008F1D3E" w:rsidRPr="00AC30B9" w:rsidRDefault="008F1D3E" w:rsidP="008F1D3E">
            <w:pPr>
              <w:autoSpaceDE w:val="0"/>
              <w:autoSpaceDN w:val="0"/>
              <w:adjustRightInd w:val="0"/>
              <w:spacing w:after="0" w:line="240" w:lineRule="auto"/>
              <w:jc w:val="both"/>
              <w:rPr>
                <w:rFonts w:ascii="Times New Roman" w:eastAsia="Times New Roman" w:hAnsi="Times New Roman" w:cs="Times New Roman"/>
                <w:sz w:val="24"/>
                <w:szCs w:val="24"/>
              </w:rPr>
            </w:pPr>
            <w:r w:rsidRPr="00AC30B9">
              <w:rPr>
                <w:rFonts w:ascii="Times New Roman" w:hAnsi="Times New Roman" w:cs="Times New Roman"/>
                <w:sz w:val="24"/>
                <w:szCs w:val="24"/>
                <w:shd w:val="clear" w:color="auto" w:fill="FFFFFF"/>
              </w:rPr>
              <w:t>Меры социальной поддержки</w:t>
            </w:r>
            <w:r w:rsidRPr="00AC30B9">
              <w:rPr>
                <w:rFonts w:ascii="Times New Roman" w:hAnsi="Times New Roman" w:cs="Times New Roman"/>
                <w:sz w:val="24"/>
                <w:szCs w:val="24"/>
              </w:rPr>
              <w:t xml:space="preserve"> семьи в Российской Федерации. Помощь государства многодетным семьям</w:t>
            </w:r>
          </w:p>
        </w:tc>
        <w:tc>
          <w:tcPr>
            <w:tcW w:w="1276" w:type="dxa"/>
            <w:tcBorders>
              <w:top w:val="single" w:sz="4" w:space="0" w:color="000000"/>
              <w:left w:val="single" w:sz="4" w:space="0" w:color="000000"/>
              <w:right w:val="single" w:sz="4" w:space="0" w:color="000000"/>
            </w:tcBorders>
            <w:shd w:val="clear" w:color="auto" w:fill="auto"/>
            <w:vAlign w:val="center"/>
          </w:tcPr>
          <w:p w:rsidR="008F1D3E" w:rsidRPr="00AC30B9" w:rsidRDefault="008F1D3E" w:rsidP="008F1D3E">
            <w:pPr>
              <w:spacing w:after="0" w:line="240" w:lineRule="auto"/>
              <w:jc w:val="center"/>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2</w:t>
            </w:r>
          </w:p>
        </w:tc>
        <w:tc>
          <w:tcPr>
            <w:tcW w:w="1942" w:type="dxa"/>
            <w:vMerge/>
            <w:tcBorders>
              <w:left w:val="single" w:sz="4" w:space="0" w:color="000000"/>
              <w:bottom w:val="single" w:sz="4" w:space="0" w:color="000000"/>
              <w:right w:val="single" w:sz="4" w:space="0" w:color="000000"/>
            </w:tcBorders>
            <w:shd w:val="clear" w:color="auto" w:fill="auto"/>
            <w:vAlign w:val="center"/>
          </w:tcPr>
          <w:p w:rsidR="008F1D3E" w:rsidRPr="00AC30B9" w:rsidRDefault="008F1D3E" w:rsidP="008F1D3E">
            <w:pPr>
              <w:spacing w:after="0" w:line="240" w:lineRule="auto"/>
              <w:rPr>
                <w:rFonts w:ascii="Times New Roman" w:eastAsia="Times New Roman" w:hAnsi="Times New Roman" w:cs="Times New Roman"/>
                <w:sz w:val="24"/>
                <w:szCs w:val="24"/>
              </w:rPr>
            </w:pPr>
          </w:p>
        </w:tc>
      </w:tr>
      <w:tr w:rsidR="008F1D3E" w:rsidRPr="00B43267" w:rsidTr="00AC30B9">
        <w:trPr>
          <w:trHeight w:val="20"/>
        </w:trPr>
        <w:tc>
          <w:tcPr>
            <w:tcW w:w="2660" w:type="dxa"/>
            <w:vMerge w:val="restart"/>
            <w:tcBorders>
              <w:top w:val="single" w:sz="4" w:space="0" w:color="000000"/>
              <w:left w:val="single" w:sz="4" w:space="0" w:color="000000"/>
              <w:right w:val="single" w:sz="4" w:space="0" w:color="000000"/>
            </w:tcBorders>
            <w:shd w:val="clear" w:color="auto" w:fill="auto"/>
          </w:tcPr>
          <w:p w:rsidR="008F1D3E" w:rsidRPr="00AC30B9" w:rsidRDefault="008F1D3E" w:rsidP="008F1D3E">
            <w:pPr>
              <w:spacing w:after="0" w:line="240" w:lineRule="auto"/>
              <w:rPr>
                <w:rFonts w:ascii="Times New Roman" w:eastAsia="Times New Roman" w:hAnsi="Times New Roman" w:cs="Times New Roman"/>
                <w:b/>
                <w:sz w:val="24"/>
                <w:szCs w:val="24"/>
              </w:rPr>
            </w:pPr>
            <w:r w:rsidRPr="00AC30B9">
              <w:rPr>
                <w:rFonts w:ascii="Times New Roman" w:eastAsia="Times New Roman" w:hAnsi="Times New Roman" w:cs="Times New Roman"/>
                <w:b/>
                <w:sz w:val="24"/>
                <w:szCs w:val="24"/>
              </w:rPr>
              <w:t xml:space="preserve">Тема 4.3. </w:t>
            </w:r>
          </w:p>
          <w:p w:rsidR="008F1D3E" w:rsidRPr="00AC30B9" w:rsidRDefault="008F1D3E" w:rsidP="008F1D3E">
            <w:pPr>
              <w:spacing w:after="0" w:line="240" w:lineRule="auto"/>
              <w:rPr>
                <w:rFonts w:ascii="Times New Roman" w:eastAsia="Times New Roman" w:hAnsi="Times New Roman" w:cs="Times New Roman"/>
                <w:sz w:val="24"/>
                <w:szCs w:val="24"/>
              </w:rPr>
            </w:pPr>
            <w:r w:rsidRPr="00AC30B9">
              <w:rPr>
                <w:rFonts w:ascii="Times New Roman" w:eastAsia="Times New Roman" w:hAnsi="Times New Roman" w:cs="Times New Roman"/>
                <w:b/>
                <w:sz w:val="24"/>
                <w:szCs w:val="24"/>
              </w:rPr>
              <w:t>Этнические общности и нации</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AC30B9" w:rsidRDefault="008F1D3E" w:rsidP="008F1D3E">
            <w:pPr>
              <w:spacing w:after="0" w:line="240" w:lineRule="auto"/>
              <w:jc w:val="both"/>
              <w:rPr>
                <w:rFonts w:ascii="Times New Roman" w:eastAsia="Times New Roman" w:hAnsi="Times New Roman" w:cs="Times New Roman"/>
                <w:sz w:val="24"/>
                <w:szCs w:val="24"/>
              </w:rPr>
            </w:pPr>
            <w:r w:rsidRPr="00AC30B9">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8F1D3E" w:rsidRPr="00AC30B9" w:rsidRDefault="008F1D3E" w:rsidP="008F1D3E">
            <w:pPr>
              <w:spacing w:after="0" w:line="240" w:lineRule="auto"/>
              <w:jc w:val="center"/>
              <w:rPr>
                <w:rFonts w:ascii="Times New Roman" w:eastAsia="Times New Roman" w:hAnsi="Times New Roman" w:cs="Times New Roman"/>
                <w:b/>
                <w:sz w:val="24"/>
                <w:szCs w:val="24"/>
              </w:rPr>
            </w:pPr>
            <w:r w:rsidRPr="00AC30B9">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right w:val="single" w:sz="4" w:space="0" w:color="000000"/>
            </w:tcBorders>
            <w:shd w:val="clear" w:color="auto" w:fill="auto"/>
            <w:vAlign w:val="center"/>
          </w:tcPr>
          <w:p w:rsidR="008F1D3E" w:rsidRPr="00AC30B9" w:rsidRDefault="008F1D3E" w:rsidP="008F1D3E">
            <w:pPr>
              <w:spacing w:after="0" w:line="240" w:lineRule="auto"/>
              <w:jc w:val="center"/>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ОК 05</w:t>
            </w:r>
          </w:p>
          <w:p w:rsidR="008F1D3E" w:rsidRPr="00AC30B9" w:rsidRDefault="008F1D3E" w:rsidP="002A70FD">
            <w:pPr>
              <w:spacing w:after="0" w:line="240" w:lineRule="auto"/>
              <w:jc w:val="center"/>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ОК 06</w:t>
            </w:r>
          </w:p>
        </w:tc>
      </w:tr>
      <w:tr w:rsidR="008F1D3E" w:rsidRPr="00B43267" w:rsidTr="00AC30B9">
        <w:trPr>
          <w:trHeight w:val="20"/>
        </w:trPr>
        <w:tc>
          <w:tcPr>
            <w:tcW w:w="2660" w:type="dxa"/>
            <w:vMerge/>
            <w:tcBorders>
              <w:left w:val="single" w:sz="4" w:space="0" w:color="000000"/>
              <w:right w:val="single" w:sz="4" w:space="0" w:color="000000"/>
            </w:tcBorders>
            <w:shd w:val="clear" w:color="auto" w:fill="auto"/>
          </w:tcPr>
          <w:p w:rsidR="008F1D3E" w:rsidRPr="00AC30B9" w:rsidRDefault="008F1D3E" w:rsidP="008F1D3E">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8F1D3E" w:rsidRPr="00AC30B9" w:rsidRDefault="008F1D3E" w:rsidP="008F1D3E">
            <w:pPr>
              <w:autoSpaceDE w:val="0"/>
              <w:autoSpaceDN w:val="0"/>
              <w:adjustRightInd w:val="0"/>
              <w:spacing w:after="0" w:line="240" w:lineRule="auto"/>
              <w:jc w:val="both"/>
              <w:rPr>
                <w:rFonts w:ascii="Times New Roman" w:eastAsia="Times New Roman" w:hAnsi="Times New Roman" w:cs="Times New Roman"/>
                <w:sz w:val="24"/>
                <w:szCs w:val="24"/>
              </w:rPr>
            </w:pPr>
            <w:r w:rsidRPr="00AC30B9">
              <w:rPr>
                <w:rFonts w:ascii="Times New Roman" w:hAnsi="Times New Roman" w:cs="Times New Roman"/>
                <w:sz w:val="24"/>
                <w:szCs w:val="24"/>
              </w:rPr>
              <w:t xml:space="preserve">Миграционные процессы в современном мире. </w:t>
            </w:r>
            <w:r w:rsidRPr="00AC30B9">
              <w:rPr>
                <w:rFonts w:ascii="Times New Roman" w:hAnsi="Times New Roman" w:cs="Times New Roman"/>
                <w:sz w:val="24"/>
                <w:szCs w:val="24"/>
                <w:shd w:val="clear" w:color="auto" w:fill="FFFFFF"/>
              </w:rPr>
              <w:t xml:space="preserve">Этнические общности. Нации и межнациональные отношения. </w:t>
            </w:r>
          </w:p>
        </w:tc>
        <w:tc>
          <w:tcPr>
            <w:tcW w:w="1276" w:type="dxa"/>
            <w:tcBorders>
              <w:left w:val="single" w:sz="4" w:space="0" w:color="000000"/>
              <w:right w:val="single" w:sz="4" w:space="0" w:color="000000"/>
            </w:tcBorders>
            <w:shd w:val="clear" w:color="auto" w:fill="auto"/>
            <w:vAlign w:val="center"/>
          </w:tcPr>
          <w:p w:rsidR="008F1D3E" w:rsidRPr="00AC30B9" w:rsidRDefault="008F1D3E" w:rsidP="008F1D3E">
            <w:pPr>
              <w:spacing w:after="0" w:line="240" w:lineRule="auto"/>
              <w:jc w:val="center"/>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shd w:val="clear" w:color="auto" w:fill="auto"/>
            <w:vAlign w:val="center"/>
          </w:tcPr>
          <w:p w:rsidR="008F1D3E" w:rsidRPr="00AC30B9" w:rsidRDefault="008F1D3E" w:rsidP="008F1D3E">
            <w:pPr>
              <w:spacing w:after="0" w:line="240" w:lineRule="auto"/>
              <w:rPr>
                <w:rFonts w:ascii="Times New Roman" w:eastAsia="Times New Roman" w:hAnsi="Times New Roman" w:cs="Times New Roman"/>
                <w:sz w:val="24"/>
                <w:szCs w:val="24"/>
              </w:rPr>
            </w:pPr>
          </w:p>
        </w:tc>
      </w:tr>
      <w:tr w:rsidR="008F1D3E" w:rsidRPr="00B43267" w:rsidTr="00AC30B9">
        <w:trPr>
          <w:trHeight w:val="20"/>
        </w:trPr>
        <w:tc>
          <w:tcPr>
            <w:tcW w:w="2660" w:type="dxa"/>
            <w:vMerge/>
            <w:tcBorders>
              <w:left w:val="single" w:sz="4" w:space="0" w:color="000000"/>
              <w:bottom w:val="single" w:sz="4" w:space="0" w:color="000000"/>
              <w:right w:val="single" w:sz="4" w:space="0" w:color="000000"/>
            </w:tcBorders>
            <w:shd w:val="clear" w:color="auto" w:fill="auto"/>
          </w:tcPr>
          <w:p w:rsidR="008F1D3E" w:rsidRPr="00AC30B9" w:rsidRDefault="008F1D3E" w:rsidP="008F1D3E">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8F1D3E" w:rsidRPr="00AC30B9" w:rsidRDefault="008F1D3E" w:rsidP="008F1D3E">
            <w:pPr>
              <w:autoSpaceDE w:val="0"/>
              <w:autoSpaceDN w:val="0"/>
              <w:adjustRightInd w:val="0"/>
              <w:spacing w:after="0" w:line="240" w:lineRule="auto"/>
              <w:jc w:val="both"/>
              <w:rPr>
                <w:rFonts w:ascii="Times New Roman" w:hAnsi="Times New Roman" w:cs="Times New Roman"/>
                <w:sz w:val="24"/>
                <w:szCs w:val="24"/>
              </w:rPr>
            </w:pPr>
            <w:r w:rsidRPr="00AC30B9">
              <w:rPr>
                <w:rFonts w:ascii="Times New Roman" w:hAnsi="Times New Roman" w:cs="Times New Roman"/>
                <w:sz w:val="24"/>
                <w:szCs w:val="24"/>
                <w:shd w:val="clear" w:color="auto" w:fill="FFFFFF"/>
              </w:rPr>
              <w:t>Этносоциальные конфликты, способы их предотвращения и пути разрешения. Конституционные принципы национальной</w:t>
            </w:r>
            <w:r w:rsidRPr="00AC30B9">
              <w:rPr>
                <w:rFonts w:ascii="Times New Roman" w:hAnsi="Times New Roman" w:cs="Times New Roman"/>
                <w:sz w:val="24"/>
                <w:szCs w:val="24"/>
              </w:rPr>
              <w:t xml:space="preserve"> политики в Российской Федерации</w:t>
            </w:r>
          </w:p>
        </w:tc>
        <w:tc>
          <w:tcPr>
            <w:tcW w:w="1276" w:type="dxa"/>
            <w:tcBorders>
              <w:left w:val="single" w:sz="4" w:space="0" w:color="000000"/>
              <w:right w:val="single" w:sz="4" w:space="0" w:color="000000"/>
            </w:tcBorders>
            <w:shd w:val="clear" w:color="auto" w:fill="auto"/>
            <w:vAlign w:val="center"/>
          </w:tcPr>
          <w:p w:rsidR="008F1D3E" w:rsidRPr="00AC30B9" w:rsidRDefault="008F1D3E" w:rsidP="008F1D3E">
            <w:pPr>
              <w:spacing w:after="0" w:line="240" w:lineRule="auto"/>
              <w:jc w:val="center"/>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2</w:t>
            </w:r>
          </w:p>
        </w:tc>
        <w:tc>
          <w:tcPr>
            <w:tcW w:w="1942" w:type="dxa"/>
            <w:vMerge/>
            <w:tcBorders>
              <w:left w:val="single" w:sz="4" w:space="0" w:color="000000"/>
              <w:bottom w:val="single" w:sz="4" w:space="0" w:color="000000"/>
              <w:right w:val="single" w:sz="4" w:space="0" w:color="000000"/>
            </w:tcBorders>
            <w:shd w:val="clear" w:color="auto" w:fill="auto"/>
            <w:vAlign w:val="center"/>
          </w:tcPr>
          <w:p w:rsidR="008F1D3E" w:rsidRPr="00AC30B9" w:rsidRDefault="008F1D3E" w:rsidP="008F1D3E">
            <w:pPr>
              <w:spacing w:after="0" w:line="240" w:lineRule="auto"/>
              <w:rPr>
                <w:rFonts w:ascii="Times New Roman" w:eastAsia="Times New Roman" w:hAnsi="Times New Roman" w:cs="Times New Roman"/>
                <w:sz w:val="24"/>
                <w:szCs w:val="24"/>
              </w:rPr>
            </w:pPr>
          </w:p>
        </w:tc>
      </w:tr>
      <w:tr w:rsidR="008F1D3E" w:rsidRPr="00B43267" w:rsidTr="00AC30B9">
        <w:trPr>
          <w:trHeight w:val="20"/>
        </w:trPr>
        <w:tc>
          <w:tcPr>
            <w:tcW w:w="26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F1D3E" w:rsidRPr="00AC30B9" w:rsidRDefault="008F1D3E" w:rsidP="008F1D3E">
            <w:pPr>
              <w:spacing w:after="0" w:line="240" w:lineRule="auto"/>
              <w:rPr>
                <w:rFonts w:ascii="Times New Roman" w:eastAsia="Times New Roman" w:hAnsi="Times New Roman" w:cs="Times New Roman"/>
                <w:b/>
                <w:sz w:val="24"/>
                <w:szCs w:val="24"/>
              </w:rPr>
            </w:pPr>
            <w:r w:rsidRPr="00AC30B9">
              <w:rPr>
                <w:rFonts w:ascii="Times New Roman" w:eastAsia="Times New Roman" w:hAnsi="Times New Roman" w:cs="Times New Roman"/>
                <w:b/>
                <w:sz w:val="24"/>
                <w:szCs w:val="24"/>
              </w:rPr>
              <w:t xml:space="preserve">Тема 4.4. </w:t>
            </w:r>
          </w:p>
          <w:p w:rsidR="008F1D3E" w:rsidRPr="00AC30B9" w:rsidRDefault="008F1D3E" w:rsidP="008F1D3E">
            <w:pPr>
              <w:spacing w:after="0" w:line="240" w:lineRule="auto"/>
              <w:rPr>
                <w:rFonts w:ascii="Times New Roman" w:eastAsia="Times New Roman" w:hAnsi="Times New Roman" w:cs="Times New Roman"/>
                <w:sz w:val="24"/>
                <w:szCs w:val="24"/>
              </w:rPr>
            </w:pPr>
            <w:r w:rsidRPr="00AC30B9">
              <w:rPr>
                <w:rFonts w:ascii="Times New Roman" w:eastAsia="Times New Roman" w:hAnsi="Times New Roman" w:cs="Times New Roman"/>
                <w:b/>
                <w:sz w:val="24"/>
                <w:szCs w:val="24"/>
              </w:rPr>
              <w:t>Социальные нормы и социальный контроль. Социальный конфликт и способы его разрешения</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AC30B9" w:rsidRDefault="008F1D3E" w:rsidP="008F1D3E">
            <w:pPr>
              <w:spacing w:after="0" w:line="240" w:lineRule="auto"/>
              <w:jc w:val="both"/>
              <w:rPr>
                <w:rFonts w:ascii="Times New Roman" w:eastAsia="Times New Roman" w:hAnsi="Times New Roman" w:cs="Times New Roman"/>
                <w:sz w:val="24"/>
                <w:szCs w:val="24"/>
              </w:rPr>
            </w:pPr>
            <w:r w:rsidRPr="00AC30B9">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AC30B9" w:rsidRDefault="008F1D3E" w:rsidP="008F1D3E">
            <w:pPr>
              <w:spacing w:after="0" w:line="240" w:lineRule="auto"/>
              <w:jc w:val="center"/>
              <w:rPr>
                <w:rFonts w:ascii="Times New Roman" w:eastAsia="Times New Roman" w:hAnsi="Times New Roman" w:cs="Times New Roman"/>
                <w:b/>
                <w:sz w:val="24"/>
                <w:szCs w:val="24"/>
              </w:rPr>
            </w:pPr>
            <w:r w:rsidRPr="00AC30B9">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AC30B9" w:rsidRDefault="008F1D3E" w:rsidP="008F1D3E">
            <w:pPr>
              <w:spacing w:after="0" w:line="240" w:lineRule="auto"/>
              <w:jc w:val="center"/>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ОК 04</w:t>
            </w:r>
          </w:p>
          <w:p w:rsidR="008F1D3E" w:rsidRPr="00AC30B9" w:rsidRDefault="008F1D3E" w:rsidP="002A70FD">
            <w:pPr>
              <w:spacing w:after="0" w:line="240" w:lineRule="auto"/>
              <w:jc w:val="center"/>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ОК 05</w:t>
            </w:r>
          </w:p>
        </w:tc>
      </w:tr>
      <w:tr w:rsidR="008F1D3E" w:rsidRPr="00B43267" w:rsidTr="00AC30B9">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8F1D3E" w:rsidRPr="00AC30B9" w:rsidRDefault="008F1D3E" w:rsidP="008F1D3E">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8F1D3E" w:rsidRPr="00AC30B9" w:rsidRDefault="008F1D3E" w:rsidP="008F1D3E">
            <w:pPr>
              <w:autoSpaceDE w:val="0"/>
              <w:autoSpaceDN w:val="0"/>
              <w:adjustRightInd w:val="0"/>
              <w:spacing w:after="0" w:line="240" w:lineRule="auto"/>
              <w:jc w:val="both"/>
              <w:rPr>
                <w:rFonts w:ascii="Times New Roman" w:hAnsi="Times New Roman" w:cs="Times New Roman"/>
                <w:sz w:val="24"/>
                <w:szCs w:val="24"/>
              </w:rPr>
            </w:pPr>
            <w:r w:rsidRPr="00AC30B9">
              <w:rPr>
                <w:rFonts w:ascii="Times New Roman" w:hAnsi="Times New Roman" w:cs="Times New Roman"/>
                <w:sz w:val="24"/>
                <w:szCs w:val="24"/>
              </w:rPr>
              <w:t>Социальные нормы и отклоняющееся (девиантное) поведение. Формы социальных девиаций. Конформизм. Социальный контроль и самоконтроль.</w:t>
            </w:r>
          </w:p>
          <w:p w:rsidR="008F1D3E" w:rsidRPr="00AC30B9" w:rsidRDefault="008F1D3E" w:rsidP="008F1D3E">
            <w:pPr>
              <w:autoSpaceDE w:val="0"/>
              <w:autoSpaceDN w:val="0"/>
              <w:adjustRightInd w:val="0"/>
              <w:spacing w:after="0" w:line="240" w:lineRule="auto"/>
              <w:jc w:val="both"/>
              <w:rPr>
                <w:rFonts w:ascii="Times New Roman" w:eastAsia="Times New Roman" w:hAnsi="Times New Roman" w:cs="Times New Roman"/>
                <w:sz w:val="24"/>
                <w:szCs w:val="24"/>
              </w:rPr>
            </w:pPr>
            <w:r w:rsidRPr="00AC30B9">
              <w:rPr>
                <w:rFonts w:ascii="Times New Roman" w:hAnsi="Times New Roman" w:cs="Times New Roman"/>
                <w:sz w:val="24"/>
                <w:szCs w:val="24"/>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tc>
        <w:tc>
          <w:tcPr>
            <w:tcW w:w="1276" w:type="dxa"/>
            <w:tcBorders>
              <w:left w:val="single" w:sz="4" w:space="0" w:color="000000"/>
              <w:bottom w:val="single" w:sz="4" w:space="0" w:color="000000"/>
              <w:right w:val="single" w:sz="4" w:space="0" w:color="000000"/>
            </w:tcBorders>
            <w:shd w:val="clear" w:color="auto" w:fill="auto"/>
            <w:vAlign w:val="center"/>
          </w:tcPr>
          <w:p w:rsidR="008F1D3E" w:rsidRPr="00AC30B9" w:rsidRDefault="008F1D3E" w:rsidP="008F1D3E">
            <w:pPr>
              <w:spacing w:after="0" w:line="240" w:lineRule="auto"/>
              <w:jc w:val="center"/>
              <w:rPr>
                <w:rFonts w:ascii="Times New Roman" w:eastAsia="Times New Roman" w:hAnsi="Times New Roman" w:cs="Times New Roman"/>
                <w:bCs/>
                <w:iCs/>
                <w:sz w:val="24"/>
                <w:szCs w:val="24"/>
              </w:rPr>
            </w:pPr>
            <w:r w:rsidRPr="00AC30B9">
              <w:rPr>
                <w:rFonts w:ascii="Times New Roman" w:eastAsia="Times New Roman" w:hAnsi="Times New Roman" w:cs="Times New Roman"/>
                <w:bCs/>
                <w:iCs/>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AC30B9" w:rsidRDefault="008F1D3E" w:rsidP="008F1D3E">
            <w:pPr>
              <w:spacing w:after="0" w:line="240" w:lineRule="auto"/>
              <w:rPr>
                <w:rFonts w:ascii="Times New Roman" w:eastAsia="Times New Roman" w:hAnsi="Times New Roman" w:cs="Times New Roman"/>
                <w:sz w:val="24"/>
                <w:szCs w:val="24"/>
              </w:rPr>
            </w:pPr>
          </w:p>
        </w:tc>
      </w:tr>
      <w:tr w:rsidR="008F1D3E" w:rsidRPr="00B43267" w:rsidTr="00AC30B9">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8F1D3E" w:rsidRPr="00AC30B9" w:rsidRDefault="008F1D3E" w:rsidP="008F1D3E">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8F1D3E" w:rsidRPr="00AC30B9" w:rsidRDefault="008F1D3E" w:rsidP="008F1D3E">
            <w:pPr>
              <w:spacing w:after="0" w:line="240" w:lineRule="auto"/>
              <w:jc w:val="both"/>
              <w:rPr>
                <w:rFonts w:ascii="Times New Roman" w:eastAsia="Times New Roman" w:hAnsi="Times New Roman" w:cs="Times New Roman"/>
                <w:sz w:val="24"/>
                <w:szCs w:val="24"/>
              </w:rPr>
            </w:pPr>
            <w:r w:rsidRPr="00AC30B9">
              <w:rPr>
                <w:rFonts w:ascii="Times New Roman" w:eastAsia="Times New Roman" w:hAnsi="Times New Roman" w:cs="Times New Roman"/>
                <w:b/>
                <w:sz w:val="24"/>
                <w:szCs w:val="24"/>
              </w:rPr>
              <w:t>Профессионально ориентированное содержание</w:t>
            </w:r>
          </w:p>
        </w:tc>
        <w:tc>
          <w:tcPr>
            <w:tcW w:w="1276" w:type="dxa"/>
            <w:tcBorders>
              <w:left w:val="single" w:sz="4" w:space="0" w:color="000000"/>
              <w:bottom w:val="single" w:sz="4" w:space="0" w:color="000000"/>
              <w:right w:val="single" w:sz="4" w:space="0" w:color="000000"/>
            </w:tcBorders>
            <w:shd w:val="clear" w:color="auto" w:fill="auto"/>
            <w:vAlign w:val="center"/>
          </w:tcPr>
          <w:p w:rsidR="008F1D3E" w:rsidRPr="00AC30B9" w:rsidRDefault="008F1D3E" w:rsidP="008F1D3E">
            <w:pPr>
              <w:spacing w:after="0" w:line="240" w:lineRule="auto"/>
              <w:jc w:val="center"/>
              <w:rPr>
                <w:rFonts w:ascii="Times New Roman" w:eastAsia="Times New Roman" w:hAnsi="Times New Roman" w:cs="Times New Roman"/>
                <w:b/>
                <w:sz w:val="24"/>
                <w:szCs w:val="24"/>
              </w:rPr>
            </w:pPr>
            <w:r w:rsidRPr="00AC30B9">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AC30B9" w:rsidRDefault="008F1D3E" w:rsidP="008F1D3E">
            <w:pPr>
              <w:spacing w:after="0" w:line="240" w:lineRule="auto"/>
              <w:rPr>
                <w:rFonts w:ascii="Times New Roman" w:eastAsia="Times New Roman" w:hAnsi="Times New Roman" w:cs="Times New Roman"/>
                <w:sz w:val="24"/>
                <w:szCs w:val="24"/>
              </w:rPr>
            </w:pPr>
          </w:p>
        </w:tc>
      </w:tr>
      <w:tr w:rsidR="008F1D3E" w:rsidRPr="00B43267" w:rsidTr="00AC30B9">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8F1D3E" w:rsidRPr="00AC30B9" w:rsidRDefault="008F1D3E" w:rsidP="008F1D3E">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AC30B9" w:rsidRDefault="008F1D3E" w:rsidP="008F1D3E">
            <w:pPr>
              <w:spacing w:after="0" w:line="240" w:lineRule="auto"/>
              <w:rPr>
                <w:rFonts w:ascii="Times New Roman" w:eastAsia="Times New Roman" w:hAnsi="Times New Roman" w:cs="Times New Roman"/>
                <w:sz w:val="24"/>
                <w:szCs w:val="24"/>
              </w:rPr>
            </w:pPr>
            <w:r w:rsidRPr="00AC30B9">
              <w:rPr>
                <w:rFonts w:ascii="Times New Roman" w:eastAsia="Calibri" w:hAnsi="Times New Roman" w:cs="Times New Roman"/>
                <w:b/>
                <w:sz w:val="24"/>
                <w:szCs w:val="24"/>
              </w:rPr>
              <w:t>Практическое занятие 10</w:t>
            </w:r>
          </w:p>
          <w:p w:rsidR="008F1D3E" w:rsidRPr="00AC30B9" w:rsidRDefault="008F1D3E" w:rsidP="008F1D3E">
            <w:pPr>
              <w:spacing w:after="0" w:line="240" w:lineRule="auto"/>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Конфликты в трудовых коллективах и пути их преодоления. Стратегии поведения в конфликтной ситуации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AC30B9" w:rsidRDefault="008F1D3E" w:rsidP="008F1D3E">
            <w:pPr>
              <w:spacing w:after="0" w:line="240" w:lineRule="auto"/>
              <w:jc w:val="center"/>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AC30B9" w:rsidRDefault="008F1D3E" w:rsidP="008F1D3E">
            <w:pPr>
              <w:spacing w:after="0" w:line="240" w:lineRule="auto"/>
              <w:rPr>
                <w:rFonts w:ascii="Times New Roman" w:eastAsia="Times New Roman" w:hAnsi="Times New Roman" w:cs="Times New Roman"/>
                <w:sz w:val="24"/>
                <w:szCs w:val="24"/>
              </w:rPr>
            </w:pPr>
          </w:p>
        </w:tc>
      </w:tr>
      <w:tr w:rsidR="008F1D3E" w:rsidRPr="00B43267" w:rsidTr="00AC30B9">
        <w:trPr>
          <w:trHeight w:val="20"/>
        </w:trPr>
        <w:tc>
          <w:tcPr>
            <w:tcW w:w="121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AC30B9" w:rsidRDefault="008F1D3E" w:rsidP="008F1D3E">
            <w:pPr>
              <w:spacing w:after="0" w:line="240" w:lineRule="auto"/>
              <w:jc w:val="both"/>
              <w:rPr>
                <w:rFonts w:ascii="Times New Roman" w:eastAsia="Times New Roman" w:hAnsi="Times New Roman" w:cs="Times New Roman"/>
                <w:sz w:val="24"/>
                <w:szCs w:val="24"/>
              </w:rPr>
            </w:pPr>
            <w:r w:rsidRPr="00AC30B9">
              <w:rPr>
                <w:rFonts w:ascii="Times New Roman" w:eastAsia="Times New Roman" w:hAnsi="Times New Roman" w:cs="Times New Roman"/>
                <w:b/>
                <w:sz w:val="24"/>
                <w:szCs w:val="24"/>
              </w:rPr>
              <w:t>Раздел 5. Политическая сфера</w:t>
            </w:r>
          </w:p>
        </w:tc>
        <w:tc>
          <w:tcPr>
            <w:tcW w:w="1276" w:type="dxa"/>
            <w:tcBorders>
              <w:top w:val="single" w:sz="4" w:space="0" w:color="000000"/>
              <w:left w:val="single" w:sz="4" w:space="0" w:color="000000"/>
              <w:right w:val="single" w:sz="4" w:space="0" w:color="000000"/>
            </w:tcBorders>
            <w:shd w:val="clear" w:color="auto" w:fill="auto"/>
            <w:vAlign w:val="center"/>
          </w:tcPr>
          <w:p w:rsidR="008F1D3E" w:rsidRPr="00AC30B9" w:rsidRDefault="008F1D3E" w:rsidP="008F1D3E">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AC30B9">
              <w:rPr>
                <w:rFonts w:ascii="Times New Roman" w:eastAsia="Times New Roman" w:hAnsi="Times New Roman" w:cs="Times New Roman"/>
                <w:b/>
                <w:sz w:val="24"/>
                <w:szCs w:val="24"/>
              </w:rPr>
              <w:t>16</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AC30B9" w:rsidRDefault="008F1D3E" w:rsidP="008F1D3E">
            <w:pPr>
              <w:spacing w:after="0" w:line="240" w:lineRule="auto"/>
              <w:rPr>
                <w:rFonts w:ascii="Times New Roman" w:eastAsia="Times New Roman" w:hAnsi="Times New Roman" w:cs="Times New Roman"/>
                <w:sz w:val="24"/>
                <w:szCs w:val="24"/>
              </w:rPr>
            </w:pPr>
          </w:p>
        </w:tc>
      </w:tr>
      <w:tr w:rsidR="008F1D3E" w:rsidRPr="00B43267" w:rsidTr="00AC30B9">
        <w:trPr>
          <w:trHeight w:val="20"/>
        </w:trPr>
        <w:tc>
          <w:tcPr>
            <w:tcW w:w="26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F1D3E" w:rsidRPr="00AC30B9" w:rsidRDefault="008F1D3E" w:rsidP="008F1D3E">
            <w:pPr>
              <w:spacing w:after="0" w:line="240" w:lineRule="auto"/>
              <w:jc w:val="both"/>
              <w:rPr>
                <w:rFonts w:ascii="Times New Roman" w:eastAsia="Times New Roman" w:hAnsi="Times New Roman" w:cs="Times New Roman"/>
                <w:b/>
                <w:sz w:val="24"/>
                <w:szCs w:val="24"/>
              </w:rPr>
            </w:pPr>
            <w:r w:rsidRPr="00AC30B9">
              <w:rPr>
                <w:rFonts w:ascii="Times New Roman" w:eastAsia="Times New Roman" w:hAnsi="Times New Roman" w:cs="Times New Roman"/>
                <w:b/>
                <w:sz w:val="24"/>
                <w:szCs w:val="24"/>
              </w:rPr>
              <w:t xml:space="preserve">Тема 5.1. </w:t>
            </w:r>
          </w:p>
          <w:p w:rsidR="008F1D3E" w:rsidRPr="00AC30B9" w:rsidRDefault="008F1D3E" w:rsidP="008F1D3E">
            <w:pPr>
              <w:spacing w:after="0" w:line="240" w:lineRule="auto"/>
              <w:jc w:val="both"/>
              <w:rPr>
                <w:rFonts w:ascii="Times New Roman" w:eastAsia="Times New Roman" w:hAnsi="Times New Roman" w:cs="Times New Roman"/>
                <w:sz w:val="24"/>
                <w:szCs w:val="24"/>
              </w:rPr>
            </w:pPr>
            <w:r w:rsidRPr="00AC30B9">
              <w:rPr>
                <w:rFonts w:ascii="Times New Roman" w:eastAsia="Times New Roman" w:hAnsi="Times New Roman" w:cs="Times New Roman"/>
                <w:b/>
                <w:sz w:val="24"/>
                <w:szCs w:val="24"/>
              </w:rPr>
              <w:t>Политика и власть. Политическая система</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AC30B9" w:rsidRDefault="008F1D3E" w:rsidP="008F1D3E">
            <w:pPr>
              <w:spacing w:after="0" w:line="240" w:lineRule="auto"/>
              <w:jc w:val="both"/>
              <w:rPr>
                <w:rFonts w:ascii="Times New Roman" w:eastAsia="Times New Roman" w:hAnsi="Times New Roman" w:cs="Times New Roman"/>
                <w:sz w:val="24"/>
                <w:szCs w:val="24"/>
              </w:rPr>
            </w:pPr>
            <w:r w:rsidRPr="00AC30B9">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8F1D3E" w:rsidRPr="00AC30B9" w:rsidRDefault="008F1D3E" w:rsidP="008F1D3E">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AC30B9">
              <w:rPr>
                <w:rFonts w:ascii="Times New Roman" w:eastAsia="Times New Roman" w:hAnsi="Times New Roman" w:cs="Times New Roman"/>
                <w:b/>
                <w:sz w:val="24"/>
                <w:szCs w:val="24"/>
              </w:rPr>
              <w:t>8</w:t>
            </w:r>
          </w:p>
        </w:tc>
        <w:tc>
          <w:tcPr>
            <w:tcW w:w="19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AC30B9" w:rsidRDefault="008F1D3E" w:rsidP="008F1D3E">
            <w:pPr>
              <w:spacing w:after="0" w:line="240" w:lineRule="auto"/>
              <w:jc w:val="center"/>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ОК 05</w:t>
            </w:r>
          </w:p>
          <w:p w:rsidR="008F1D3E" w:rsidRPr="00AC30B9" w:rsidRDefault="008F1D3E" w:rsidP="002A70FD">
            <w:pPr>
              <w:spacing w:after="0" w:line="240" w:lineRule="auto"/>
              <w:jc w:val="center"/>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ОК 06</w:t>
            </w:r>
          </w:p>
        </w:tc>
      </w:tr>
      <w:tr w:rsidR="008F1D3E" w:rsidRPr="00B43267" w:rsidTr="00AC30B9">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8F1D3E" w:rsidRPr="00AC30B9" w:rsidRDefault="008F1D3E" w:rsidP="008F1D3E">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8F1D3E" w:rsidRPr="00AC30B9" w:rsidRDefault="008F1D3E" w:rsidP="008F1D3E">
            <w:pPr>
              <w:autoSpaceDE w:val="0"/>
              <w:autoSpaceDN w:val="0"/>
              <w:adjustRightInd w:val="0"/>
              <w:spacing w:after="0" w:line="240" w:lineRule="auto"/>
              <w:jc w:val="both"/>
              <w:rPr>
                <w:rFonts w:ascii="Times New Roman" w:hAnsi="Times New Roman" w:cs="Times New Roman"/>
                <w:sz w:val="24"/>
                <w:szCs w:val="24"/>
              </w:rPr>
            </w:pPr>
            <w:r w:rsidRPr="00AC30B9">
              <w:rPr>
                <w:rFonts w:ascii="Times New Roman" w:hAnsi="Times New Roman" w:cs="Times New Roman"/>
                <w:sz w:val="24"/>
                <w:szCs w:val="24"/>
              </w:rPr>
              <w:t>Политическая власть и субъекты политики в современном обществе. Политические институты. Политическая деятельность.</w:t>
            </w:r>
          </w:p>
          <w:p w:rsidR="008F1D3E" w:rsidRPr="00AC30B9" w:rsidRDefault="008F1D3E" w:rsidP="008F1D3E">
            <w:pPr>
              <w:autoSpaceDE w:val="0"/>
              <w:autoSpaceDN w:val="0"/>
              <w:adjustRightInd w:val="0"/>
              <w:spacing w:after="0" w:line="240" w:lineRule="auto"/>
              <w:jc w:val="both"/>
              <w:rPr>
                <w:rFonts w:ascii="Times New Roman" w:eastAsia="Times New Roman" w:hAnsi="Times New Roman" w:cs="Times New Roman"/>
                <w:sz w:val="24"/>
                <w:szCs w:val="24"/>
              </w:rPr>
            </w:pPr>
            <w:r w:rsidRPr="00AC30B9">
              <w:rPr>
                <w:rFonts w:ascii="Times New Roman" w:hAnsi="Times New Roman" w:cs="Times New Roman"/>
                <w:sz w:val="24"/>
                <w:szCs w:val="24"/>
              </w:rPr>
              <w:t>Политическая система общества, ее структура и функции. Политическая система Российской Федерации на современном этапе.</w:t>
            </w:r>
          </w:p>
        </w:tc>
        <w:tc>
          <w:tcPr>
            <w:tcW w:w="1276" w:type="dxa"/>
            <w:tcBorders>
              <w:top w:val="single" w:sz="4" w:space="0" w:color="000000"/>
              <w:left w:val="single" w:sz="4" w:space="0" w:color="000000"/>
              <w:right w:val="single" w:sz="4" w:space="0" w:color="000000"/>
            </w:tcBorders>
            <w:shd w:val="clear" w:color="auto" w:fill="auto"/>
            <w:vAlign w:val="center"/>
          </w:tcPr>
          <w:p w:rsidR="008F1D3E" w:rsidRPr="00AC30B9" w:rsidRDefault="008F1D3E" w:rsidP="008F1D3E">
            <w:pPr>
              <w:spacing w:after="0" w:line="240" w:lineRule="auto"/>
              <w:jc w:val="center"/>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AC30B9" w:rsidRDefault="008F1D3E" w:rsidP="008F1D3E">
            <w:pPr>
              <w:spacing w:after="0" w:line="240" w:lineRule="auto"/>
              <w:rPr>
                <w:rFonts w:ascii="Times New Roman" w:eastAsia="Times New Roman" w:hAnsi="Times New Roman" w:cs="Times New Roman"/>
                <w:sz w:val="24"/>
                <w:szCs w:val="24"/>
              </w:rPr>
            </w:pPr>
          </w:p>
        </w:tc>
      </w:tr>
      <w:tr w:rsidR="008F1D3E" w:rsidRPr="00B43267" w:rsidTr="00AC30B9">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8F1D3E" w:rsidRPr="00AC30B9" w:rsidRDefault="008F1D3E" w:rsidP="008F1D3E">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8F1D3E" w:rsidRPr="00AC30B9" w:rsidRDefault="008F1D3E" w:rsidP="008F1D3E">
            <w:pPr>
              <w:autoSpaceDE w:val="0"/>
              <w:autoSpaceDN w:val="0"/>
              <w:adjustRightInd w:val="0"/>
              <w:spacing w:after="0" w:line="240" w:lineRule="auto"/>
              <w:jc w:val="both"/>
              <w:rPr>
                <w:rFonts w:ascii="Times New Roman" w:hAnsi="Times New Roman" w:cs="Times New Roman"/>
                <w:sz w:val="24"/>
                <w:szCs w:val="24"/>
              </w:rPr>
            </w:pPr>
            <w:r w:rsidRPr="00AC30B9">
              <w:rPr>
                <w:rFonts w:ascii="Times New Roman" w:hAnsi="Times New Roman" w:cs="Times New Roman"/>
                <w:sz w:val="24"/>
                <w:szCs w:val="24"/>
              </w:rPr>
              <w:t xml:space="preserve">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w:t>
            </w:r>
            <w:r w:rsidRPr="00AC30B9">
              <w:rPr>
                <w:rFonts w:ascii="Times New Roman" w:hAnsi="Times New Roman" w:cs="Times New Roman"/>
                <w:sz w:val="24"/>
                <w:szCs w:val="24"/>
              </w:rPr>
              <w:lastRenderedPageBreak/>
              <w:t>государства.</w:t>
            </w:r>
          </w:p>
        </w:tc>
        <w:tc>
          <w:tcPr>
            <w:tcW w:w="1276" w:type="dxa"/>
            <w:tcBorders>
              <w:top w:val="single" w:sz="4" w:space="0" w:color="000000"/>
              <w:left w:val="single" w:sz="4" w:space="0" w:color="000000"/>
              <w:right w:val="single" w:sz="4" w:space="0" w:color="000000"/>
            </w:tcBorders>
            <w:shd w:val="clear" w:color="auto" w:fill="auto"/>
            <w:vAlign w:val="center"/>
          </w:tcPr>
          <w:p w:rsidR="008F1D3E" w:rsidRPr="00AC30B9" w:rsidRDefault="008F1D3E" w:rsidP="008F1D3E">
            <w:pPr>
              <w:spacing w:after="0" w:line="240" w:lineRule="auto"/>
              <w:jc w:val="center"/>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lastRenderedPageBreak/>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AC30B9" w:rsidRDefault="008F1D3E" w:rsidP="008F1D3E">
            <w:pPr>
              <w:spacing w:after="0" w:line="240" w:lineRule="auto"/>
              <w:rPr>
                <w:rFonts w:ascii="Times New Roman" w:eastAsia="Times New Roman" w:hAnsi="Times New Roman" w:cs="Times New Roman"/>
                <w:sz w:val="24"/>
                <w:szCs w:val="24"/>
              </w:rPr>
            </w:pPr>
          </w:p>
        </w:tc>
      </w:tr>
      <w:tr w:rsidR="008F1D3E" w:rsidRPr="00B43267" w:rsidTr="00AC30B9">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8F1D3E" w:rsidRPr="00AC30B9" w:rsidRDefault="008F1D3E" w:rsidP="008F1D3E">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8F1D3E" w:rsidRPr="00AC30B9" w:rsidRDefault="008F1D3E" w:rsidP="008F1D3E">
            <w:pPr>
              <w:autoSpaceDE w:val="0"/>
              <w:autoSpaceDN w:val="0"/>
              <w:adjustRightInd w:val="0"/>
              <w:spacing w:after="0" w:line="240" w:lineRule="auto"/>
              <w:jc w:val="both"/>
              <w:rPr>
                <w:rFonts w:ascii="Times New Roman" w:hAnsi="Times New Roman" w:cs="Times New Roman"/>
                <w:sz w:val="24"/>
                <w:szCs w:val="24"/>
              </w:rPr>
            </w:pPr>
            <w:r w:rsidRPr="00AC30B9">
              <w:rPr>
                <w:rFonts w:ascii="Times New Roman" w:hAnsi="Times New Roman" w:cs="Times New Roman"/>
                <w:sz w:val="24"/>
                <w:szCs w:val="24"/>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w:t>
            </w:r>
          </w:p>
        </w:tc>
        <w:tc>
          <w:tcPr>
            <w:tcW w:w="1276" w:type="dxa"/>
            <w:tcBorders>
              <w:top w:val="single" w:sz="4" w:space="0" w:color="000000"/>
              <w:left w:val="single" w:sz="4" w:space="0" w:color="000000"/>
              <w:right w:val="single" w:sz="4" w:space="0" w:color="000000"/>
            </w:tcBorders>
            <w:shd w:val="clear" w:color="auto" w:fill="auto"/>
            <w:vAlign w:val="center"/>
          </w:tcPr>
          <w:p w:rsidR="008F1D3E" w:rsidRPr="00AC30B9" w:rsidRDefault="008F1D3E" w:rsidP="008F1D3E">
            <w:pPr>
              <w:spacing w:after="0" w:line="240" w:lineRule="auto"/>
              <w:jc w:val="center"/>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AC30B9" w:rsidRDefault="008F1D3E" w:rsidP="008F1D3E">
            <w:pPr>
              <w:spacing w:after="0" w:line="240" w:lineRule="auto"/>
              <w:rPr>
                <w:rFonts w:ascii="Times New Roman" w:eastAsia="Times New Roman" w:hAnsi="Times New Roman" w:cs="Times New Roman"/>
                <w:sz w:val="24"/>
                <w:szCs w:val="24"/>
              </w:rPr>
            </w:pPr>
          </w:p>
        </w:tc>
      </w:tr>
      <w:tr w:rsidR="008F1D3E" w:rsidRPr="00B43267" w:rsidTr="00AC30B9">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8F1D3E" w:rsidRPr="00AC30B9" w:rsidRDefault="008F1D3E" w:rsidP="008F1D3E">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8F1D3E" w:rsidRPr="00AC30B9" w:rsidRDefault="008F1D3E" w:rsidP="008F1D3E">
            <w:pPr>
              <w:spacing w:after="0" w:line="240" w:lineRule="auto"/>
              <w:rPr>
                <w:rFonts w:ascii="Times New Roman" w:eastAsia="Times New Roman" w:hAnsi="Times New Roman" w:cs="Times New Roman"/>
                <w:sz w:val="24"/>
                <w:szCs w:val="24"/>
              </w:rPr>
            </w:pPr>
            <w:r w:rsidRPr="00AC30B9">
              <w:rPr>
                <w:rFonts w:ascii="Times New Roman" w:eastAsia="Calibri" w:hAnsi="Times New Roman" w:cs="Times New Roman"/>
                <w:b/>
                <w:sz w:val="24"/>
                <w:szCs w:val="24"/>
              </w:rPr>
              <w:t>Практическое занятие 11</w:t>
            </w:r>
          </w:p>
          <w:p w:rsidR="008F1D3E" w:rsidRPr="00AC30B9" w:rsidRDefault="008F1D3E" w:rsidP="008F1D3E">
            <w:pPr>
              <w:autoSpaceDE w:val="0"/>
              <w:autoSpaceDN w:val="0"/>
              <w:adjustRightInd w:val="0"/>
              <w:spacing w:after="0" w:line="240" w:lineRule="auto"/>
              <w:jc w:val="both"/>
              <w:rPr>
                <w:rFonts w:ascii="Times New Roman" w:eastAsia="Times New Roman" w:hAnsi="Times New Roman" w:cs="Times New Roman"/>
                <w:sz w:val="24"/>
                <w:szCs w:val="24"/>
              </w:rPr>
            </w:pPr>
            <w:r w:rsidRPr="00AC30B9">
              <w:rPr>
                <w:rFonts w:ascii="Times New Roman" w:hAnsi="Times New Roman" w:cs="Times New Roman"/>
                <w:sz w:val="24"/>
                <w:szCs w:val="24"/>
              </w:rPr>
              <w:t>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tc>
        <w:tc>
          <w:tcPr>
            <w:tcW w:w="1276" w:type="dxa"/>
            <w:tcBorders>
              <w:left w:val="single" w:sz="4" w:space="0" w:color="000000"/>
              <w:right w:val="single" w:sz="4" w:space="0" w:color="000000"/>
            </w:tcBorders>
            <w:shd w:val="clear" w:color="auto" w:fill="auto"/>
            <w:vAlign w:val="center"/>
          </w:tcPr>
          <w:p w:rsidR="008F1D3E" w:rsidRPr="00AC30B9" w:rsidRDefault="008F1D3E" w:rsidP="008F1D3E">
            <w:pPr>
              <w:spacing w:after="0" w:line="240" w:lineRule="auto"/>
              <w:jc w:val="center"/>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AC30B9" w:rsidRDefault="008F1D3E" w:rsidP="008F1D3E">
            <w:pPr>
              <w:spacing w:after="0" w:line="240" w:lineRule="auto"/>
              <w:rPr>
                <w:rFonts w:ascii="Times New Roman" w:eastAsia="Times New Roman" w:hAnsi="Times New Roman" w:cs="Times New Roman"/>
                <w:sz w:val="24"/>
                <w:szCs w:val="24"/>
              </w:rPr>
            </w:pPr>
          </w:p>
        </w:tc>
      </w:tr>
      <w:tr w:rsidR="008F1D3E" w:rsidRPr="00B43267" w:rsidTr="00AC30B9">
        <w:trPr>
          <w:trHeight w:val="20"/>
        </w:trPr>
        <w:tc>
          <w:tcPr>
            <w:tcW w:w="26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F1D3E" w:rsidRPr="00AC30B9" w:rsidRDefault="008F1D3E" w:rsidP="008F1D3E">
            <w:pPr>
              <w:spacing w:after="0" w:line="240" w:lineRule="auto"/>
              <w:rPr>
                <w:rFonts w:ascii="Times New Roman" w:eastAsia="Times New Roman" w:hAnsi="Times New Roman" w:cs="Times New Roman"/>
                <w:b/>
                <w:sz w:val="24"/>
                <w:szCs w:val="24"/>
              </w:rPr>
            </w:pPr>
            <w:r w:rsidRPr="00AC30B9">
              <w:rPr>
                <w:rFonts w:ascii="Times New Roman" w:eastAsia="Times New Roman" w:hAnsi="Times New Roman" w:cs="Times New Roman"/>
                <w:b/>
                <w:sz w:val="24"/>
                <w:szCs w:val="24"/>
              </w:rPr>
              <w:t xml:space="preserve">Тема 5.2. </w:t>
            </w:r>
          </w:p>
          <w:p w:rsidR="008F1D3E" w:rsidRPr="00AC30B9" w:rsidRDefault="008F1D3E" w:rsidP="008F1D3E">
            <w:pPr>
              <w:spacing w:after="0" w:line="240" w:lineRule="auto"/>
              <w:rPr>
                <w:rFonts w:ascii="Times New Roman" w:eastAsia="Times New Roman" w:hAnsi="Times New Roman" w:cs="Times New Roman"/>
                <w:sz w:val="24"/>
                <w:szCs w:val="24"/>
              </w:rPr>
            </w:pPr>
            <w:r w:rsidRPr="00AC30B9">
              <w:rPr>
                <w:rFonts w:ascii="Times New Roman" w:eastAsia="Times New Roman" w:hAnsi="Times New Roman" w:cs="Times New Roman"/>
                <w:b/>
                <w:sz w:val="24"/>
                <w:szCs w:val="24"/>
              </w:rPr>
              <w:t>Политическая культура общества и личности. Политический процесс и его участники</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AC30B9" w:rsidRDefault="008F1D3E" w:rsidP="008F1D3E">
            <w:pPr>
              <w:spacing w:after="0" w:line="240" w:lineRule="auto"/>
              <w:jc w:val="both"/>
              <w:rPr>
                <w:rFonts w:ascii="Times New Roman" w:eastAsia="Times New Roman" w:hAnsi="Times New Roman" w:cs="Times New Roman"/>
                <w:sz w:val="24"/>
                <w:szCs w:val="24"/>
              </w:rPr>
            </w:pPr>
            <w:r w:rsidRPr="00AC30B9">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8F1D3E" w:rsidRPr="00AC30B9" w:rsidRDefault="008F1D3E" w:rsidP="008F1D3E">
            <w:pPr>
              <w:spacing w:after="0" w:line="240" w:lineRule="auto"/>
              <w:jc w:val="center"/>
              <w:rPr>
                <w:rFonts w:ascii="Times New Roman" w:eastAsia="Times New Roman" w:hAnsi="Times New Roman" w:cs="Times New Roman"/>
                <w:b/>
                <w:sz w:val="24"/>
                <w:szCs w:val="24"/>
              </w:rPr>
            </w:pPr>
            <w:r w:rsidRPr="00AC30B9">
              <w:rPr>
                <w:rFonts w:ascii="Times New Roman" w:eastAsia="Times New Roman" w:hAnsi="Times New Roman" w:cs="Times New Roman"/>
                <w:b/>
                <w:sz w:val="24"/>
                <w:szCs w:val="24"/>
              </w:rPr>
              <w:t>6</w:t>
            </w:r>
          </w:p>
        </w:tc>
        <w:tc>
          <w:tcPr>
            <w:tcW w:w="19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AC30B9" w:rsidRDefault="008F1D3E" w:rsidP="008F1D3E">
            <w:pPr>
              <w:spacing w:after="0" w:line="240" w:lineRule="auto"/>
              <w:jc w:val="center"/>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ОК 03</w:t>
            </w:r>
          </w:p>
          <w:p w:rsidR="008F1D3E" w:rsidRPr="00AC30B9" w:rsidRDefault="008F1D3E" w:rsidP="002A70FD">
            <w:pPr>
              <w:spacing w:after="0" w:line="240" w:lineRule="auto"/>
              <w:jc w:val="center"/>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ОК 04</w:t>
            </w:r>
          </w:p>
        </w:tc>
      </w:tr>
      <w:tr w:rsidR="008F1D3E" w:rsidRPr="00B43267" w:rsidTr="00AC30B9">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8F1D3E" w:rsidRPr="00AC30B9" w:rsidRDefault="008F1D3E" w:rsidP="008F1D3E">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8F1D3E" w:rsidRPr="00AC30B9" w:rsidRDefault="008F1D3E" w:rsidP="008F1D3E">
            <w:pPr>
              <w:autoSpaceDE w:val="0"/>
              <w:autoSpaceDN w:val="0"/>
              <w:adjustRightInd w:val="0"/>
              <w:spacing w:after="0" w:line="240" w:lineRule="auto"/>
              <w:jc w:val="both"/>
              <w:rPr>
                <w:rFonts w:ascii="Times New Roman" w:hAnsi="Times New Roman" w:cs="Times New Roman"/>
                <w:sz w:val="24"/>
                <w:szCs w:val="24"/>
              </w:rPr>
            </w:pPr>
            <w:r w:rsidRPr="00AC30B9">
              <w:rPr>
                <w:rFonts w:ascii="Times New Roman" w:hAnsi="Times New Roman" w:cs="Times New Roman"/>
                <w:sz w:val="24"/>
                <w:szCs w:val="24"/>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8F1D3E" w:rsidRPr="00AC30B9" w:rsidRDefault="008F1D3E" w:rsidP="008F1D3E">
            <w:pPr>
              <w:autoSpaceDE w:val="0"/>
              <w:autoSpaceDN w:val="0"/>
              <w:adjustRightInd w:val="0"/>
              <w:spacing w:after="0" w:line="240" w:lineRule="auto"/>
              <w:jc w:val="both"/>
              <w:rPr>
                <w:rFonts w:ascii="Times New Roman" w:hAnsi="Times New Roman" w:cs="Times New Roman"/>
                <w:sz w:val="24"/>
                <w:szCs w:val="24"/>
              </w:rPr>
            </w:pPr>
            <w:r w:rsidRPr="00AC30B9">
              <w:rPr>
                <w:rFonts w:ascii="Times New Roman" w:hAnsi="Times New Roman" w:cs="Times New Roman"/>
                <w:sz w:val="24"/>
                <w:szCs w:val="24"/>
              </w:rPr>
              <w:t xml:space="preserve">Политический процесс и участие в нем субъектов политики. Формы участия граждан в политике. </w:t>
            </w:r>
          </w:p>
        </w:tc>
        <w:tc>
          <w:tcPr>
            <w:tcW w:w="1276" w:type="dxa"/>
            <w:tcBorders>
              <w:left w:val="single" w:sz="4" w:space="0" w:color="000000"/>
              <w:right w:val="single" w:sz="4" w:space="0" w:color="000000"/>
            </w:tcBorders>
            <w:shd w:val="clear" w:color="auto" w:fill="auto"/>
            <w:vAlign w:val="center"/>
          </w:tcPr>
          <w:p w:rsidR="008F1D3E" w:rsidRPr="00AC30B9" w:rsidRDefault="008F1D3E" w:rsidP="008F1D3E">
            <w:pPr>
              <w:spacing w:after="0" w:line="240" w:lineRule="auto"/>
              <w:jc w:val="center"/>
              <w:rPr>
                <w:rFonts w:ascii="Times New Roman" w:eastAsia="Times New Roman" w:hAnsi="Times New Roman" w:cs="Times New Roman"/>
                <w:bCs/>
                <w:sz w:val="24"/>
                <w:szCs w:val="24"/>
              </w:rPr>
            </w:pPr>
            <w:r w:rsidRPr="00AC30B9">
              <w:rPr>
                <w:rFonts w:ascii="Times New Roman" w:eastAsia="Times New Roman" w:hAnsi="Times New Roman" w:cs="Times New Roman"/>
                <w:bCs/>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AC30B9" w:rsidRDefault="008F1D3E" w:rsidP="008F1D3E">
            <w:pPr>
              <w:spacing w:after="0" w:line="240" w:lineRule="auto"/>
              <w:rPr>
                <w:rFonts w:ascii="Times New Roman" w:eastAsia="Times New Roman" w:hAnsi="Times New Roman" w:cs="Times New Roman"/>
                <w:sz w:val="24"/>
                <w:szCs w:val="24"/>
              </w:rPr>
            </w:pPr>
          </w:p>
        </w:tc>
      </w:tr>
      <w:tr w:rsidR="008F1D3E" w:rsidRPr="00B43267" w:rsidTr="00AC30B9">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8F1D3E" w:rsidRPr="00AC30B9" w:rsidRDefault="008F1D3E" w:rsidP="008F1D3E">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8F1D3E" w:rsidRPr="00AC30B9" w:rsidRDefault="008F1D3E" w:rsidP="008F1D3E">
            <w:pPr>
              <w:autoSpaceDE w:val="0"/>
              <w:autoSpaceDN w:val="0"/>
              <w:adjustRightInd w:val="0"/>
              <w:spacing w:after="0" w:line="240" w:lineRule="auto"/>
              <w:jc w:val="both"/>
              <w:rPr>
                <w:rFonts w:ascii="Times New Roman" w:hAnsi="Times New Roman" w:cs="Times New Roman"/>
                <w:sz w:val="24"/>
                <w:szCs w:val="24"/>
              </w:rPr>
            </w:pPr>
            <w:r w:rsidRPr="00AC30B9">
              <w:rPr>
                <w:rFonts w:ascii="Times New Roman" w:hAnsi="Times New Roman" w:cs="Times New Roman"/>
                <w:sz w:val="24"/>
                <w:szCs w:val="24"/>
              </w:rPr>
              <w:t>Политические партии как субъекты политики, их функции, виды. Типы партийных систем.</w:t>
            </w:r>
          </w:p>
          <w:p w:rsidR="008F1D3E" w:rsidRPr="00AC30B9" w:rsidRDefault="008F1D3E" w:rsidP="008F1D3E">
            <w:pPr>
              <w:autoSpaceDE w:val="0"/>
              <w:autoSpaceDN w:val="0"/>
              <w:adjustRightInd w:val="0"/>
              <w:spacing w:after="0" w:line="240" w:lineRule="auto"/>
              <w:jc w:val="both"/>
              <w:rPr>
                <w:rFonts w:ascii="Times New Roman" w:hAnsi="Times New Roman" w:cs="Times New Roman"/>
                <w:sz w:val="24"/>
                <w:szCs w:val="24"/>
              </w:rPr>
            </w:pPr>
            <w:r w:rsidRPr="00AC30B9">
              <w:rPr>
                <w:rFonts w:ascii="Times New Roman" w:hAnsi="Times New Roman" w:cs="Times New Roman"/>
                <w:sz w:val="24"/>
                <w:szCs w:val="24"/>
              </w:rPr>
              <w:t>Избирательная система. Типы избирательных систем: мажоритарная, пропорциональная, смешанная. Избирательная кампания. Избирательная система в Российской Федерации</w:t>
            </w:r>
          </w:p>
          <w:p w:rsidR="008F1D3E" w:rsidRPr="00AC30B9" w:rsidRDefault="008F1D3E" w:rsidP="008F1D3E">
            <w:pPr>
              <w:autoSpaceDE w:val="0"/>
              <w:autoSpaceDN w:val="0"/>
              <w:adjustRightInd w:val="0"/>
              <w:spacing w:after="0" w:line="240" w:lineRule="auto"/>
              <w:jc w:val="both"/>
              <w:rPr>
                <w:rFonts w:ascii="Times New Roman" w:hAnsi="Times New Roman" w:cs="Times New Roman"/>
                <w:sz w:val="24"/>
                <w:szCs w:val="24"/>
              </w:rPr>
            </w:pPr>
            <w:r w:rsidRPr="00AC30B9">
              <w:rPr>
                <w:rFonts w:ascii="Times New Roman" w:hAnsi="Times New Roman" w:cs="Times New Roman"/>
                <w:sz w:val="24"/>
                <w:szCs w:val="24"/>
              </w:rPr>
              <w:t>Политическая элита и политическое лидерство. Типология лидерства</w:t>
            </w:r>
          </w:p>
        </w:tc>
        <w:tc>
          <w:tcPr>
            <w:tcW w:w="1276" w:type="dxa"/>
            <w:tcBorders>
              <w:left w:val="single" w:sz="4" w:space="0" w:color="000000"/>
              <w:right w:val="single" w:sz="4" w:space="0" w:color="000000"/>
            </w:tcBorders>
            <w:shd w:val="clear" w:color="auto" w:fill="auto"/>
            <w:vAlign w:val="center"/>
          </w:tcPr>
          <w:p w:rsidR="008F1D3E" w:rsidRPr="00AC30B9" w:rsidRDefault="008F1D3E" w:rsidP="008F1D3E">
            <w:pPr>
              <w:spacing w:after="0" w:line="240" w:lineRule="auto"/>
              <w:jc w:val="center"/>
              <w:rPr>
                <w:rFonts w:ascii="Times New Roman" w:eastAsia="Times New Roman" w:hAnsi="Times New Roman" w:cs="Times New Roman"/>
                <w:bCs/>
                <w:sz w:val="24"/>
                <w:szCs w:val="24"/>
              </w:rPr>
            </w:pPr>
            <w:r w:rsidRPr="00AC30B9">
              <w:rPr>
                <w:rFonts w:ascii="Times New Roman" w:eastAsia="Times New Roman" w:hAnsi="Times New Roman" w:cs="Times New Roman"/>
                <w:bCs/>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AC30B9" w:rsidRDefault="008F1D3E" w:rsidP="008F1D3E">
            <w:pPr>
              <w:spacing w:after="0" w:line="240" w:lineRule="auto"/>
              <w:rPr>
                <w:rFonts w:ascii="Times New Roman" w:eastAsia="Times New Roman" w:hAnsi="Times New Roman" w:cs="Times New Roman"/>
                <w:sz w:val="24"/>
                <w:szCs w:val="24"/>
              </w:rPr>
            </w:pPr>
          </w:p>
        </w:tc>
      </w:tr>
      <w:tr w:rsidR="008F1D3E" w:rsidRPr="00B43267" w:rsidTr="00AC30B9">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8F1D3E" w:rsidRPr="00AC30B9" w:rsidRDefault="008F1D3E" w:rsidP="008F1D3E">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AC30B9" w:rsidRDefault="008F1D3E" w:rsidP="008F1D3E">
            <w:pPr>
              <w:spacing w:after="0" w:line="240" w:lineRule="auto"/>
              <w:jc w:val="both"/>
              <w:rPr>
                <w:rFonts w:ascii="Times New Roman" w:eastAsia="Times New Roman" w:hAnsi="Times New Roman" w:cs="Times New Roman"/>
                <w:b/>
                <w:sz w:val="24"/>
                <w:szCs w:val="24"/>
              </w:rPr>
            </w:pPr>
            <w:r w:rsidRPr="00AC30B9">
              <w:rPr>
                <w:rFonts w:ascii="Times New Roman" w:hAnsi="Times New Roman" w:cs="Times New Roman"/>
                <w:sz w:val="24"/>
                <w:szCs w:val="24"/>
              </w:rPr>
              <w:t>Роль средств массовой информации в политической жизни общества. Интернет в современной политической коммуникации</w:t>
            </w:r>
          </w:p>
        </w:tc>
        <w:tc>
          <w:tcPr>
            <w:tcW w:w="1276" w:type="dxa"/>
            <w:tcBorders>
              <w:left w:val="single" w:sz="4" w:space="0" w:color="000000"/>
              <w:right w:val="single" w:sz="4" w:space="0" w:color="000000"/>
            </w:tcBorders>
            <w:shd w:val="clear" w:color="auto" w:fill="auto"/>
            <w:vAlign w:val="center"/>
          </w:tcPr>
          <w:p w:rsidR="008F1D3E" w:rsidRPr="00AC30B9" w:rsidRDefault="008F1D3E" w:rsidP="008F1D3E">
            <w:pPr>
              <w:spacing w:after="0" w:line="240" w:lineRule="auto"/>
              <w:jc w:val="center"/>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AC30B9" w:rsidRDefault="008F1D3E" w:rsidP="008F1D3E">
            <w:pPr>
              <w:spacing w:after="0" w:line="240" w:lineRule="auto"/>
              <w:rPr>
                <w:rFonts w:ascii="Times New Roman" w:eastAsia="Times New Roman" w:hAnsi="Times New Roman" w:cs="Times New Roman"/>
                <w:sz w:val="24"/>
                <w:szCs w:val="24"/>
              </w:rPr>
            </w:pPr>
          </w:p>
        </w:tc>
      </w:tr>
      <w:tr w:rsidR="008F1D3E" w:rsidRPr="00B43267" w:rsidTr="00AC30B9">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8F1D3E" w:rsidRPr="00AC30B9" w:rsidRDefault="008F1D3E" w:rsidP="008F1D3E">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AC30B9" w:rsidRDefault="008F1D3E" w:rsidP="008F1D3E">
            <w:pPr>
              <w:spacing w:after="0" w:line="240" w:lineRule="auto"/>
              <w:rPr>
                <w:rFonts w:ascii="Times New Roman" w:eastAsia="Calibri" w:hAnsi="Times New Roman" w:cs="Times New Roman"/>
                <w:b/>
                <w:sz w:val="24"/>
                <w:szCs w:val="24"/>
              </w:rPr>
            </w:pPr>
            <w:r w:rsidRPr="00AC30B9">
              <w:rPr>
                <w:rFonts w:ascii="Times New Roman" w:eastAsia="Times New Roman" w:hAnsi="Times New Roman" w:cs="Times New Roman"/>
                <w:b/>
                <w:sz w:val="24"/>
                <w:szCs w:val="24"/>
              </w:rPr>
              <w:t>Профессионально ориентированное содержание</w:t>
            </w:r>
          </w:p>
        </w:tc>
        <w:tc>
          <w:tcPr>
            <w:tcW w:w="1276" w:type="dxa"/>
            <w:tcBorders>
              <w:left w:val="single" w:sz="4" w:space="0" w:color="000000"/>
              <w:right w:val="single" w:sz="4" w:space="0" w:color="000000"/>
            </w:tcBorders>
            <w:shd w:val="clear" w:color="auto" w:fill="auto"/>
            <w:vAlign w:val="center"/>
          </w:tcPr>
          <w:p w:rsidR="008F1D3E" w:rsidRPr="00AC30B9" w:rsidRDefault="008F1D3E" w:rsidP="008F1D3E">
            <w:pPr>
              <w:spacing w:after="0" w:line="240" w:lineRule="auto"/>
              <w:jc w:val="center"/>
              <w:rPr>
                <w:rFonts w:ascii="Times New Roman" w:eastAsia="Times New Roman" w:hAnsi="Times New Roman" w:cs="Times New Roman"/>
                <w:b/>
                <w:sz w:val="24"/>
                <w:szCs w:val="24"/>
              </w:rPr>
            </w:pPr>
            <w:r w:rsidRPr="00AC30B9">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AC30B9" w:rsidRDefault="008F1D3E" w:rsidP="008F1D3E">
            <w:pPr>
              <w:spacing w:after="0" w:line="240" w:lineRule="auto"/>
              <w:rPr>
                <w:rFonts w:ascii="Times New Roman" w:eastAsia="Times New Roman" w:hAnsi="Times New Roman" w:cs="Times New Roman"/>
                <w:sz w:val="24"/>
                <w:szCs w:val="24"/>
              </w:rPr>
            </w:pPr>
          </w:p>
        </w:tc>
      </w:tr>
      <w:tr w:rsidR="008F1D3E" w:rsidRPr="00B43267" w:rsidTr="00AC30B9">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8F1D3E" w:rsidRPr="00AC30B9" w:rsidRDefault="008F1D3E" w:rsidP="008F1D3E">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8F1D3E" w:rsidRPr="00AC30B9" w:rsidRDefault="008F1D3E" w:rsidP="008F1D3E">
            <w:pPr>
              <w:spacing w:after="0" w:line="240" w:lineRule="auto"/>
              <w:rPr>
                <w:rFonts w:ascii="Times New Roman" w:eastAsia="Times New Roman" w:hAnsi="Times New Roman" w:cs="Times New Roman"/>
                <w:sz w:val="24"/>
                <w:szCs w:val="24"/>
              </w:rPr>
            </w:pPr>
            <w:r w:rsidRPr="00AC30B9">
              <w:rPr>
                <w:rFonts w:ascii="Times New Roman" w:eastAsia="Calibri" w:hAnsi="Times New Roman" w:cs="Times New Roman"/>
                <w:b/>
                <w:sz w:val="24"/>
                <w:szCs w:val="24"/>
              </w:rPr>
              <w:t>Практическое занятие 12</w:t>
            </w:r>
          </w:p>
          <w:p w:rsidR="008F1D3E" w:rsidRPr="00AC30B9" w:rsidRDefault="008F1D3E" w:rsidP="008F1D3E">
            <w:pPr>
              <w:spacing w:after="0" w:line="240" w:lineRule="auto"/>
              <w:rPr>
                <w:rFonts w:ascii="Times New Roman" w:hAnsi="Times New Roman" w:cs="Times New Roman"/>
                <w:strike/>
                <w:sz w:val="24"/>
                <w:szCs w:val="24"/>
              </w:rPr>
            </w:pPr>
            <w:r w:rsidRPr="00AC30B9">
              <w:rPr>
                <w:rFonts w:ascii="Times New Roman" w:eastAsia="Times New Roman" w:hAnsi="Times New Roman" w:cs="Times New Roman"/>
                <w:sz w:val="24"/>
                <w:szCs w:val="24"/>
              </w:rPr>
              <w:t>Роль профсоюзов в формировании основ гражданского общества. Профсоюзная деятельность в области защиты прав работника</w:t>
            </w:r>
          </w:p>
        </w:tc>
        <w:tc>
          <w:tcPr>
            <w:tcW w:w="1276" w:type="dxa"/>
            <w:tcBorders>
              <w:left w:val="single" w:sz="4" w:space="0" w:color="000000"/>
              <w:right w:val="single" w:sz="4" w:space="0" w:color="000000"/>
            </w:tcBorders>
            <w:shd w:val="clear" w:color="auto" w:fill="auto"/>
            <w:vAlign w:val="center"/>
          </w:tcPr>
          <w:p w:rsidR="008F1D3E" w:rsidRPr="00AC30B9" w:rsidRDefault="008F1D3E" w:rsidP="008F1D3E">
            <w:pPr>
              <w:spacing w:after="0" w:line="240" w:lineRule="auto"/>
              <w:jc w:val="center"/>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AC30B9" w:rsidRDefault="008F1D3E" w:rsidP="008F1D3E">
            <w:pPr>
              <w:spacing w:after="0" w:line="240" w:lineRule="auto"/>
              <w:rPr>
                <w:rFonts w:ascii="Times New Roman" w:eastAsia="Times New Roman" w:hAnsi="Times New Roman" w:cs="Times New Roman"/>
                <w:sz w:val="24"/>
                <w:szCs w:val="24"/>
              </w:rPr>
            </w:pPr>
          </w:p>
        </w:tc>
      </w:tr>
      <w:tr w:rsidR="008F1D3E" w:rsidRPr="00B43267" w:rsidTr="00AC30B9">
        <w:trPr>
          <w:trHeight w:val="20"/>
        </w:trPr>
        <w:tc>
          <w:tcPr>
            <w:tcW w:w="121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AC30B9" w:rsidRDefault="008F1D3E" w:rsidP="008F1D3E">
            <w:pPr>
              <w:spacing w:after="0" w:line="240" w:lineRule="auto"/>
              <w:rPr>
                <w:rFonts w:ascii="Times New Roman" w:eastAsia="Times New Roman" w:hAnsi="Times New Roman" w:cs="Times New Roman"/>
                <w:sz w:val="24"/>
                <w:szCs w:val="24"/>
              </w:rPr>
            </w:pPr>
            <w:r w:rsidRPr="00AC30B9">
              <w:rPr>
                <w:rFonts w:ascii="Times New Roman" w:eastAsia="Times New Roman" w:hAnsi="Times New Roman" w:cs="Times New Roman"/>
                <w:b/>
                <w:sz w:val="24"/>
                <w:szCs w:val="24"/>
              </w:rPr>
              <w:t>Раздел 6. Правовое регулирование общественных отношений в Российской Федерации</w:t>
            </w:r>
          </w:p>
        </w:tc>
        <w:tc>
          <w:tcPr>
            <w:tcW w:w="1276" w:type="dxa"/>
            <w:tcBorders>
              <w:top w:val="single" w:sz="4" w:space="0" w:color="000000"/>
              <w:left w:val="single" w:sz="4" w:space="0" w:color="000000"/>
              <w:right w:val="single" w:sz="4" w:space="0" w:color="000000"/>
            </w:tcBorders>
            <w:shd w:val="clear" w:color="auto" w:fill="auto"/>
            <w:vAlign w:val="center"/>
          </w:tcPr>
          <w:p w:rsidR="008F1D3E" w:rsidRPr="00AC30B9" w:rsidRDefault="008F1D3E" w:rsidP="008F1D3E">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AC30B9">
              <w:rPr>
                <w:rFonts w:ascii="Times New Roman" w:eastAsia="Times New Roman" w:hAnsi="Times New Roman" w:cs="Times New Roman"/>
                <w:b/>
                <w:sz w:val="24"/>
                <w:szCs w:val="24"/>
              </w:rPr>
              <w:t>30</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AC30B9" w:rsidRDefault="008F1D3E" w:rsidP="008F1D3E">
            <w:pPr>
              <w:spacing w:after="0" w:line="240" w:lineRule="auto"/>
              <w:rPr>
                <w:rFonts w:ascii="Times New Roman" w:eastAsia="Times New Roman" w:hAnsi="Times New Roman" w:cs="Times New Roman"/>
                <w:sz w:val="24"/>
                <w:szCs w:val="24"/>
              </w:rPr>
            </w:pPr>
          </w:p>
        </w:tc>
      </w:tr>
      <w:tr w:rsidR="008F1D3E" w:rsidRPr="00B43267" w:rsidTr="00AC30B9">
        <w:trPr>
          <w:trHeight w:val="20"/>
        </w:trPr>
        <w:tc>
          <w:tcPr>
            <w:tcW w:w="26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F1D3E" w:rsidRPr="00AC30B9" w:rsidRDefault="008F1D3E" w:rsidP="008F1D3E">
            <w:pPr>
              <w:spacing w:after="0" w:line="240" w:lineRule="auto"/>
              <w:rPr>
                <w:rFonts w:ascii="Times New Roman" w:eastAsia="Times New Roman" w:hAnsi="Times New Roman" w:cs="Times New Roman"/>
                <w:b/>
                <w:sz w:val="24"/>
                <w:szCs w:val="24"/>
              </w:rPr>
            </w:pPr>
            <w:r w:rsidRPr="00AC30B9">
              <w:rPr>
                <w:rFonts w:ascii="Times New Roman" w:eastAsia="Times New Roman" w:hAnsi="Times New Roman" w:cs="Times New Roman"/>
                <w:b/>
                <w:sz w:val="24"/>
                <w:szCs w:val="24"/>
              </w:rPr>
              <w:t xml:space="preserve">Тема 6.1. </w:t>
            </w:r>
          </w:p>
          <w:p w:rsidR="008F1D3E" w:rsidRPr="00AC30B9" w:rsidRDefault="008F1D3E" w:rsidP="008F1D3E">
            <w:pPr>
              <w:spacing w:after="0" w:line="240" w:lineRule="auto"/>
              <w:rPr>
                <w:rFonts w:ascii="Times New Roman" w:eastAsia="Times New Roman" w:hAnsi="Times New Roman" w:cs="Times New Roman"/>
                <w:sz w:val="24"/>
                <w:szCs w:val="24"/>
              </w:rPr>
            </w:pPr>
            <w:r w:rsidRPr="00AC30B9">
              <w:rPr>
                <w:rFonts w:ascii="Times New Roman" w:eastAsia="Times New Roman" w:hAnsi="Times New Roman" w:cs="Times New Roman"/>
                <w:b/>
                <w:sz w:val="24"/>
                <w:szCs w:val="24"/>
              </w:rPr>
              <w:t>Право в системе социальных норм</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AC30B9" w:rsidRDefault="008F1D3E" w:rsidP="008F1D3E">
            <w:pPr>
              <w:spacing w:after="0" w:line="240" w:lineRule="auto"/>
              <w:rPr>
                <w:rFonts w:ascii="Times New Roman" w:eastAsia="Times New Roman" w:hAnsi="Times New Roman" w:cs="Times New Roman"/>
                <w:sz w:val="24"/>
                <w:szCs w:val="24"/>
              </w:rPr>
            </w:pPr>
            <w:r w:rsidRPr="00AC30B9">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AC30B9" w:rsidRDefault="008F1D3E" w:rsidP="008F1D3E">
            <w:pPr>
              <w:spacing w:after="0" w:line="240" w:lineRule="auto"/>
              <w:jc w:val="center"/>
              <w:rPr>
                <w:rFonts w:ascii="Times New Roman" w:eastAsia="Times New Roman" w:hAnsi="Times New Roman" w:cs="Times New Roman"/>
                <w:b/>
                <w:sz w:val="24"/>
                <w:szCs w:val="24"/>
              </w:rPr>
            </w:pPr>
            <w:r w:rsidRPr="00AC30B9">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AC30B9" w:rsidRDefault="008F1D3E" w:rsidP="008F1D3E">
            <w:pPr>
              <w:spacing w:after="0" w:line="240" w:lineRule="auto"/>
              <w:jc w:val="center"/>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ОК 01</w:t>
            </w:r>
          </w:p>
          <w:p w:rsidR="008F1D3E" w:rsidRPr="00AC30B9" w:rsidRDefault="008F1D3E" w:rsidP="008F1D3E">
            <w:pPr>
              <w:spacing w:after="0" w:line="240" w:lineRule="auto"/>
              <w:jc w:val="center"/>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ОК 05</w:t>
            </w:r>
          </w:p>
          <w:p w:rsidR="008F1D3E" w:rsidRPr="00AC30B9" w:rsidRDefault="008F1D3E" w:rsidP="002A70FD">
            <w:pPr>
              <w:spacing w:after="0" w:line="240" w:lineRule="auto"/>
              <w:jc w:val="center"/>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ОК 09</w:t>
            </w:r>
          </w:p>
        </w:tc>
      </w:tr>
      <w:tr w:rsidR="008F1D3E" w:rsidRPr="00B43267" w:rsidTr="00AC30B9">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8F1D3E" w:rsidRPr="00AC30B9" w:rsidRDefault="008F1D3E" w:rsidP="008F1D3E">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AC30B9" w:rsidRDefault="008F1D3E" w:rsidP="008F1D3E">
            <w:pPr>
              <w:pStyle w:val="ConsPlusNormal"/>
              <w:jc w:val="both"/>
              <w:rPr>
                <w:rFonts w:ascii="Times New Roman" w:hAnsi="Times New Roman" w:cs="Times New Roman"/>
                <w:sz w:val="24"/>
                <w:szCs w:val="24"/>
              </w:rPr>
            </w:pPr>
            <w:r w:rsidRPr="00AC30B9">
              <w:rPr>
                <w:rFonts w:ascii="Times New Roman" w:hAnsi="Times New Roman" w:cs="Times New Roman"/>
                <w:sz w:val="24"/>
                <w:szCs w:val="24"/>
              </w:rPr>
              <w:t>Правовое регулирование общественных отношений в Российской Федерации.</w:t>
            </w:r>
          </w:p>
          <w:p w:rsidR="008F1D3E" w:rsidRPr="00AC30B9" w:rsidRDefault="008F1D3E" w:rsidP="008F1D3E">
            <w:pPr>
              <w:autoSpaceDE w:val="0"/>
              <w:autoSpaceDN w:val="0"/>
              <w:adjustRightInd w:val="0"/>
              <w:spacing w:after="0" w:line="240" w:lineRule="auto"/>
              <w:jc w:val="both"/>
              <w:rPr>
                <w:rFonts w:ascii="Times New Roman" w:eastAsia="Times New Roman" w:hAnsi="Times New Roman" w:cs="Times New Roman"/>
                <w:sz w:val="24"/>
                <w:szCs w:val="24"/>
              </w:rPr>
            </w:pPr>
            <w:r w:rsidRPr="00AC30B9">
              <w:rPr>
                <w:rFonts w:ascii="Times New Roman" w:hAnsi="Times New Roman" w:cs="Times New Roman"/>
                <w:sz w:val="24"/>
                <w:szCs w:val="24"/>
              </w:rPr>
              <w:t xml:space="preserve">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w:t>
            </w:r>
          </w:p>
        </w:tc>
        <w:tc>
          <w:tcPr>
            <w:tcW w:w="1276" w:type="dxa"/>
            <w:tcBorders>
              <w:top w:val="single" w:sz="4" w:space="0" w:color="000000"/>
              <w:left w:val="single" w:sz="4" w:space="0" w:color="000000"/>
              <w:right w:val="single" w:sz="4" w:space="0" w:color="000000"/>
            </w:tcBorders>
            <w:shd w:val="clear" w:color="auto" w:fill="auto"/>
            <w:vAlign w:val="center"/>
          </w:tcPr>
          <w:p w:rsidR="008F1D3E" w:rsidRPr="00AC30B9" w:rsidRDefault="008F1D3E" w:rsidP="008F1D3E">
            <w:pPr>
              <w:spacing w:after="0" w:line="240" w:lineRule="auto"/>
              <w:jc w:val="center"/>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AC30B9" w:rsidRDefault="008F1D3E" w:rsidP="008F1D3E">
            <w:pPr>
              <w:spacing w:after="0" w:line="240" w:lineRule="auto"/>
              <w:rPr>
                <w:rFonts w:ascii="Times New Roman" w:eastAsia="Times New Roman" w:hAnsi="Times New Roman" w:cs="Times New Roman"/>
                <w:sz w:val="24"/>
                <w:szCs w:val="24"/>
              </w:rPr>
            </w:pPr>
          </w:p>
        </w:tc>
      </w:tr>
      <w:tr w:rsidR="008F1D3E" w:rsidRPr="00B43267" w:rsidTr="00AC30B9">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8F1D3E" w:rsidRPr="00AC30B9" w:rsidRDefault="008F1D3E" w:rsidP="008F1D3E">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AC30B9" w:rsidRDefault="008F1D3E" w:rsidP="008F1D3E">
            <w:pPr>
              <w:pStyle w:val="ConsPlusNormal"/>
              <w:jc w:val="both"/>
              <w:rPr>
                <w:rFonts w:ascii="Times New Roman" w:hAnsi="Times New Roman" w:cs="Times New Roman"/>
                <w:sz w:val="24"/>
                <w:szCs w:val="24"/>
              </w:rPr>
            </w:pPr>
            <w:r w:rsidRPr="00AC30B9">
              <w:rPr>
                <w:rFonts w:ascii="Times New Roman" w:hAnsi="Times New Roman" w:cs="Times New Roman"/>
                <w:sz w:val="24"/>
                <w:szCs w:val="24"/>
              </w:rPr>
              <w:t>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tc>
        <w:tc>
          <w:tcPr>
            <w:tcW w:w="1276" w:type="dxa"/>
            <w:tcBorders>
              <w:top w:val="single" w:sz="4" w:space="0" w:color="000000"/>
              <w:left w:val="single" w:sz="4" w:space="0" w:color="000000"/>
              <w:right w:val="single" w:sz="4" w:space="0" w:color="000000"/>
            </w:tcBorders>
            <w:shd w:val="clear" w:color="auto" w:fill="auto"/>
            <w:vAlign w:val="center"/>
          </w:tcPr>
          <w:p w:rsidR="008F1D3E" w:rsidRPr="00AC30B9" w:rsidRDefault="008F1D3E" w:rsidP="008F1D3E">
            <w:pPr>
              <w:spacing w:after="0" w:line="240" w:lineRule="auto"/>
              <w:jc w:val="center"/>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AC30B9" w:rsidRDefault="008F1D3E" w:rsidP="008F1D3E">
            <w:pPr>
              <w:spacing w:after="0" w:line="240" w:lineRule="auto"/>
              <w:rPr>
                <w:rFonts w:ascii="Times New Roman" w:eastAsia="Times New Roman" w:hAnsi="Times New Roman" w:cs="Times New Roman"/>
                <w:sz w:val="24"/>
                <w:szCs w:val="24"/>
              </w:rPr>
            </w:pPr>
          </w:p>
        </w:tc>
      </w:tr>
      <w:tr w:rsidR="008F1D3E" w:rsidRPr="00B43267" w:rsidTr="00AC30B9">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8F1D3E" w:rsidRPr="00AC30B9" w:rsidRDefault="008F1D3E" w:rsidP="008F1D3E">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AC30B9" w:rsidRDefault="008F1D3E" w:rsidP="008F1D3E">
            <w:pPr>
              <w:spacing w:after="0" w:line="240" w:lineRule="auto"/>
              <w:rPr>
                <w:rFonts w:ascii="Times New Roman" w:eastAsia="Times New Roman" w:hAnsi="Times New Roman" w:cs="Times New Roman"/>
                <w:sz w:val="24"/>
                <w:szCs w:val="24"/>
              </w:rPr>
            </w:pPr>
            <w:r w:rsidRPr="00AC30B9">
              <w:rPr>
                <w:rFonts w:ascii="Times New Roman" w:eastAsia="Times New Roman" w:hAnsi="Times New Roman" w:cs="Times New Roman"/>
                <w:b/>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AC30B9" w:rsidRDefault="008F1D3E" w:rsidP="008F1D3E">
            <w:pPr>
              <w:spacing w:after="0" w:line="240" w:lineRule="auto"/>
              <w:jc w:val="center"/>
              <w:rPr>
                <w:rFonts w:ascii="Times New Roman" w:eastAsia="Times New Roman" w:hAnsi="Times New Roman" w:cs="Times New Roman"/>
                <w:b/>
                <w:sz w:val="24"/>
                <w:szCs w:val="24"/>
              </w:rPr>
            </w:pPr>
            <w:r w:rsidRPr="00AC30B9">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AC30B9" w:rsidRDefault="008F1D3E" w:rsidP="008F1D3E">
            <w:pPr>
              <w:spacing w:after="0" w:line="240" w:lineRule="auto"/>
              <w:rPr>
                <w:rFonts w:ascii="Times New Roman" w:eastAsia="Times New Roman" w:hAnsi="Times New Roman" w:cs="Times New Roman"/>
                <w:sz w:val="24"/>
                <w:szCs w:val="24"/>
              </w:rPr>
            </w:pPr>
          </w:p>
        </w:tc>
      </w:tr>
      <w:tr w:rsidR="008F1D3E" w:rsidRPr="00B43267" w:rsidTr="00AC30B9">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8F1D3E" w:rsidRPr="00AC30B9" w:rsidRDefault="008F1D3E" w:rsidP="008F1D3E">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AC30B9" w:rsidRDefault="008F1D3E" w:rsidP="008F1D3E">
            <w:pPr>
              <w:spacing w:after="0" w:line="240" w:lineRule="auto"/>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Соблюдение правовых норм в профессиональной деятельности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AC30B9" w:rsidRDefault="008F1D3E" w:rsidP="008F1D3E">
            <w:pPr>
              <w:spacing w:after="0" w:line="240" w:lineRule="auto"/>
              <w:jc w:val="center"/>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AC30B9" w:rsidRDefault="008F1D3E" w:rsidP="008F1D3E">
            <w:pPr>
              <w:spacing w:after="0" w:line="240" w:lineRule="auto"/>
              <w:rPr>
                <w:rFonts w:ascii="Times New Roman" w:eastAsia="Times New Roman" w:hAnsi="Times New Roman" w:cs="Times New Roman"/>
                <w:sz w:val="24"/>
                <w:szCs w:val="24"/>
              </w:rPr>
            </w:pPr>
          </w:p>
        </w:tc>
      </w:tr>
      <w:tr w:rsidR="008F1D3E" w:rsidRPr="00B43267" w:rsidTr="00AC30B9">
        <w:trPr>
          <w:trHeight w:val="20"/>
        </w:trPr>
        <w:tc>
          <w:tcPr>
            <w:tcW w:w="26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F1D3E" w:rsidRPr="00AC30B9" w:rsidRDefault="008F1D3E" w:rsidP="008F1D3E">
            <w:pPr>
              <w:spacing w:after="0" w:line="240" w:lineRule="auto"/>
              <w:rPr>
                <w:rFonts w:ascii="Times New Roman" w:eastAsia="Times New Roman" w:hAnsi="Times New Roman" w:cs="Times New Roman"/>
                <w:b/>
                <w:sz w:val="24"/>
                <w:szCs w:val="24"/>
              </w:rPr>
            </w:pPr>
            <w:r w:rsidRPr="00AC30B9">
              <w:rPr>
                <w:rFonts w:ascii="Times New Roman" w:eastAsia="Times New Roman" w:hAnsi="Times New Roman" w:cs="Times New Roman"/>
                <w:b/>
                <w:sz w:val="24"/>
                <w:szCs w:val="24"/>
              </w:rPr>
              <w:lastRenderedPageBreak/>
              <w:t xml:space="preserve">Тема 6.2. </w:t>
            </w:r>
          </w:p>
          <w:p w:rsidR="008F1D3E" w:rsidRPr="00AC30B9" w:rsidRDefault="008F1D3E" w:rsidP="008F1D3E">
            <w:pPr>
              <w:spacing w:after="0" w:line="240" w:lineRule="auto"/>
              <w:rPr>
                <w:rFonts w:ascii="Times New Roman" w:eastAsia="Times New Roman" w:hAnsi="Times New Roman" w:cs="Times New Roman"/>
                <w:sz w:val="24"/>
                <w:szCs w:val="24"/>
              </w:rPr>
            </w:pPr>
            <w:r w:rsidRPr="00AC30B9">
              <w:rPr>
                <w:rFonts w:ascii="Times New Roman" w:eastAsia="Times New Roman" w:hAnsi="Times New Roman" w:cs="Times New Roman"/>
                <w:b/>
                <w:sz w:val="24"/>
                <w:szCs w:val="24"/>
              </w:rPr>
              <w:t>Основы конституционного права Российской Федерации</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AC30B9" w:rsidRDefault="008F1D3E" w:rsidP="008F1D3E">
            <w:pPr>
              <w:spacing w:after="0" w:line="240" w:lineRule="auto"/>
              <w:rPr>
                <w:rFonts w:ascii="Times New Roman" w:eastAsia="Times New Roman" w:hAnsi="Times New Roman" w:cs="Times New Roman"/>
                <w:b/>
                <w:sz w:val="24"/>
                <w:szCs w:val="24"/>
              </w:rPr>
            </w:pPr>
            <w:r w:rsidRPr="00AC30B9">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AC30B9" w:rsidRDefault="008F1D3E" w:rsidP="008F1D3E">
            <w:pPr>
              <w:spacing w:after="0" w:line="240" w:lineRule="auto"/>
              <w:jc w:val="center"/>
              <w:rPr>
                <w:rFonts w:ascii="Times New Roman" w:eastAsia="Times New Roman" w:hAnsi="Times New Roman" w:cs="Times New Roman"/>
                <w:b/>
                <w:bCs/>
                <w:sz w:val="24"/>
                <w:szCs w:val="24"/>
              </w:rPr>
            </w:pPr>
            <w:r w:rsidRPr="00AC30B9">
              <w:rPr>
                <w:rFonts w:ascii="Times New Roman" w:eastAsia="Times New Roman" w:hAnsi="Times New Roman" w:cs="Times New Roman"/>
                <w:b/>
                <w:bCs/>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AC30B9" w:rsidRDefault="008F1D3E" w:rsidP="008F1D3E">
            <w:pPr>
              <w:spacing w:after="0" w:line="240" w:lineRule="auto"/>
              <w:jc w:val="center"/>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ОК 02</w:t>
            </w:r>
          </w:p>
          <w:p w:rsidR="008F1D3E" w:rsidRPr="00AC30B9" w:rsidRDefault="008F1D3E" w:rsidP="008F1D3E">
            <w:pPr>
              <w:spacing w:after="0" w:line="240" w:lineRule="auto"/>
              <w:jc w:val="center"/>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ОК 06</w:t>
            </w:r>
          </w:p>
          <w:p w:rsidR="008F1D3E" w:rsidRPr="00AC30B9" w:rsidRDefault="008F1D3E" w:rsidP="002A70FD">
            <w:pPr>
              <w:spacing w:after="0" w:line="240" w:lineRule="auto"/>
              <w:jc w:val="center"/>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ОК 07</w:t>
            </w:r>
          </w:p>
        </w:tc>
      </w:tr>
      <w:tr w:rsidR="008F1D3E" w:rsidRPr="00B43267" w:rsidTr="00AC30B9">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8F1D3E" w:rsidRPr="00AC30B9" w:rsidRDefault="008F1D3E" w:rsidP="008F1D3E">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AC30B9" w:rsidRDefault="008F1D3E" w:rsidP="008F1D3E">
            <w:pPr>
              <w:autoSpaceDE w:val="0"/>
              <w:autoSpaceDN w:val="0"/>
              <w:adjustRightInd w:val="0"/>
              <w:spacing w:after="0" w:line="240" w:lineRule="auto"/>
              <w:jc w:val="both"/>
              <w:rPr>
                <w:rFonts w:ascii="Times New Roman" w:eastAsia="Times New Roman" w:hAnsi="Times New Roman" w:cs="Times New Roman"/>
                <w:sz w:val="24"/>
                <w:szCs w:val="24"/>
              </w:rPr>
            </w:pPr>
            <w:r w:rsidRPr="00AC30B9">
              <w:rPr>
                <w:rFonts w:ascii="Times New Roman" w:hAnsi="Times New Roman" w:cs="Times New Roman"/>
                <w:sz w:val="24"/>
                <w:szCs w:val="24"/>
              </w:rPr>
              <w:t>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c>
          <w:tcPr>
            <w:tcW w:w="1276" w:type="dxa"/>
            <w:tcBorders>
              <w:left w:val="single" w:sz="4" w:space="0" w:color="000000"/>
              <w:right w:val="single" w:sz="4" w:space="0" w:color="000000"/>
            </w:tcBorders>
            <w:shd w:val="clear" w:color="auto" w:fill="auto"/>
          </w:tcPr>
          <w:p w:rsidR="008F1D3E" w:rsidRPr="00AC30B9" w:rsidRDefault="008F1D3E" w:rsidP="008F1D3E">
            <w:pPr>
              <w:spacing w:after="0" w:line="240" w:lineRule="auto"/>
              <w:jc w:val="center"/>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AC30B9" w:rsidRDefault="008F1D3E" w:rsidP="008F1D3E">
            <w:pPr>
              <w:spacing w:after="0" w:line="240" w:lineRule="auto"/>
              <w:rPr>
                <w:rFonts w:ascii="Times New Roman" w:eastAsia="Times New Roman" w:hAnsi="Times New Roman" w:cs="Times New Roman"/>
                <w:sz w:val="24"/>
                <w:szCs w:val="24"/>
              </w:rPr>
            </w:pPr>
          </w:p>
        </w:tc>
      </w:tr>
      <w:tr w:rsidR="008F1D3E" w:rsidRPr="00B43267" w:rsidTr="00AC30B9">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8F1D3E" w:rsidRPr="00AC30B9" w:rsidRDefault="008F1D3E" w:rsidP="008F1D3E">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8F1D3E" w:rsidRPr="00AC30B9" w:rsidRDefault="008F1D3E" w:rsidP="008F1D3E">
            <w:pPr>
              <w:spacing w:after="0" w:line="240" w:lineRule="auto"/>
              <w:rPr>
                <w:rFonts w:ascii="Times New Roman" w:eastAsia="Times New Roman" w:hAnsi="Times New Roman" w:cs="Times New Roman"/>
                <w:sz w:val="24"/>
                <w:szCs w:val="24"/>
              </w:rPr>
            </w:pPr>
            <w:r w:rsidRPr="00AC30B9">
              <w:rPr>
                <w:rFonts w:ascii="Times New Roman" w:eastAsia="Times New Roman" w:hAnsi="Times New Roman" w:cs="Times New Roman"/>
                <w:b/>
                <w:sz w:val="24"/>
                <w:szCs w:val="24"/>
              </w:rPr>
              <w:t>Профессионально ориентированное содержание</w:t>
            </w:r>
          </w:p>
        </w:tc>
        <w:tc>
          <w:tcPr>
            <w:tcW w:w="1276" w:type="dxa"/>
            <w:tcBorders>
              <w:left w:val="single" w:sz="4" w:space="0" w:color="000000"/>
              <w:right w:val="single" w:sz="4" w:space="0" w:color="000000"/>
            </w:tcBorders>
            <w:shd w:val="clear" w:color="auto" w:fill="auto"/>
            <w:vAlign w:val="center"/>
          </w:tcPr>
          <w:p w:rsidR="008F1D3E" w:rsidRPr="00AC30B9" w:rsidRDefault="008F1D3E" w:rsidP="008F1D3E">
            <w:pPr>
              <w:spacing w:after="0" w:line="240" w:lineRule="auto"/>
              <w:jc w:val="center"/>
              <w:rPr>
                <w:rFonts w:ascii="Times New Roman" w:eastAsia="Times New Roman" w:hAnsi="Times New Roman" w:cs="Times New Roman"/>
                <w:b/>
                <w:sz w:val="24"/>
                <w:szCs w:val="24"/>
              </w:rPr>
            </w:pPr>
            <w:r w:rsidRPr="00AC30B9">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AC30B9" w:rsidRDefault="008F1D3E" w:rsidP="008F1D3E">
            <w:pPr>
              <w:spacing w:after="0" w:line="240" w:lineRule="auto"/>
              <w:rPr>
                <w:rFonts w:ascii="Times New Roman" w:eastAsia="Times New Roman" w:hAnsi="Times New Roman" w:cs="Times New Roman"/>
                <w:sz w:val="24"/>
                <w:szCs w:val="24"/>
              </w:rPr>
            </w:pPr>
          </w:p>
        </w:tc>
      </w:tr>
      <w:tr w:rsidR="008F1D3E" w:rsidRPr="00B43267" w:rsidTr="00AC30B9">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8F1D3E" w:rsidRPr="00AC30B9" w:rsidRDefault="008F1D3E" w:rsidP="008F1D3E">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AC30B9" w:rsidRDefault="008F1D3E" w:rsidP="008F1D3E">
            <w:pPr>
              <w:spacing w:after="0" w:line="240" w:lineRule="auto"/>
              <w:rPr>
                <w:rFonts w:ascii="Times New Roman" w:eastAsia="Times New Roman" w:hAnsi="Times New Roman" w:cs="Times New Roman"/>
                <w:sz w:val="24"/>
                <w:szCs w:val="24"/>
              </w:rPr>
            </w:pPr>
            <w:r w:rsidRPr="00AC30B9">
              <w:rPr>
                <w:rFonts w:ascii="Times New Roman" w:eastAsia="Calibri" w:hAnsi="Times New Roman" w:cs="Times New Roman"/>
                <w:b/>
                <w:sz w:val="24"/>
                <w:szCs w:val="24"/>
              </w:rPr>
              <w:t>Практическое занятие 13</w:t>
            </w:r>
          </w:p>
          <w:p w:rsidR="008F1D3E" w:rsidRPr="00AC30B9" w:rsidRDefault="008F1D3E" w:rsidP="008F1D3E">
            <w:pPr>
              <w:spacing w:after="0" w:line="240" w:lineRule="auto"/>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Профессиональные обязанности гражданина Российской Федерации</w:t>
            </w:r>
            <w:r w:rsidRPr="00AC30B9">
              <w:rPr>
                <w:rFonts w:ascii="Times New Roman" w:hAnsi="Times New Roman" w:cs="Times New Roman"/>
                <w:sz w:val="24"/>
                <w:szCs w:val="24"/>
              </w:rPr>
              <w:t xml:space="preserve"> </w:t>
            </w:r>
            <w:r w:rsidRPr="00AC30B9">
              <w:rPr>
                <w:rFonts w:ascii="Times New Roman" w:eastAsia="Times New Roman" w:hAnsi="Times New Roman" w:cs="Times New Roman"/>
                <w:sz w:val="24"/>
                <w:szCs w:val="24"/>
              </w:rPr>
              <w:t>в организации мероприятий ГО и защиты от ЧС</w:t>
            </w:r>
            <w:r w:rsidRPr="00AC30B9">
              <w:rPr>
                <w:rFonts w:ascii="Times New Roman" w:hAnsi="Times New Roman" w:cs="Times New Roman"/>
                <w:sz w:val="24"/>
                <w:szCs w:val="24"/>
              </w:rPr>
              <w:t xml:space="preserve"> </w:t>
            </w:r>
            <w:r w:rsidRPr="00AC30B9">
              <w:rPr>
                <w:rFonts w:ascii="Times New Roman" w:eastAsia="Times New Roman" w:hAnsi="Times New Roman" w:cs="Times New Roman"/>
                <w:sz w:val="24"/>
                <w:szCs w:val="24"/>
              </w:rPr>
              <w:t>в условиях мирного и военного времени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AC30B9" w:rsidRDefault="008F1D3E" w:rsidP="008F1D3E">
            <w:pPr>
              <w:spacing w:after="0" w:line="240" w:lineRule="auto"/>
              <w:jc w:val="center"/>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AC30B9" w:rsidRDefault="008F1D3E" w:rsidP="008F1D3E">
            <w:pPr>
              <w:spacing w:after="0" w:line="240" w:lineRule="auto"/>
              <w:rPr>
                <w:rFonts w:ascii="Times New Roman" w:eastAsia="Times New Roman" w:hAnsi="Times New Roman" w:cs="Times New Roman"/>
                <w:sz w:val="24"/>
                <w:szCs w:val="24"/>
              </w:rPr>
            </w:pPr>
          </w:p>
        </w:tc>
      </w:tr>
      <w:tr w:rsidR="008F1D3E" w:rsidRPr="00B43267" w:rsidTr="00AC30B9">
        <w:trPr>
          <w:trHeight w:val="20"/>
        </w:trPr>
        <w:tc>
          <w:tcPr>
            <w:tcW w:w="2660" w:type="dxa"/>
            <w:vMerge w:val="restart"/>
            <w:tcBorders>
              <w:top w:val="single" w:sz="4" w:space="0" w:color="000000"/>
              <w:left w:val="single" w:sz="4" w:space="0" w:color="000000"/>
              <w:right w:val="single" w:sz="4" w:space="0" w:color="000000"/>
            </w:tcBorders>
            <w:shd w:val="clear" w:color="auto" w:fill="auto"/>
          </w:tcPr>
          <w:p w:rsidR="008F1D3E" w:rsidRPr="00AC30B9" w:rsidRDefault="008F1D3E" w:rsidP="008F1D3E">
            <w:pPr>
              <w:spacing w:after="0" w:line="240" w:lineRule="auto"/>
              <w:rPr>
                <w:rFonts w:ascii="Times New Roman" w:eastAsia="Times New Roman" w:hAnsi="Times New Roman" w:cs="Times New Roman"/>
                <w:b/>
                <w:sz w:val="24"/>
                <w:szCs w:val="24"/>
              </w:rPr>
            </w:pPr>
            <w:r w:rsidRPr="00AC30B9">
              <w:rPr>
                <w:rFonts w:ascii="Times New Roman" w:eastAsia="Times New Roman" w:hAnsi="Times New Roman" w:cs="Times New Roman"/>
                <w:b/>
                <w:sz w:val="24"/>
                <w:szCs w:val="24"/>
              </w:rPr>
              <w:t xml:space="preserve">Тема 6.3. </w:t>
            </w:r>
          </w:p>
          <w:p w:rsidR="008F1D3E" w:rsidRPr="00AC30B9" w:rsidRDefault="008F1D3E" w:rsidP="008F1D3E">
            <w:pPr>
              <w:spacing w:after="0" w:line="240" w:lineRule="auto"/>
              <w:rPr>
                <w:rFonts w:ascii="Times New Roman" w:eastAsia="Times New Roman" w:hAnsi="Times New Roman" w:cs="Times New Roman"/>
                <w:sz w:val="24"/>
                <w:szCs w:val="24"/>
              </w:rPr>
            </w:pPr>
            <w:r w:rsidRPr="00AC30B9">
              <w:rPr>
                <w:rFonts w:ascii="Times New Roman" w:eastAsia="Times New Roman" w:hAnsi="Times New Roman" w:cs="Times New Roman"/>
                <w:b/>
                <w:sz w:val="24"/>
                <w:szCs w:val="24"/>
              </w:rPr>
              <w:t>Правовое регулирование гражданских, семейных, трудовых, образовательных правоотношений</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AC30B9" w:rsidRDefault="008F1D3E" w:rsidP="008F1D3E">
            <w:pPr>
              <w:spacing w:after="0" w:line="240" w:lineRule="auto"/>
              <w:jc w:val="both"/>
              <w:rPr>
                <w:rFonts w:ascii="Times New Roman" w:eastAsia="Times New Roman" w:hAnsi="Times New Roman" w:cs="Times New Roman"/>
                <w:b/>
                <w:sz w:val="24"/>
                <w:szCs w:val="24"/>
              </w:rPr>
            </w:pPr>
            <w:r w:rsidRPr="00AC30B9">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AC30B9" w:rsidRDefault="008F1D3E" w:rsidP="008F1D3E">
            <w:pPr>
              <w:spacing w:after="0" w:line="240" w:lineRule="auto"/>
              <w:jc w:val="center"/>
              <w:rPr>
                <w:rFonts w:ascii="Times New Roman" w:eastAsia="Times New Roman" w:hAnsi="Times New Roman" w:cs="Times New Roman"/>
                <w:b/>
                <w:sz w:val="24"/>
                <w:szCs w:val="24"/>
              </w:rPr>
            </w:pPr>
            <w:r w:rsidRPr="00AC30B9">
              <w:rPr>
                <w:rFonts w:ascii="Times New Roman" w:eastAsia="Times New Roman" w:hAnsi="Times New Roman" w:cs="Times New Roman"/>
                <w:b/>
                <w:sz w:val="24"/>
                <w:szCs w:val="24"/>
              </w:rPr>
              <w:t>6</w:t>
            </w:r>
          </w:p>
        </w:tc>
        <w:tc>
          <w:tcPr>
            <w:tcW w:w="1942" w:type="dxa"/>
            <w:vMerge w:val="restart"/>
            <w:tcBorders>
              <w:top w:val="single" w:sz="4" w:space="0" w:color="000000"/>
              <w:left w:val="single" w:sz="4" w:space="0" w:color="000000"/>
              <w:right w:val="single" w:sz="4" w:space="0" w:color="000000"/>
            </w:tcBorders>
            <w:shd w:val="clear" w:color="auto" w:fill="auto"/>
            <w:vAlign w:val="center"/>
          </w:tcPr>
          <w:p w:rsidR="008F1D3E" w:rsidRPr="00AC30B9" w:rsidRDefault="008F1D3E" w:rsidP="008F1D3E">
            <w:pPr>
              <w:spacing w:after="0" w:line="240" w:lineRule="auto"/>
              <w:jc w:val="center"/>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ОК 02</w:t>
            </w:r>
          </w:p>
          <w:p w:rsidR="008F1D3E" w:rsidRPr="00AC30B9" w:rsidRDefault="008F1D3E" w:rsidP="008F1D3E">
            <w:pPr>
              <w:spacing w:after="0" w:line="240" w:lineRule="auto"/>
              <w:jc w:val="center"/>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ОК 05</w:t>
            </w:r>
          </w:p>
          <w:p w:rsidR="008F1D3E" w:rsidRPr="00AC30B9" w:rsidRDefault="008F1D3E" w:rsidP="008F1D3E">
            <w:pPr>
              <w:spacing w:after="0" w:line="240" w:lineRule="auto"/>
              <w:jc w:val="center"/>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ОК 06</w:t>
            </w:r>
          </w:p>
        </w:tc>
      </w:tr>
      <w:tr w:rsidR="008F1D3E" w:rsidRPr="00B43267" w:rsidTr="00AC30B9">
        <w:trPr>
          <w:trHeight w:val="20"/>
        </w:trPr>
        <w:tc>
          <w:tcPr>
            <w:tcW w:w="2660" w:type="dxa"/>
            <w:vMerge/>
            <w:tcBorders>
              <w:left w:val="single" w:sz="4" w:space="0" w:color="000000"/>
              <w:right w:val="single" w:sz="4" w:space="0" w:color="000000"/>
            </w:tcBorders>
            <w:shd w:val="clear" w:color="auto" w:fill="auto"/>
          </w:tcPr>
          <w:p w:rsidR="008F1D3E" w:rsidRPr="00AC30B9" w:rsidRDefault="008F1D3E" w:rsidP="008F1D3E">
            <w:pPr>
              <w:spacing w:after="0" w:line="240" w:lineRule="auto"/>
              <w:rPr>
                <w:rFonts w:ascii="Times New Roman" w:eastAsia="Times New Roman" w:hAnsi="Times New Roman" w:cs="Times New Roman"/>
                <w:b/>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AC30B9" w:rsidRDefault="008F1D3E" w:rsidP="008F1D3E">
            <w:pPr>
              <w:spacing w:after="0" w:line="240" w:lineRule="auto"/>
              <w:jc w:val="both"/>
              <w:rPr>
                <w:rFonts w:ascii="Times New Roman" w:hAnsi="Times New Roman" w:cs="Times New Roman"/>
                <w:sz w:val="24"/>
                <w:szCs w:val="24"/>
              </w:rPr>
            </w:pPr>
            <w:r w:rsidRPr="00AC30B9">
              <w:rPr>
                <w:rFonts w:ascii="Times New Roman" w:hAnsi="Times New Roman" w:cs="Times New Roman"/>
                <w:sz w:val="24"/>
                <w:szCs w:val="24"/>
              </w:rPr>
              <w:t>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AC30B9" w:rsidRDefault="008F1D3E" w:rsidP="008F1D3E">
            <w:pPr>
              <w:spacing w:after="0" w:line="240" w:lineRule="auto"/>
              <w:jc w:val="center"/>
              <w:rPr>
                <w:rFonts w:ascii="Times New Roman" w:eastAsia="Times New Roman" w:hAnsi="Times New Roman" w:cs="Times New Roman"/>
                <w:bCs/>
                <w:sz w:val="24"/>
                <w:szCs w:val="24"/>
              </w:rPr>
            </w:pPr>
            <w:r w:rsidRPr="00AC30B9">
              <w:rPr>
                <w:rFonts w:ascii="Times New Roman" w:eastAsia="Times New Roman" w:hAnsi="Times New Roman" w:cs="Times New Roman"/>
                <w:bCs/>
                <w:sz w:val="24"/>
                <w:szCs w:val="24"/>
              </w:rPr>
              <w:t>2</w:t>
            </w:r>
          </w:p>
        </w:tc>
        <w:tc>
          <w:tcPr>
            <w:tcW w:w="1942" w:type="dxa"/>
            <w:vMerge/>
            <w:tcBorders>
              <w:left w:val="single" w:sz="4" w:space="0" w:color="000000"/>
              <w:right w:val="single" w:sz="4" w:space="0" w:color="000000"/>
            </w:tcBorders>
            <w:shd w:val="clear" w:color="auto" w:fill="auto"/>
            <w:vAlign w:val="center"/>
          </w:tcPr>
          <w:p w:rsidR="008F1D3E" w:rsidRPr="00AC30B9" w:rsidRDefault="008F1D3E" w:rsidP="008F1D3E">
            <w:pPr>
              <w:spacing w:after="0" w:line="240" w:lineRule="auto"/>
              <w:rPr>
                <w:rFonts w:ascii="Times New Roman" w:eastAsia="Times New Roman" w:hAnsi="Times New Roman" w:cs="Times New Roman"/>
                <w:sz w:val="24"/>
                <w:szCs w:val="24"/>
              </w:rPr>
            </w:pPr>
          </w:p>
        </w:tc>
      </w:tr>
      <w:tr w:rsidR="008F1D3E" w:rsidRPr="00B43267" w:rsidTr="00AC30B9">
        <w:trPr>
          <w:trHeight w:val="20"/>
        </w:trPr>
        <w:tc>
          <w:tcPr>
            <w:tcW w:w="2660" w:type="dxa"/>
            <w:vMerge/>
            <w:tcBorders>
              <w:left w:val="single" w:sz="4" w:space="0" w:color="000000"/>
              <w:right w:val="single" w:sz="4" w:space="0" w:color="000000"/>
            </w:tcBorders>
            <w:shd w:val="clear" w:color="auto" w:fill="auto"/>
          </w:tcPr>
          <w:p w:rsidR="008F1D3E" w:rsidRPr="00AC30B9" w:rsidRDefault="008F1D3E" w:rsidP="008F1D3E">
            <w:pPr>
              <w:spacing w:after="0" w:line="240" w:lineRule="auto"/>
              <w:rPr>
                <w:rFonts w:ascii="Times New Roman" w:eastAsia="Times New Roman" w:hAnsi="Times New Roman" w:cs="Times New Roman"/>
                <w:b/>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AC30B9" w:rsidRDefault="008F1D3E" w:rsidP="008F1D3E">
            <w:pPr>
              <w:spacing w:after="0" w:line="240" w:lineRule="auto"/>
              <w:jc w:val="both"/>
              <w:rPr>
                <w:rFonts w:ascii="Times New Roman" w:hAnsi="Times New Roman" w:cs="Times New Roman"/>
                <w:sz w:val="24"/>
                <w:szCs w:val="24"/>
              </w:rPr>
            </w:pPr>
            <w:r w:rsidRPr="00AC30B9">
              <w:rPr>
                <w:rFonts w:ascii="Times New Roman" w:hAnsi="Times New Roman" w:cs="Times New Roman"/>
                <w:sz w:val="24"/>
                <w:szCs w:val="24"/>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AC30B9" w:rsidRDefault="008F1D3E" w:rsidP="008F1D3E">
            <w:pPr>
              <w:spacing w:after="0" w:line="240" w:lineRule="auto"/>
              <w:jc w:val="center"/>
              <w:rPr>
                <w:rFonts w:ascii="Times New Roman" w:eastAsia="Times New Roman" w:hAnsi="Times New Roman" w:cs="Times New Roman"/>
                <w:bCs/>
                <w:sz w:val="24"/>
                <w:szCs w:val="24"/>
              </w:rPr>
            </w:pPr>
            <w:r w:rsidRPr="00AC30B9">
              <w:rPr>
                <w:rFonts w:ascii="Times New Roman" w:eastAsia="Times New Roman" w:hAnsi="Times New Roman" w:cs="Times New Roman"/>
                <w:bCs/>
                <w:sz w:val="24"/>
                <w:szCs w:val="24"/>
              </w:rPr>
              <w:t>2</w:t>
            </w:r>
          </w:p>
        </w:tc>
        <w:tc>
          <w:tcPr>
            <w:tcW w:w="1942" w:type="dxa"/>
            <w:vMerge/>
            <w:tcBorders>
              <w:left w:val="single" w:sz="4" w:space="0" w:color="000000"/>
              <w:right w:val="single" w:sz="4" w:space="0" w:color="000000"/>
            </w:tcBorders>
            <w:shd w:val="clear" w:color="auto" w:fill="auto"/>
            <w:vAlign w:val="center"/>
          </w:tcPr>
          <w:p w:rsidR="008F1D3E" w:rsidRPr="00AC30B9" w:rsidRDefault="008F1D3E" w:rsidP="008F1D3E">
            <w:pPr>
              <w:spacing w:after="0" w:line="240" w:lineRule="auto"/>
              <w:rPr>
                <w:rFonts w:ascii="Times New Roman" w:eastAsia="Times New Roman" w:hAnsi="Times New Roman" w:cs="Times New Roman"/>
                <w:sz w:val="24"/>
                <w:szCs w:val="24"/>
              </w:rPr>
            </w:pPr>
          </w:p>
        </w:tc>
      </w:tr>
      <w:tr w:rsidR="008F1D3E" w:rsidRPr="00B43267" w:rsidTr="00AC30B9">
        <w:trPr>
          <w:trHeight w:val="20"/>
        </w:trPr>
        <w:tc>
          <w:tcPr>
            <w:tcW w:w="2660" w:type="dxa"/>
            <w:vMerge/>
            <w:tcBorders>
              <w:left w:val="single" w:sz="4" w:space="0" w:color="000000"/>
              <w:right w:val="single" w:sz="4" w:space="0" w:color="000000"/>
            </w:tcBorders>
            <w:shd w:val="clear" w:color="auto" w:fill="auto"/>
          </w:tcPr>
          <w:p w:rsidR="008F1D3E" w:rsidRPr="00AC30B9" w:rsidRDefault="008F1D3E" w:rsidP="008F1D3E">
            <w:pPr>
              <w:spacing w:after="0" w:line="240" w:lineRule="auto"/>
              <w:rPr>
                <w:rFonts w:ascii="Times New Roman" w:eastAsia="Times New Roman" w:hAnsi="Times New Roman" w:cs="Times New Roman"/>
                <w:b/>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AC30B9" w:rsidRDefault="008F1D3E" w:rsidP="008F1D3E">
            <w:pPr>
              <w:spacing w:after="0" w:line="240" w:lineRule="auto"/>
              <w:jc w:val="both"/>
              <w:rPr>
                <w:rFonts w:ascii="Times New Roman" w:hAnsi="Times New Roman" w:cs="Times New Roman"/>
                <w:sz w:val="24"/>
                <w:szCs w:val="24"/>
              </w:rPr>
            </w:pPr>
            <w:r w:rsidRPr="00AC30B9">
              <w:rPr>
                <w:rFonts w:ascii="Times New Roman" w:hAnsi="Times New Roman" w:cs="Times New Roman"/>
                <w:sz w:val="24"/>
                <w:szCs w:val="24"/>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8F1D3E" w:rsidRPr="00AC30B9" w:rsidRDefault="008F1D3E" w:rsidP="008F1D3E">
            <w:pPr>
              <w:spacing w:after="0" w:line="240" w:lineRule="auto"/>
              <w:jc w:val="both"/>
              <w:rPr>
                <w:rFonts w:ascii="Times New Roman" w:hAnsi="Times New Roman" w:cs="Times New Roman"/>
                <w:sz w:val="24"/>
                <w:szCs w:val="24"/>
              </w:rPr>
            </w:pPr>
            <w:r w:rsidRPr="00AC30B9">
              <w:rPr>
                <w:rFonts w:ascii="Times New Roman" w:hAnsi="Times New Roman" w:cs="Times New Roman"/>
                <w:sz w:val="24"/>
                <w:szCs w:val="24"/>
              </w:rPr>
              <w:t>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AC30B9" w:rsidRDefault="008F1D3E" w:rsidP="008F1D3E">
            <w:pPr>
              <w:spacing w:after="0" w:line="240" w:lineRule="auto"/>
              <w:jc w:val="center"/>
              <w:rPr>
                <w:rFonts w:ascii="Times New Roman" w:eastAsia="Times New Roman" w:hAnsi="Times New Roman" w:cs="Times New Roman"/>
                <w:bCs/>
                <w:sz w:val="24"/>
                <w:szCs w:val="24"/>
              </w:rPr>
            </w:pPr>
            <w:r w:rsidRPr="00AC30B9">
              <w:rPr>
                <w:rFonts w:ascii="Times New Roman" w:eastAsia="Times New Roman" w:hAnsi="Times New Roman" w:cs="Times New Roman"/>
                <w:bCs/>
                <w:sz w:val="24"/>
                <w:szCs w:val="24"/>
              </w:rPr>
              <w:t>2</w:t>
            </w:r>
          </w:p>
        </w:tc>
        <w:tc>
          <w:tcPr>
            <w:tcW w:w="1942" w:type="dxa"/>
            <w:vMerge/>
            <w:tcBorders>
              <w:left w:val="single" w:sz="4" w:space="0" w:color="000000"/>
              <w:right w:val="single" w:sz="4" w:space="0" w:color="000000"/>
            </w:tcBorders>
            <w:shd w:val="clear" w:color="auto" w:fill="auto"/>
            <w:vAlign w:val="center"/>
          </w:tcPr>
          <w:p w:rsidR="008F1D3E" w:rsidRPr="00AC30B9" w:rsidRDefault="008F1D3E" w:rsidP="008F1D3E">
            <w:pPr>
              <w:spacing w:after="0" w:line="240" w:lineRule="auto"/>
              <w:rPr>
                <w:rFonts w:ascii="Times New Roman" w:eastAsia="Times New Roman" w:hAnsi="Times New Roman" w:cs="Times New Roman"/>
                <w:sz w:val="24"/>
                <w:szCs w:val="24"/>
              </w:rPr>
            </w:pPr>
          </w:p>
        </w:tc>
      </w:tr>
      <w:tr w:rsidR="008F1D3E" w:rsidRPr="00B43267" w:rsidTr="00AC30B9">
        <w:trPr>
          <w:trHeight w:val="20"/>
        </w:trPr>
        <w:tc>
          <w:tcPr>
            <w:tcW w:w="2660" w:type="dxa"/>
            <w:vMerge/>
            <w:tcBorders>
              <w:left w:val="single" w:sz="4" w:space="0" w:color="000000"/>
              <w:right w:val="single" w:sz="4" w:space="0" w:color="000000"/>
            </w:tcBorders>
            <w:shd w:val="clear" w:color="auto" w:fill="auto"/>
          </w:tcPr>
          <w:p w:rsidR="008F1D3E" w:rsidRPr="00AC30B9" w:rsidRDefault="008F1D3E" w:rsidP="008F1D3E">
            <w:pPr>
              <w:spacing w:after="0" w:line="240" w:lineRule="auto"/>
              <w:rPr>
                <w:rFonts w:ascii="Times New Roman" w:eastAsia="Times New Roman" w:hAnsi="Times New Roman" w:cs="Times New Roman"/>
                <w:b/>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AC30B9" w:rsidRDefault="008F1D3E" w:rsidP="008F1D3E">
            <w:pPr>
              <w:spacing w:after="0" w:line="240" w:lineRule="auto"/>
              <w:rPr>
                <w:rFonts w:ascii="Times New Roman" w:eastAsia="Times New Roman" w:hAnsi="Times New Roman" w:cs="Times New Roman"/>
                <w:b/>
                <w:sz w:val="24"/>
                <w:szCs w:val="24"/>
              </w:rPr>
            </w:pPr>
            <w:r w:rsidRPr="00AC30B9">
              <w:rPr>
                <w:rFonts w:ascii="Times New Roman" w:eastAsia="Times New Roman" w:hAnsi="Times New Roman" w:cs="Times New Roman"/>
                <w:b/>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AC30B9" w:rsidRDefault="008F1D3E" w:rsidP="008F1D3E">
            <w:pPr>
              <w:spacing w:after="0" w:line="240" w:lineRule="auto"/>
              <w:jc w:val="center"/>
              <w:rPr>
                <w:rFonts w:ascii="Times New Roman" w:eastAsia="Times New Roman" w:hAnsi="Times New Roman" w:cs="Times New Roman"/>
                <w:b/>
                <w:sz w:val="24"/>
                <w:szCs w:val="24"/>
              </w:rPr>
            </w:pPr>
            <w:r w:rsidRPr="00AC30B9">
              <w:rPr>
                <w:rFonts w:ascii="Times New Roman" w:eastAsia="Times New Roman" w:hAnsi="Times New Roman" w:cs="Times New Roman"/>
                <w:b/>
                <w:sz w:val="24"/>
                <w:szCs w:val="24"/>
              </w:rPr>
              <w:t>4</w:t>
            </w:r>
          </w:p>
        </w:tc>
        <w:tc>
          <w:tcPr>
            <w:tcW w:w="1942" w:type="dxa"/>
            <w:vMerge/>
            <w:tcBorders>
              <w:left w:val="single" w:sz="4" w:space="0" w:color="000000"/>
              <w:right w:val="single" w:sz="4" w:space="0" w:color="000000"/>
            </w:tcBorders>
            <w:shd w:val="clear" w:color="auto" w:fill="auto"/>
            <w:vAlign w:val="center"/>
          </w:tcPr>
          <w:p w:rsidR="008F1D3E" w:rsidRPr="00AC30B9" w:rsidRDefault="008F1D3E" w:rsidP="008F1D3E">
            <w:pPr>
              <w:spacing w:after="0" w:line="240" w:lineRule="auto"/>
              <w:rPr>
                <w:rFonts w:ascii="Times New Roman" w:eastAsia="Times New Roman" w:hAnsi="Times New Roman" w:cs="Times New Roman"/>
                <w:sz w:val="24"/>
                <w:szCs w:val="24"/>
              </w:rPr>
            </w:pPr>
          </w:p>
        </w:tc>
      </w:tr>
      <w:tr w:rsidR="008F1D3E" w:rsidRPr="00B43267" w:rsidTr="00AC30B9">
        <w:trPr>
          <w:trHeight w:val="20"/>
        </w:trPr>
        <w:tc>
          <w:tcPr>
            <w:tcW w:w="2660" w:type="dxa"/>
            <w:vMerge/>
            <w:tcBorders>
              <w:left w:val="single" w:sz="4" w:space="0" w:color="000000"/>
              <w:right w:val="single" w:sz="4" w:space="0" w:color="000000"/>
            </w:tcBorders>
            <w:shd w:val="clear" w:color="auto" w:fill="auto"/>
          </w:tcPr>
          <w:p w:rsidR="008F1D3E" w:rsidRPr="00AC30B9" w:rsidRDefault="008F1D3E" w:rsidP="008F1D3E">
            <w:pPr>
              <w:spacing w:after="0" w:line="240" w:lineRule="auto"/>
              <w:rPr>
                <w:rFonts w:ascii="Times New Roman" w:eastAsia="Times New Roman" w:hAnsi="Times New Roman" w:cs="Times New Roman"/>
                <w:b/>
                <w:sz w:val="24"/>
                <w:szCs w:val="24"/>
              </w:rPr>
            </w:pPr>
          </w:p>
        </w:tc>
        <w:tc>
          <w:tcPr>
            <w:tcW w:w="9497" w:type="dxa"/>
            <w:tcBorders>
              <w:top w:val="single" w:sz="4" w:space="0" w:color="000000"/>
              <w:left w:val="single" w:sz="4" w:space="0" w:color="000000"/>
              <w:right w:val="single" w:sz="4" w:space="0" w:color="000000"/>
            </w:tcBorders>
            <w:shd w:val="clear" w:color="auto" w:fill="auto"/>
          </w:tcPr>
          <w:p w:rsidR="008F1D3E" w:rsidRPr="00AC30B9" w:rsidRDefault="008F1D3E" w:rsidP="008F1D3E">
            <w:pPr>
              <w:spacing w:after="0" w:line="240" w:lineRule="auto"/>
              <w:rPr>
                <w:rFonts w:ascii="Times New Roman" w:eastAsia="Times New Roman" w:hAnsi="Times New Roman" w:cs="Times New Roman"/>
                <w:sz w:val="24"/>
                <w:szCs w:val="24"/>
              </w:rPr>
            </w:pPr>
            <w:r w:rsidRPr="00AC30B9">
              <w:rPr>
                <w:rFonts w:ascii="Times New Roman" w:eastAsia="Calibri" w:hAnsi="Times New Roman" w:cs="Times New Roman"/>
                <w:b/>
                <w:sz w:val="24"/>
                <w:szCs w:val="24"/>
              </w:rPr>
              <w:t>Практическое занятие 14</w:t>
            </w:r>
          </w:p>
          <w:p w:rsidR="008F1D3E" w:rsidRPr="00AC30B9" w:rsidRDefault="008F1D3E" w:rsidP="008F1D3E">
            <w:pPr>
              <w:spacing w:after="0" w:line="240" w:lineRule="auto"/>
              <w:rPr>
                <w:rFonts w:ascii="Times New Roman" w:eastAsia="Times New Roman" w:hAnsi="Times New Roman" w:cs="Times New Roman"/>
                <w:sz w:val="24"/>
                <w:szCs w:val="24"/>
              </w:rPr>
            </w:pPr>
            <w:r w:rsidRPr="00AC30B9">
              <w:rPr>
                <w:rFonts w:ascii="Times New Roman" w:hAnsi="Times New Roman" w:cs="Times New Roman"/>
                <w:sz w:val="24"/>
                <w:szCs w:val="24"/>
              </w:rPr>
              <w:t>Юридическое образование, юристы как социально-профессиональная группа</w:t>
            </w:r>
          </w:p>
        </w:tc>
        <w:tc>
          <w:tcPr>
            <w:tcW w:w="1276" w:type="dxa"/>
            <w:tcBorders>
              <w:top w:val="single" w:sz="4" w:space="0" w:color="000000"/>
              <w:left w:val="single" w:sz="4" w:space="0" w:color="000000"/>
              <w:right w:val="single" w:sz="4" w:space="0" w:color="000000"/>
            </w:tcBorders>
            <w:shd w:val="clear" w:color="auto" w:fill="auto"/>
            <w:vAlign w:val="center"/>
          </w:tcPr>
          <w:p w:rsidR="008F1D3E" w:rsidRPr="00AC30B9" w:rsidRDefault="008F1D3E" w:rsidP="008F1D3E">
            <w:pPr>
              <w:spacing w:after="0" w:line="240" w:lineRule="auto"/>
              <w:jc w:val="center"/>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shd w:val="clear" w:color="auto" w:fill="auto"/>
            <w:vAlign w:val="center"/>
          </w:tcPr>
          <w:p w:rsidR="008F1D3E" w:rsidRPr="00AC30B9" w:rsidRDefault="008F1D3E" w:rsidP="008F1D3E">
            <w:pPr>
              <w:spacing w:after="0" w:line="240" w:lineRule="auto"/>
              <w:rPr>
                <w:rFonts w:ascii="Times New Roman" w:eastAsia="Times New Roman" w:hAnsi="Times New Roman" w:cs="Times New Roman"/>
                <w:sz w:val="24"/>
                <w:szCs w:val="24"/>
              </w:rPr>
            </w:pPr>
          </w:p>
        </w:tc>
      </w:tr>
      <w:tr w:rsidR="008F1D3E" w:rsidRPr="00B43267" w:rsidTr="00AC30B9">
        <w:trPr>
          <w:trHeight w:val="20"/>
        </w:trPr>
        <w:tc>
          <w:tcPr>
            <w:tcW w:w="2660" w:type="dxa"/>
            <w:vMerge/>
            <w:tcBorders>
              <w:left w:val="single" w:sz="4" w:space="0" w:color="000000"/>
              <w:right w:val="single" w:sz="4" w:space="0" w:color="000000"/>
            </w:tcBorders>
            <w:shd w:val="clear" w:color="auto" w:fill="auto"/>
          </w:tcPr>
          <w:p w:rsidR="008F1D3E" w:rsidRPr="00AC30B9" w:rsidRDefault="008F1D3E" w:rsidP="008F1D3E">
            <w:pPr>
              <w:spacing w:after="0" w:line="240" w:lineRule="auto"/>
              <w:rPr>
                <w:rFonts w:ascii="Times New Roman" w:eastAsia="Times New Roman" w:hAnsi="Times New Roman" w:cs="Times New Roman"/>
                <w:b/>
                <w:sz w:val="24"/>
                <w:szCs w:val="24"/>
              </w:rPr>
            </w:pPr>
          </w:p>
        </w:tc>
        <w:tc>
          <w:tcPr>
            <w:tcW w:w="9497" w:type="dxa"/>
            <w:tcBorders>
              <w:top w:val="single" w:sz="4" w:space="0" w:color="000000"/>
              <w:left w:val="single" w:sz="4" w:space="0" w:color="000000"/>
              <w:right w:val="single" w:sz="4" w:space="0" w:color="000000"/>
            </w:tcBorders>
            <w:shd w:val="clear" w:color="auto" w:fill="auto"/>
          </w:tcPr>
          <w:p w:rsidR="008F1D3E" w:rsidRPr="00AC30B9" w:rsidRDefault="008F1D3E" w:rsidP="008F1D3E">
            <w:pPr>
              <w:spacing w:after="0" w:line="240" w:lineRule="auto"/>
              <w:rPr>
                <w:rFonts w:ascii="Times New Roman" w:eastAsia="Calibri" w:hAnsi="Times New Roman" w:cs="Times New Roman"/>
                <w:b/>
                <w:sz w:val="24"/>
                <w:szCs w:val="24"/>
              </w:rPr>
            </w:pPr>
            <w:r w:rsidRPr="00AC30B9">
              <w:rPr>
                <w:rFonts w:ascii="Times New Roman" w:hAnsi="Times New Roman" w:cs="Times New Roman"/>
                <w:sz w:val="24"/>
                <w:szCs w:val="24"/>
              </w:rPr>
              <w:t>Коллективный договор. Трудовые споры и порядок их разрешения. Особенность регулирования трудовых отношений в правовой сфере.</w:t>
            </w:r>
          </w:p>
        </w:tc>
        <w:tc>
          <w:tcPr>
            <w:tcW w:w="1276" w:type="dxa"/>
            <w:tcBorders>
              <w:top w:val="single" w:sz="4" w:space="0" w:color="000000"/>
              <w:left w:val="single" w:sz="4" w:space="0" w:color="000000"/>
              <w:right w:val="single" w:sz="4" w:space="0" w:color="000000"/>
            </w:tcBorders>
            <w:shd w:val="clear" w:color="auto" w:fill="auto"/>
            <w:vAlign w:val="center"/>
          </w:tcPr>
          <w:p w:rsidR="008F1D3E" w:rsidRPr="00AC30B9" w:rsidRDefault="008F1D3E" w:rsidP="008F1D3E">
            <w:pPr>
              <w:spacing w:after="0" w:line="240" w:lineRule="auto"/>
              <w:jc w:val="center"/>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shd w:val="clear" w:color="auto" w:fill="auto"/>
            <w:vAlign w:val="center"/>
          </w:tcPr>
          <w:p w:rsidR="008F1D3E" w:rsidRPr="00AC30B9" w:rsidRDefault="008F1D3E" w:rsidP="008F1D3E">
            <w:pPr>
              <w:spacing w:after="0" w:line="240" w:lineRule="auto"/>
              <w:rPr>
                <w:rFonts w:ascii="Times New Roman" w:eastAsia="Times New Roman" w:hAnsi="Times New Roman" w:cs="Times New Roman"/>
                <w:sz w:val="24"/>
                <w:szCs w:val="24"/>
              </w:rPr>
            </w:pPr>
          </w:p>
        </w:tc>
      </w:tr>
      <w:tr w:rsidR="008F1D3E" w:rsidRPr="00B43267" w:rsidTr="00AC30B9">
        <w:trPr>
          <w:trHeight w:val="20"/>
        </w:trPr>
        <w:tc>
          <w:tcPr>
            <w:tcW w:w="2660" w:type="dxa"/>
            <w:vMerge w:val="restart"/>
            <w:tcBorders>
              <w:top w:val="single" w:sz="4" w:space="0" w:color="000000"/>
              <w:left w:val="single" w:sz="4" w:space="0" w:color="000000"/>
              <w:right w:val="single" w:sz="4" w:space="0" w:color="000000"/>
            </w:tcBorders>
            <w:shd w:val="clear" w:color="auto" w:fill="auto"/>
          </w:tcPr>
          <w:p w:rsidR="008F1D3E" w:rsidRPr="00AC30B9" w:rsidRDefault="008F1D3E" w:rsidP="008F1D3E">
            <w:pPr>
              <w:spacing w:after="0" w:line="240" w:lineRule="auto"/>
              <w:rPr>
                <w:rFonts w:ascii="Times New Roman" w:eastAsia="Times New Roman" w:hAnsi="Times New Roman" w:cs="Times New Roman"/>
                <w:b/>
                <w:sz w:val="24"/>
                <w:szCs w:val="24"/>
              </w:rPr>
            </w:pPr>
            <w:r w:rsidRPr="00AC30B9">
              <w:rPr>
                <w:rFonts w:ascii="Times New Roman" w:eastAsia="Times New Roman" w:hAnsi="Times New Roman" w:cs="Times New Roman"/>
                <w:b/>
                <w:sz w:val="24"/>
                <w:szCs w:val="24"/>
              </w:rPr>
              <w:t xml:space="preserve">Тема 6.4. </w:t>
            </w:r>
          </w:p>
          <w:p w:rsidR="008F1D3E" w:rsidRPr="00AC30B9" w:rsidRDefault="008F1D3E" w:rsidP="008F1D3E">
            <w:pPr>
              <w:spacing w:after="0" w:line="240" w:lineRule="auto"/>
              <w:rPr>
                <w:rFonts w:ascii="Times New Roman" w:eastAsia="Times New Roman" w:hAnsi="Times New Roman" w:cs="Times New Roman"/>
                <w:sz w:val="24"/>
                <w:szCs w:val="24"/>
              </w:rPr>
            </w:pPr>
            <w:r w:rsidRPr="00AC30B9">
              <w:rPr>
                <w:rFonts w:ascii="Times New Roman" w:eastAsia="Times New Roman" w:hAnsi="Times New Roman" w:cs="Times New Roman"/>
                <w:b/>
                <w:sz w:val="24"/>
                <w:szCs w:val="24"/>
              </w:rPr>
              <w:t xml:space="preserve">Правовое регулирование налоговых, административных, уголовных </w:t>
            </w:r>
            <w:r w:rsidRPr="00AC30B9">
              <w:rPr>
                <w:rFonts w:ascii="Times New Roman" w:eastAsia="Times New Roman" w:hAnsi="Times New Roman" w:cs="Times New Roman"/>
                <w:b/>
                <w:sz w:val="24"/>
                <w:szCs w:val="24"/>
              </w:rPr>
              <w:lastRenderedPageBreak/>
              <w:t>правоотношений. Экологическое законодательство</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AC30B9" w:rsidRDefault="008F1D3E" w:rsidP="008F1D3E">
            <w:pPr>
              <w:spacing w:after="0" w:line="240" w:lineRule="auto"/>
              <w:jc w:val="both"/>
              <w:rPr>
                <w:rFonts w:ascii="Times New Roman" w:eastAsia="Times New Roman" w:hAnsi="Times New Roman" w:cs="Times New Roman"/>
                <w:b/>
                <w:sz w:val="24"/>
                <w:szCs w:val="24"/>
              </w:rPr>
            </w:pPr>
            <w:r w:rsidRPr="00AC30B9">
              <w:rPr>
                <w:rFonts w:ascii="Times New Roman" w:eastAsia="Times New Roman" w:hAnsi="Times New Roman" w:cs="Times New Roman"/>
                <w:b/>
                <w:sz w:val="24"/>
                <w:szCs w:val="24"/>
              </w:rPr>
              <w:lastRenderedPageBreak/>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AC30B9" w:rsidRDefault="008F1D3E" w:rsidP="008F1D3E">
            <w:pPr>
              <w:spacing w:after="0" w:line="240" w:lineRule="auto"/>
              <w:jc w:val="center"/>
              <w:rPr>
                <w:rFonts w:ascii="Times New Roman" w:eastAsia="Times New Roman" w:hAnsi="Times New Roman" w:cs="Times New Roman"/>
                <w:b/>
                <w:sz w:val="24"/>
                <w:szCs w:val="24"/>
              </w:rPr>
            </w:pPr>
            <w:r w:rsidRPr="00AC30B9">
              <w:rPr>
                <w:rFonts w:ascii="Times New Roman" w:eastAsia="Times New Roman" w:hAnsi="Times New Roman" w:cs="Times New Roman"/>
                <w:b/>
                <w:sz w:val="24"/>
                <w:szCs w:val="24"/>
              </w:rPr>
              <w:t>6</w:t>
            </w:r>
          </w:p>
        </w:tc>
        <w:tc>
          <w:tcPr>
            <w:tcW w:w="1942" w:type="dxa"/>
            <w:vMerge w:val="restart"/>
            <w:tcBorders>
              <w:top w:val="single" w:sz="4" w:space="0" w:color="000000"/>
              <w:left w:val="single" w:sz="4" w:space="0" w:color="000000"/>
              <w:right w:val="single" w:sz="4" w:space="0" w:color="000000"/>
            </w:tcBorders>
            <w:shd w:val="clear" w:color="auto" w:fill="auto"/>
            <w:vAlign w:val="center"/>
          </w:tcPr>
          <w:p w:rsidR="008F1D3E" w:rsidRPr="00AC30B9" w:rsidRDefault="008F1D3E" w:rsidP="008F1D3E">
            <w:pPr>
              <w:spacing w:after="0" w:line="240" w:lineRule="auto"/>
              <w:jc w:val="center"/>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ОК 02</w:t>
            </w:r>
          </w:p>
          <w:p w:rsidR="008F1D3E" w:rsidRPr="00AC30B9" w:rsidRDefault="008F1D3E" w:rsidP="008F1D3E">
            <w:pPr>
              <w:spacing w:after="0" w:line="240" w:lineRule="auto"/>
              <w:jc w:val="center"/>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ОК 06</w:t>
            </w:r>
          </w:p>
          <w:p w:rsidR="008F1D3E" w:rsidRPr="00AC30B9" w:rsidRDefault="008F1D3E" w:rsidP="008F1D3E">
            <w:pPr>
              <w:spacing w:after="0" w:line="240" w:lineRule="auto"/>
              <w:jc w:val="center"/>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ОК 09</w:t>
            </w:r>
          </w:p>
        </w:tc>
      </w:tr>
      <w:tr w:rsidR="008F1D3E" w:rsidRPr="00B43267" w:rsidTr="00AC30B9">
        <w:trPr>
          <w:trHeight w:val="20"/>
        </w:trPr>
        <w:tc>
          <w:tcPr>
            <w:tcW w:w="2660" w:type="dxa"/>
            <w:vMerge/>
            <w:tcBorders>
              <w:left w:val="single" w:sz="4" w:space="0" w:color="000000"/>
              <w:right w:val="single" w:sz="4" w:space="0" w:color="000000"/>
            </w:tcBorders>
            <w:shd w:val="clear" w:color="auto" w:fill="auto"/>
          </w:tcPr>
          <w:p w:rsidR="008F1D3E" w:rsidRPr="00AC30B9" w:rsidRDefault="008F1D3E" w:rsidP="008F1D3E">
            <w:pPr>
              <w:spacing w:after="0" w:line="240" w:lineRule="auto"/>
              <w:rPr>
                <w:rFonts w:ascii="Times New Roman" w:eastAsia="Times New Roman" w:hAnsi="Times New Roman" w:cs="Times New Roman"/>
                <w:b/>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AC30B9" w:rsidRDefault="008F1D3E" w:rsidP="008F1D3E">
            <w:pPr>
              <w:spacing w:after="0" w:line="240" w:lineRule="auto"/>
              <w:jc w:val="both"/>
              <w:rPr>
                <w:rFonts w:ascii="Times New Roman" w:hAnsi="Times New Roman" w:cs="Times New Roman"/>
                <w:sz w:val="24"/>
                <w:szCs w:val="24"/>
              </w:rPr>
            </w:pPr>
            <w:r w:rsidRPr="00AC30B9">
              <w:rPr>
                <w:rFonts w:ascii="Times New Roman" w:hAnsi="Times New Roman" w:cs="Times New Roman"/>
                <w:sz w:val="24"/>
                <w:szCs w:val="24"/>
              </w:rPr>
              <w:t>Административное право и его субъекты. Административное правонарушение и административная ответственность</w:t>
            </w:r>
          </w:p>
          <w:p w:rsidR="008F1D3E" w:rsidRPr="00AC30B9" w:rsidRDefault="008F1D3E" w:rsidP="008F1D3E">
            <w:pPr>
              <w:spacing w:after="0" w:line="240" w:lineRule="auto"/>
              <w:jc w:val="both"/>
              <w:rPr>
                <w:rFonts w:ascii="Times New Roman" w:hAnsi="Times New Roman" w:cs="Times New Roman"/>
                <w:sz w:val="24"/>
                <w:szCs w:val="24"/>
              </w:rPr>
            </w:pPr>
            <w:r w:rsidRPr="00AC30B9">
              <w:rPr>
                <w:rFonts w:ascii="Times New Roman" w:hAnsi="Times New Roman" w:cs="Times New Roman"/>
                <w:sz w:val="24"/>
                <w:szCs w:val="24"/>
              </w:rPr>
              <w:t>Экологическое законодательство. Экологические правонарушения. Способы защиты права на благоприятную окружающую среду</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AC30B9" w:rsidRDefault="008F1D3E" w:rsidP="008F1D3E">
            <w:pPr>
              <w:spacing w:after="0" w:line="240" w:lineRule="auto"/>
              <w:jc w:val="center"/>
              <w:rPr>
                <w:rFonts w:ascii="Times New Roman" w:eastAsia="Times New Roman" w:hAnsi="Times New Roman" w:cs="Times New Roman"/>
                <w:bCs/>
                <w:sz w:val="24"/>
                <w:szCs w:val="24"/>
              </w:rPr>
            </w:pPr>
            <w:r w:rsidRPr="00AC30B9">
              <w:rPr>
                <w:rFonts w:ascii="Times New Roman" w:eastAsia="Times New Roman" w:hAnsi="Times New Roman" w:cs="Times New Roman"/>
                <w:bCs/>
                <w:sz w:val="24"/>
                <w:szCs w:val="24"/>
              </w:rPr>
              <w:t>2</w:t>
            </w:r>
          </w:p>
        </w:tc>
        <w:tc>
          <w:tcPr>
            <w:tcW w:w="1942" w:type="dxa"/>
            <w:vMerge/>
            <w:tcBorders>
              <w:left w:val="single" w:sz="4" w:space="0" w:color="000000"/>
              <w:right w:val="single" w:sz="4" w:space="0" w:color="000000"/>
            </w:tcBorders>
            <w:shd w:val="clear" w:color="auto" w:fill="auto"/>
            <w:vAlign w:val="center"/>
          </w:tcPr>
          <w:p w:rsidR="008F1D3E" w:rsidRPr="00AC30B9" w:rsidRDefault="008F1D3E" w:rsidP="008F1D3E">
            <w:pPr>
              <w:spacing w:after="0" w:line="240" w:lineRule="auto"/>
              <w:rPr>
                <w:rFonts w:ascii="Times New Roman" w:eastAsia="Times New Roman" w:hAnsi="Times New Roman" w:cs="Times New Roman"/>
                <w:sz w:val="24"/>
                <w:szCs w:val="24"/>
              </w:rPr>
            </w:pPr>
          </w:p>
        </w:tc>
      </w:tr>
      <w:tr w:rsidR="008F1D3E" w:rsidRPr="00B43267" w:rsidTr="00AC30B9">
        <w:trPr>
          <w:trHeight w:val="20"/>
        </w:trPr>
        <w:tc>
          <w:tcPr>
            <w:tcW w:w="2660" w:type="dxa"/>
            <w:vMerge/>
            <w:tcBorders>
              <w:left w:val="single" w:sz="4" w:space="0" w:color="000000"/>
              <w:right w:val="single" w:sz="4" w:space="0" w:color="000000"/>
            </w:tcBorders>
            <w:shd w:val="clear" w:color="auto" w:fill="auto"/>
          </w:tcPr>
          <w:p w:rsidR="008F1D3E" w:rsidRPr="00AC30B9" w:rsidRDefault="008F1D3E" w:rsidP="008F1D3E">
            <w:pPr>
              <w:spacing w:after="0" w:line="240" w:lineRule="auto"/>
              <w:rPr>
                <w:rFonts w:ascii="Times New Roman" w:eastAsia="Times New Roman" w:hAnsi="Times New Roman" w:cs="Times New Roman"/>
                <w:b/>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AC30B9" w:rsidRDefault="008F1D3E" w:rsidP="008F1D3E">
            <w:pPr>
              <w:spacing w:after="0" w:line="240" w:lineRule="auto"/>
              <w:jc w:val="both"/>
              <w:rPr>
                <w:rFonts w:ascii="Times New Roman" w:hAnsi="Times New Roman" w:cs="Times New Roman"/>
                <w:sz w:val="24"/>
                <w:szCs w:val="24"/>
              </w:rPr>
            </w:pPr>
            <w:r w:rsidRPr="00AC30B9">
              <w:rPr>
                <w:rFonts w:ascii="Times New Roman" w:hAnsi="Times New Roman" w:cs="Times New Roman"/>
                <w:sz w:val="24"/>
                <w:szCs w:val="24"/>
              </w:rPr>
              <w:t xml:space="preserve">Уголовное право. Основные принципы уголовного права. Понятие преступления и виды </w:t>
            </w:r>
            <w:r w:rsidRPr="00AC30B9">
              <w:rPr>
                <w:rFonts w:ascii="Times New Roman" w:hAnsi="Times New Roman" w:cs="Times New Roman"/>
                <w:sz w:val="24"/>
                <w:szCs w:val="24"/>
              </w:rPr>
              <w:lastRenderedPageBreak/>
              <w:t>преступлений. Уголовная ответственность, ее цели, виды наказаний в уголовном праве. Особенности уголовной ответственности несовершеннолетних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AC30B9" w:rsidRDefault="008F1D3E" w:rsidP="008F1D3E">
            <w:pPr>
              <w:spacing w:after="0" w:line="240" w:lineRule="auto"/>
              <w:jc w:val="center"/>
              <w:rPr>
                <w:rFonts w:ascii="Times New Roman" w:eastAsia="Times New Roman" w:hAnsi="Times New Roman" w:cs="Times New Roman"/>
                <w:bCs/>
                <w:sz w:val="24"/>
                <w:szCs w:val="24"/>
              </w:rPr>
            </w:pPr>
            <w:r w:rsidRPr="00AC30B9">
              <w:rPr>
                <w:rFonts w:ascii="Times New Roman" w:eastAsia="Times New Roman" w:hAnsi="Times New Roman" w:cs="Times New Roman"/>
                <w:bCs/>
                <w:sz w:val="24"/>
                <w:szCs w:val="24"/>
              </w:rPr>
              <w:lastRenderedPageBreak/>
              <w:t>2</w:t>
            </w:r>
          </w:p>
        </w:tc>
        <w:tc>
          <w:tcPr>
            <w:tcW w:w="1942" w:type="dxa"/>
            <w:vMerge/>
            <w:tcBorders>
              <w:left w:val="single" w:sz="4" w:space="0" w:color="000000"/>
              <w:right w:val="single" w:sz="4" w:space="0" w:color="000000"/>
            </w:tcBorders>
            <w:shd w:val="clear" w:color="auto" w:fill="auto"/>
            <w:vAlign w:val="center"/>
          </w:tcPr>
          <w:p w:rsidR="008F1D3E" w:rsidRPr="00AC30B9" w:rsidRDefault="008F1D3E" w:rsidP="008F1D3E">
            <w:pPr>
              <w:spacing w:after="0" w:line="240" w:lineRule="auto"/>
              <w:rPr>
                <w:rFonts w:ascii="Times New Roman" w:eastAsia="Times New Roman" w:hAnsi="Times New Roman" w:cs="Times New Roman"/>
                <w:sz w:val="24"/>
                <w:szCs w:val="24"/>
              </w:rPr>
            </w:pPr>
          </w:p>
        </w:tc>
      </w:tr>
      <w:tr w:rsidR="008F1D3E" w:rsidRPr="00B43267" w:rsidTr="00AC30B9">
        <w:trPr>
          <w:trHeight w:val="20"/>
        </w:trPr>
        <w:tc>
          <w:tcPr>
            <w:tcW w:w="2660" w:type="dxa"/>
            <w:vMerge/>
            <w:tcBorders>
              <w:left w:val="single" w:sz="4" w:space="0" w:color="000000"/>
              <w:right w:val="single" w:sz="4" w:space="0" w:color="000000"/>
            </w:tcBorders>
            <w:shd w:val="clear" w:color="auto" w:fill="auto"/>
          </w:tcPr>
          <w:p w:rsidR="008F1D3E" w:rsidRPr="00AC30B9" w:rsidRDefault="008F1D3E" w:rsidP="008F1D3E">
            <w:pPr>
              <w:spacing w:after="0" w:line="240" w:lineRule="auto"/>
              <w:rPr>
                <w:rFonts w:ascii="Times New Roman" w:eastAsia="Times New Roman" w:hAnsi="Times New Roman" w:cs="Times New Roman"/>
                <w:b/>
                <w:sz w:val="24"/>
                <w:szCs w:val="24"/>
              </w:rPr>
            </w:pPr>
          </w:p>
        </w:tc>
        <w:tc>
          <w:tcPr>
            <w:tcW w:w="9497" w:type="dxa"/>
            <w:tcBorders>
              <w:top w:val="single" w:sz="4" w:space="0" w:color="000000"/>
              <w:left w:val="single" w:sz="4" w:space="0" w:color="000000"/>
              <w:right w:val="single" w:sz="4" w:space="0" w:color="000000"/>
            </w:tcBorders>
            <w:shd w:val="clear" w:color="auto" w:fill="auto"/>
          </w:tcPr>
          <w:p w:rsidR="008F1D3E" w:rsidRPr="00AC30B9" w:rsidRDefault="008F1D3E" w:rsidP="008F1D3E">
            <w:pPr>
              <w:spacing w:after="0" w:line="240" w:lineRule="auto"/>
              <w:jc w:val="both"/>
              <w:rPr>
                <w:rFonts w:ascii="Times New Roman" w:eastAsia="Times New Roman" w:hAnsi="Times New Roman" w:cs="Times New Roman"/>
                <w:sz w:val="24"/>
                <w:szCs w:val="24"/>
              </w:rPr>
            </w:pPr>
            <w:r w:rsidRPr="00AC30B9">
              <w:rPr>
                <w:rFonts w:ascii="Times New Roman" w:hAnsi="Times New Roman" w:cs="Times New Roman"/>
                <w:sz w:val="24"/>
                <w:szCs w:val="24"/>
              </w:rP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tc>
        <w:tc>
          <w:tcPr>
            <w:tcW w:w="1276" w:type="dxa"/>
            <w:tcBorders>
              <w:top w:val="single" w:sz="4" w:space="0" w:color="000000"/>
              <w:left w:val="single" w:sz="4" w:space="0" w:color="000000"/>
              <w:right w:val="single" w:sz="4" w:space="0" w:color="000000"/>
            </w:tcBorders>
            <w:shd w:val="clear" w:color="auto" w:fill="auto"/>
            <w:vAlign w:val="center"/>
          </w:tcPr>
          <w:p w:rsidR="008F1D3E" w:rsidRPr="00AC30B9" w:rsidRDefault="008F1D3E" w:rsidP="008F1D3E">
            <w:pPr>
              <w:spacing w:after="0" w:line="240" w:lineRule="auto"/>
              <w:jc w:val="center"/>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shd w:val="clear" w:color="auto" w:fill="auto"/>
            <w:vAlign w:val="center"/>
          </w:tcPr>
          <w:p w:rsidR="008F1D3E" w:rsidRPr="00AC30B9" w:rsidRDefault="008F1D3E" w:rsidP="008F1D3E">
            <w:pPr>
              <w:spacing w:after="0" w:line="240" w:lineRule="auto"/>
              <w:rPr>
                <w:rFonts w:ascii="Times New Roman" w:eastAsia="Times New Roman" w:hAnsi="Times New Roman" w:cs="Times New Roman"/>
                <w:sz w:val="24"/>
                <w:szCs w:val="24"/>
              </w:rPr>
            </w:pPr>
          </w:p>
        </w:tc>
      </w:tr>
      <w:tr w:rsidR="008F1D3E" w:rsidRPr="00B43267" w:rsidTr="00AC30B9">
        <w:trPr>
          <w:trHeight w:val="20"/>
        </w:trPr>
        <w:tc>
          <w:tcPr>
            <w:tcW w:w="26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F1D3E" w:rsidRPr="00AC30B9" w:rsidRDefault="008F1D3E" w:rsidP="008F1D3E">
            <w:pPr>
              <w:spacing w:after="0" w:line="240" w:lineRule="auto"/>
              <w:rPr>
                <w:rFonts w:ascii="Times New Roman" w:eastAsia="Times New Roman" w:hAnsi="Times New Roman" w:cs="Times New Roman"/>
                <w:b/>
                <w:sz w:val="24"/>
                <w:szCs w:val="24"/>
              </w:rPr>
            </w:pPr>
            <w:r w:rsidRPr="00AC30B9">
              <w:rPr>
                <w:rFonts w:ascii="Times New Roman" w:eastAsia="Times New Roman" w:hAnsi="Times New Roman" w:cs="Times New Roman"/>
                <w:b/>
                <w:sz w:val="24"/>
                <w:szCs w:val="24"/>
              </w:rPr>
              <w:t xml:space="preserve">Тема 6.5. </w:t>
            </w:r>
          </w:p>
          <w:p w:rsidR="008F1D3E" w:rsidRPr="00AC30B9" w:rsidRDefault="008F1D3E" w:rsidP="008F1D3E">
            <w:pPr>
              <w:spacing w:after="0" w:line="240" w:lineRule="auto"/>
              <w:rPr>
                <w:rFonts w:ascii="Times New Roman" w:eastAsia="Times New Roman" w:hAnsi="Times New Roman" w:cs="Times New Roman"/>
                <w:sz w:val="24"/>
                <w:szCs w:val="24"/>
              </w:rPr>
            </w:pPr>
            <w:r w:rsidRPr="00AC30B9">
              <w:rPr>
                <w:rFonts w:ascii="Times New Roman" w:eastAsia="Times New Roman" w:hAnsi="Times New Roman" w:cs="Times New Roman"/>
                <w:b/>
                <w:sz w:val="24"/>
                <w:szCs w:val="24"/>
              </w:rPr>
              <w:t>Основы процессуального права</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AC30B9" w:rsidRDefault="008F1D3E" w:rsidP="008F1D3E">
            <w:pPr>
              <w:spacing w:after="0" w:line="240" w:lineRule="auto"/>
              <w:jc w:val="both"/>
              <w:rPr>
                <w:rFonts w:ascii="Times New Roman" w:eastAsia="Times New Roman" w:hAnsi="Times New Roman" w:cs="Times New Roman"/>
                <w:b/>
                <w:sz w:val="24"/>
                <w:szCs w:val="24"/>
              </w:rPr>
            </w:pPr>
            <w:r w:rsidRPr="00AC30B9">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AC30B9" w:rsidRDefault="008F1D3E" w:rsidP="008F1D3E">
            <w:pPr>
              <w:spacing w:after="0" w:line="240" w:lineRule="auto"/>
              <w:jc w:val="center"/>
              <w:rPr>
                <w:rFonts w:ascii="Times New Roman" w:eastAsia="Times New Roman" w:hAnsi="Times New Roman" w:cs="Times New Roman"/>
                <w:b/>
                <w:bCs/>
                <w:sz w:val="24"/>
                <w:szCs w:val="24"/>
              </w:rPr>
            </w:pPr>
            <w:r w:rsidRPr="00AC30B9">
              <w:rPr>
                <w:rFonts w:ascii="Times New Roman" w:eastAsia="Times New Roman" w:hAnsi="Times New Roman" w:cs="Times New Roman"/>
                <w:b/>
                <w:bCs/>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AC30B9" w:rsidRDefault="008F1D3E" w:rsidP="008F1D3E">
            <w:pPr>
              <w:spacing w:after="0" w:line="240" w:lineRule="auto"/>
              <w:jc w:val="center"/>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ОК 02</w:t>
            </w:r>
          </w:p>
          <w:p w:rsidR="008F1D3E" w:rsidRPr="00AC30B9" w:rsidRDefault="008F1D3E" w:rsidP="008F1D3E">
            <w:pPr>
              <w:spacing w:after="0" w:line="240" w:lineRule="auto"/>
              <w:jc w:val="center"/>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ОК 05</w:t>
            </w:r>
          </w:p>
          <w:p w:rsidR="008F1D3E" w:rsidRPr="00AC30B9" w:rsidRDefault="008F1D3E" w:rsidP="008F1D3E">
            <w:pPr>
              <w:spacing w:after="0" w:line="240" w:lineRule="auto"/>
              <w:jc w:val="center"/>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ОК 09</w:t>
            </w:r>
          </w:p>
        </w:tc>
      </w:tr>
      <w:tr w:rsidR="008F1D3E" w:rsidRPr="00B43267" w:rsidTr="00AC30B9">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8F1D3E" w:rsidRPr="00AC30B9" w:rsidRDefault="008F1D3E" w:rsidP="008F1D3E">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8F1D3E" w:rsidRPr="00AC30B9" w:rsidRDefault="008F1D3E" w:rsidP="008F1D3E">
            <w:pPr>
              <w:autoSpaceDE w:val="0"/>
              <w:autoSpaceDN w:val="0"/>
              <w:adjustRightInd w:val="0"/>
              <w:spacing w:after="0" w:line="240" w:lineRule="auto"/>
              <w:jc w:val="both"/>
              <w:rPr>
                <w:rFonts w:ascii="Times New Roman" w:hAnsi="Times New Roman" w:cs="Times New Roman"/>
                <w:sz w:val="24"/>
                <w:szCs w:val="24"/>
              </w:rPr>
            </w:pPr>
            <w:r w:rsidRPr="00AC30B9">
              <w:rPr>
                <w:rFonts w:ascii="Times New Roman" w:hAnsi="Times New Roman" w:cs="Times New Roman"/>
                <w:sz w:val="24"/>
                <w:szCs w:val="24"/>
              </w:rPr>
              <w:t>Конституционное судопроизводство</w:t>
            </w:r>
          </w:p>
          <w:p w:rsidR="008F1D3E" w:rsidRPr="00AC30B9" w:rsidRDefault="008F1D3E" w:rsidP="008F1D3E">
            <w:pPr>
              <w:autoSpaceDE w:val="0"/>
              <w:autoSpaceDN w:val="0"/>
              <w:adjustRightInd w:val="0"/>
              <w:spacing w:after="0" w:line="240" w:lineRule="auto"/>
              <w:jc w:val="both"/>
              <w:rPr>
                <w:rFonts w:ascii="Times New Roman" w:eastAsia="Times New Roman" w:hAnsi="Times New Roman" w:cs="Times New Roman"/>
                <w:sz w:val="24"/>
                <w:szCs w:val="24"/>
              </w:rPr>
            </w:pPr>
            <w:r w:rsidRPr="00AC30B9">
              <w:rPr>
                <w:rFonts w:ascii="Times New Roman" w:hAnsi="Times New Roman" w:cs="Times New Roman"/>
                <w:sz w:val="24"/>
                <w:szCs w:val="24"/>
              </w:rPr>
              <w:t>Административный процесс. Судебное производство по делам об административных правонарушениях. Уголовный процесс, его принципы и стадии. Субъекты уголовного процесса.</w:t>
            </w:r>
          </w:p>
        </w:tc>
        <w:tc>
          <w:tcPr>
            <w:tcW w:w="1276" w:type="dxa"/>
            <w:tcBorders>
              <w:top w:val="single" w:sz="4" w:space="0" w:color="000000"/>
              <w:left w:val="single" w:sz="4" w:space="0" w:color="000000"/>
              <w:right w:val="single" w:sz="4" w:space="0" w:color="000000"/>
            </w:tcBorders>
            <w:shd w:val="clear" w:color="auto" w:fill="auto"/>
            <w:vAlign w:val="center"/>
          </w:tcPr>
          <w:p w:rsidR="008F1D3E" w:rsidRPr="00AC30B9" w:rsidRDefault="008F1D3E" w:rsidP="008F1D3E">
            <w:pPr>
              <w:spacing w:after="0" w:line="240" w:lineRule="auto"/>
              <w:jc w:val="center"/>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AC30B9" w:rsidRDefault="008F1D3E" w:rsidP="008F1D3E">
            <w:pPr>
              <w:spacing w:after="0" w:line="240" w:lineRule="auto"/>
              <w:rPr>
                <w:rFonts w:ascii="Times New Roman" w:eastAsia="Times New Roman" w:hAnsi="Times New Roman" w:cs="Times New Roman"/>
                <w:sz w:val="24"/>
                <w:szCs w:val="24"/>
              </w:rPr>
            </w:pPr>
          </w:p>
        </w:tc>
      </w:tr>
      <w:tr w:rsidR="008F1D3E" w:rsidRPr="00B43267" w:rsidTr="00AC30B9">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8F1D3E" w:rsidRPr="00AC30B9" w:rsidRDefault="008F1D3E" w:rsidP="008F1D3E">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8F1D3E" w:rsidRPr="00AC30B9" w:rsidRDefault="008F1D3E" w:rsidP="008F1D3E">
            <w:pPr>
              <w:spacing w:after="0" w:line="240" w:lineRule="auto"/>
              <w:rPr>
                <w:rFonts w:ascii="Times New Roman" w:eastAsia="Times New Roman" w:hAnsi="Times New Roman" w:cs="Times New Roman"/>
                <w:sz w:val="24"/>
                <w:szCs w:val="24"/>
              </w:rPr>
            </w:pPr>
            <w:r w:rsidRPr="00AC30B9">
              <w:rPr>
                <w:rFonts w:ascii="Times New Roman" w:eastAsia="Calibri" w:hAnsi="Times New Roman" w:cs="Times New Roman"/>
                <w:b/>
                <w:sz w:val="24"/>
                <w:szCs w:val="24"/>
              </w:rPr>
              <w:t>Практическое занятие 15</w:t>
            </w:r>
          </w:p>
          <w:p w:rsidR="008F1D3E" w:rsidRPr="00AC30B9" w:rsidRDefault="008F1D3E" w:rsidP="008F1D3E">
            <w:pPr>
              <w:autoSpaceDE w:val="0"/>
              <w:autoSpaceDN w:val="0"/>
              <w:adjustRightInd w:val="0"/>
              <w:spacing w:after="0" w:line="240" w:lineRule="auto"/>
              <w:jc w:val="both"/>
              <w:rPr>
                <w:rFonts w:ascii="Times New Roman" w:hAnsi="Times New Roman" w:cs="Times New Roman"/>
                <w:sz w:val="24"/>
                <w:szCs w:val="24"/>
              </w:rPr>
            </w:pPr>
            <w:r w:rsidRPr="00AC30B9">
              <w:rPr>
                <w:rFonts w:ascii="Times New Roman" w:hAnsi="Times New Roman" w:cs="Times New Roman"/>
                <w:sz w:val="24"/>
                <w:szCs w:val="24"/>
              </w:rPr>
              <w:t>Гражданские споры, порядок их рассмотрения. Основные принципы гражданского процесса. Участники гражданского процесса. Арбитражное судопроизводство</w:t>
            </w:r>
            <w:r w:rsidR="00BE65BB" w:rsidRPr="00AC30B9">
              <w:rPr>
                <w:rFonts w:ascii="Times New Roman" w:hAnsi="Times New Roman" w:cs="Times New Roman"/>
                <w:sz w:val="24"/>
                <w:szCs w:val="24"/>
              </w:rPr>
              <w:t>.</w:t>
            </w:r>
          </w:p>
        </w:tc>
        <w:tc>
          <w:tcPr>
            <w:tcW w:w="1276" w:type="dxa"/>
            <w:tcBorders>
              <w:left w:val="single" w:sz="4" w:space="0" w:color="000000"/>
              <w:right w:val="single" w:sz="4" w:space="0" w:color="000000"/>
            </w:tcBorders>
            <w:shd w:val="clear" w:color="auto" w:fill="auto"/>
            <w:vAlign w:val="center"/>
          </w:tcPr>
          <w:p w:rsidR="008F1D3E" w:rsidRPr="00AC30B9" w:rsidRDefault="008F1D3E" w:rsidP="008F1D3E">
            <w:pPr>
              <w:spacing w:after="0" w:line="240" w:lineRule="auto"/>
              <w:jc w:val="center"/>
              <w:rPr>
                <w:rFonts w:ascii="Times New Roman" w:eastAsia="Times New Roman" w:hAnsi="Times New Roman" w:cs="Times New Roman"/>
                <w:sz w:val="24"/>
                <w:szCs w:val="24"/>
              </w:rPr>
            </w:pPr>
            <w:r w:rsidRPr="00AC30B9">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AC30B9" w:rsidRDefault="008F1D3E" w:rsidP="008F1D3E">
            <w:pPr>
              <w:spacing w:after="0" w:line="240" w:lineRule="auto"/>
              <w:rPr>
                <w:rFonts w:ascii="Times New Roman" w:eastAsia="Times New Roman" w:hAnsi="Times New Roman" w:cs="Times New Roman"/>
                <w:sz w:val="24"/>
                <w:szCs w:val="24"/>
              </w:rPr>
            </w:pPr>
          </w:p>
        </w:tc>
      </w:tr>
      <w:tr w:rsidR="008F1D3E" w:rsidRPr="00B43267" w:rsidTr="00AC30B9">
        <w:trPr>
          <w:trHeight w:val="20"/>
        </w:trPr>
        <w:tc>
          <w:tcPr>
            <w:tcW w:w="12157" w:type="dxa"/>
            <w:gridSpan w:val="2"/>
            <w:tcBorders>
              <w:top w:val="single" w:sz="4" w:space="0" w:color="000000"/>
              <w:left w:val="single" w:sz="4" w:space="0" w:color="000000"/>
              <w:bottom w:val="single" w:sz="4" w:space="0" w:color="000000"/>
              <w:right w:val="single" w:sz="4" w:space="0" w:color="000000"/>
            </w:tcBorders>
            <w:shd w:val="clear" w:color="auto" w:fill="auto"/>
          </w:tcPr>
          <w:p w:rsidR="008F1D3E" w:rsidRPr="00AC30B9" w:rsidRDefault="008F1D3E" w:rsidP="008F1D3E">
            <w:pPr>
              <w:spacing w:after="0" w:line="240" w:lineRule="auto"/>
              <w:jc w:val="both"/>
              <w:rPr>
                <w:rFonts w:ascii="Times New Roman" w:eastAsia="Times New Roman" w:hAnsi="Times New Roman" w:cs="Times New Roman"/>
                <w:b/>
                <w:bCs/>
                <w:iCs/>
                <w:sz w:val="24"/>
                <w:szCs w:val="24"/>
                <w:lang w:eastAsia="ru-RU"/>
              </w:rPr>
            </w:pPr>
            <w:r w:rsidRPr="00AC30B9">
              <w:rPr>
                <w:rFonts w:ascii="Times New Roman" w:eastAsia="Times New Roman" w:hAnsi="Times New Roman" w:cs="Times New Roman"/>
                <w:b/>
                <w:sz w:val="24"/>
                <w:szCs w:val="24"/>
                <w:lang w:eastAsia="ru-RU"/>
              </w:rPr>
              <w:t>Промежуточная аттестация (экзамен)</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AC30B9" w:rsidRDefault="008F1D3E" w:rsidP="008F1D3E">
            <w:pPr>
              <w:autoSpaceDE w:val="0"/>
              <w:autoSpaceDN w:val="0"/>
              <w:adjustRightInd w:val="0"/>
              <w:spacing w:after="0" w:line="240" w:lineRule="auto"/>
              <w:jc w:val="center"/>
              <w:rPr>
                <w:rFonts w:ascii="Times New Roman" w:hAnsi="Times New Roman" w:cs="Times New Roman"/>
                <w:b/>
                <w:iCs/>
                <w:sz w:val="24"/>
                <w:szCs w:val="24"/>
              </w:rPr>
            </w:pPr>
            <w:r w:rsidRPr="00AC30B9">
              <w:rPr>
                <w:rFonts w:ascii="Times New Roman" w:hAnsi="Times New Roman" w:cs="Times New Roman"/>
                <w:b/>
                <w:iCs/>
                <w:sz w:val="24"/>
                <w:szCs w:val="24"/>
              </w:rPr>
              <w:t>8</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AC30B9" w:rsidRDefault="008F1D3E" w:rsidP="008F1D3E">
            <w:pPr>
              <w:spacing w:after="0" w:line="240" w:lineRule="auto"/>
              <w:rPr>
                <w:rFonts w:ascii="Times New Roman" w:eastAsia="Times New Roman" w:hAnsi="Times New Roman" w:cs="Times New Roman"/>
                <w:sz w:val="24"/>
                <w:szCs w:val="24"/>
              </w:rPr>
            </w:pPr>
          </w:p>
        </w:tc>
      </w:tr>
      <w:tr w:rsidR="008F1D3E" w:rsidRPr="00B43267" w:rsidTr="00AC30B9">
        <w:trPr>
          <w:trHeight w:val="20"/>
        </w:trPr>
        <w:tc>
          <w:tcPr>
            <w:tcW w:w="12157" w:type="dxa"/>
            <w:gridSpan w:val="2"/>
            <w:tcBorders>
              <w:top w:val="single" w:sz="4" w:space="0" w:color="000000"/>
              <w:left w:val="single" w:sz="4" w:space="0" w:color="000000"/>
              <w:bottom w:val="single" w:sz="4" w:space="0" w:color="000000"/>
              <w:right w:val="single" w:sz="4" w:space="0" w:color="000000"/>
            </w:tcBorders>
            <w:shd w:val="clear" w:color="auto" w:fill="auto"/>
          </w:tcPr>
          <w:p w:rsidR="008F1D3E" w:rsidRPr="00AC30B9" w:rsidRDefault="008F1D3E" w:rsidP="008F1D3E">
            <w:pPr>
              <w:spacing w:after="0" w:line="240" w:lineRule="auto"/>
              <w:jc w:val="both"/>
              <w:rPr>
                <w:rFonts w:ascii="Times New Roman" w:eastAsia="Times New Roman" w:hAnsi="Times New Roman" w:cs="Times New Roman"/>
                <w:b/>
                <w:sz w:val="24"/>
                <w:szCs w:val="24"/>
              </w:rPr>
            </w:pPr>
            <w:r w:rsidRPr="00AC30B9">
              <w:rPr>
                <w:rFonts w:ascii="Times New Roman" w:eastAsia="Times New Roman" w:hAnsi="Times New Roman" w:cs="Times New Roman"/>
                <w:b/>
                <w:bCs/>
                <w:iCs/>
                <w:sz w:val="24"/>
                <w:szCs w:val="24"/>
                <w:lang w:eastAsia="ru-RU"/>
              </w:rPr>
              <w:t>Всего</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AC30B9" w:rsidRDefault="008F1D3E" w:rsidP="008F1D3E">
            <w:pPr>
              <w:autoSpaceDE w:val="0"/>
              <w:autoSpaceDN w:val="0"/>
              <w:adjustRightInd w:val="0"/>
              <w:spacing w:after="0" w:line="240" w:lineRule="auto"/>
              <w:jc w:val="center"/>
              <w:rPr>
                <w:rFonts w:ascii="Times New Roman" w:hAnsi="Times New Roman" w:cs="Times New Roman"/>
                <w:b/>
                <w:iCs/>
                <w:sz w:val="24"/>
                <w:szCs w:val="24"/>
              </w:rPr>
            </w:pPr>
            <w:r w:rsidRPr="00AC30B9">
              <w:rPr>
                <w:rFonts w:ascii="Times New Roman" w:hAnsi="Times New Roman" w:cs="Times New Roman"/>
                <w:b/>
                <w:iCs/>
                <w:sz w:val="24"/>
                <w:szCs w:val="24"/>
              </w:rPr>
              <w:t>140</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AC30B9" w:rsidRDefault="008F1D3E" w:rsidP="008F1D3E">
            <w:pPr>
              <w:spacing w:after="0" w:line="240" w:lineRule="auto"/>
              <w:rPr>
                <w:rFonts w:ascii="Times New Roman" w:eastAsia="Times New Roman" w:hAnsi="Times New Roman" w:cs="Times New Roman"/>
                <w:sz w:val="24"/>
                <w:szCs w:val="24"/>
              </w:rPr>
            </w:pPr>
            <w:bookmarkStart w:id="141" w:name="_GoBack"/>
            <w:bookmarkEnd w:id="141"/>
          </w:p>
        </w:tc>
      </w:tr>
    </w:tbl>
    <w:p w:rsidR="005E56C2" w:rsidRDefault="005E56C2"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
          <w:sz w:val="24"/>
          <w:szCs w:val="24"/>
          <w:lang w:eastAsia="ru-RU"/>
        </w:rPr>
      </w:pPr>
    </w:p>
    <w:p w:rsidR="002C6A40" w:rsidRPr="00EF5441" w:rsidRDefault="002C6A40"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rPr>
        <w:sectPr w:rsidR="002C6A40" w:rsidRPr="00EF5441" w:rsidSect="00EF5441">
          <w:pgSz w:w="16840" w:h="11907" w:orient="landscape"/>
          <w:pgMar w:top="567" w:right="567" w:bottom="567" w:left="1134" w:header="709" w:footer="709" w:gutter="0"/>
          <w:cols w:space="720"/>
          <w:docGrid w:linePitch="360"/>
        </w:sectPr>
      </w:pPr>
    </w:p>
    <w:p w:rsidR="00C84132" w:rsidRPr="00EF5441" w:rsidRDefault="00082D24" w:rsidP="00EF544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bookmarkStart w:id="142" w:name="_Toc113637407"/>
      <w:r w:rsidRPr="00EF5441">
        <w:rPr>
          <w:b/>
          <w:caps/>
          <w:sz w:val="28"/>
          <w:szCs w:val="28"/>
        </w:rPr>
        <w:lastRenderedPageBreak/>
        <w:t xml:space="preserve">3. </w:t>
      </w:r>
      <w:r w:rsidR="00023666" w:rsidRPr="00EF5441">
        <w:rPr>
          <w:b/>
          <w:caps/>
          <w:sz w:val="28"/>
          <w:szCs w:val="28"/>
        </w:rPr>
        <w:t>У</w:t>
      </w:r>
      <w:r w:rsidR="00023666" w:rsidRPr="00EF5441">
        <w:rPr>
          <w:b/>
          <w:sz w:val="28"/>
          <w:szCs w:val="28"/>
        </w:rPr>
        <w:t xml:space="preserve">словия реализации программы </w:t>
      </w:r>
      <w:bookmarkEnd w:id="142"/>
      <w:r w:rsidR="001031FB" w:rsidRPr="008D6D29">
        <w:rPr>
          <w:b/>
          <w:bCs/>
          <w:sz w:val="28"/>
          <w:szCs w:val="28"/>
        </w:rPr>
        <w:t>учебного предмета</w:t>
      </w:r>
    </w:p>
    <w:p w:rsidR="00C84132" w:rsidRPr="00EF5441" w:rsidRDefault="00C84132"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rPr>
      </w:pPr>
    </w:p>
    <w:p w:rsidR="00C84132" w:rsidRPr="00EF5441" w:rsidRDefault="00082D24" w:rsidP="003E7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8"/>
          <w:szCs w:val="28"/>
        </w:rPr>
      </w:pPr>
      <w:r w:rsidRPr="00EF5441">
        <w:rPr>
          <w:rFonts w:ascii="Times New Roman" w:eastAsia="Times New Roman" w:hAnsi="Times New Roman" w:cs="Times New Roman"/>
          <w:b/>
          <w:bCs/>
          <w:sz w:val="28"/>
          <w:szCs w:val="28"/>
        </w:rPr>
        <w:t>3.1. Требования к минимальному материально-техническому обеспечению</w:t>
      </w:r>
    </w:p>
    <w:p w:rsidR="00C84132" w:rsidRPr="00EF5441" w:rsidRDefault="003E74F2" w:rsidP="003E7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i/>
          <w:sz w:val="20"/>
          <w:szCs w:val="20"/>
        </w:rPr>
      </w:pPr>
      <w:r w:rsidRPr="007B78AA">
        <w:rPr>
          <w:rFonts w:ascii="Times New Roman" w:hAnsi="Times New Roman"/>
          <w:bCs/>
          <w:sz w:val="28"/>
          <w:szCs w:val="28"/>
          <w:lang w:eastAsia="ru-RU"/>
        </w:rPr>
        <w:t>Для реализации программы предмета предусмотрен учебный кабинет</w:t>
      </w:r>
      <w:r w:rsidR="008B778A">
        <w:rPr>
          <w:rFonts w:ascii="Times New Roman" w:hAnsi="Times New Roman"/>
          <w:bCs/>
          <w:sz w:val="28"/>
          <w:szCs w:val="28"/>
          <w:lang w:eastAsia="ru-RU"/>
        </w:rPr>
        <w:t xml:space="preserve"> </w:t>
      </w:r>
      <w:r w:rsidR="00336828">
        <w:rPr>
          <w:rFonts w:ascii="Times New Roman" w:eastAsia="Times New Roman" w:hAnsi="Times New Roman" w:cs="Times New Roman"/>
          <w:bCs/>
          <w:sz w:val="28"/>
          <w:szCs w:val="28"/>
        </w:rPr>
        <w:t>Обществознания</w:t>
      </w:r>
      <w:r w:rsidR="00082D24" w:rsidRPr="00EF5441">
        <w:rPr>
          <w:rFonts w:ascii="Times New Roman" w:eastAsia="Times New Roman" w:hAnsi="Times New Roman" w:cs="Times New Roman"/>
          <w:bCs/>
          <w:sz w:val="28"/>
          <w:szCs w:val="28"/>
        </w:rPr>
        <w:t>.</w:t>
      </w:r>
    </w:p>
    <w:p w:rsidR="00336828" w:rsidRPr="00336828" w:rsidRDefault="00082D24" w:rsidP="00336828">
      <w:pPr>
        <w:pStyle w:val="aa"/>
        <w:pBdr>
          <w:top w:val="none" w:sz="4" w:space="0" w:color="000000"/>
          <w:left w:val="none" w:sz="4" w:space="0" w:color="000000"/>
          <w:bottom w:val="none" w:sz="4" w:space="0" w:color="000000"/>
          <w:right w:val="none" w:sz="4" w:space="0" w:color="000000"/>
        </w:pBdr>
        <w:autoSpaceDE/>
        <w:autoSpaceDN/>
        <w:spacing w:line="240" w:lineRule="auto"/>
        <w:ind w:left="720" w:firstLine="0"/>
        <w:jc w:val="both"/>
        <w:rPr>
          <w:sz w:val="28"/>
        </w:rPr>
      </w:pPr>
      <w:r w:rsidRPr="00336828">
        <w:rPr>
          <w:bCs/>
          <w:sz w:val="28"/>
          <w:szCs w:val="28"/>
        </w:rPr>
        <w:t xml:space="preserve">Оборудование учебного кабинета: </w:t>
      </w:r>
    </w:p>
    <w:p w:rsidR="00336828" w:rsidRPr="00336828" w:rsidRDefault="00336828" w:rsidP="00336828">
      <w:pPr>
        <w:pStyle w:val="aa"/>
        <w:numPr>
          <w:ilvl w:val="0"/>
          <w:numId w:val="23"/>
        </w:numPr>
        <w:pBdr>
          <w:top w:val="none" w:sz="4" w:space="0" w:color="000000"/>
          <w:left w:val="none" w:sz="4" w:space="0" w:color="000000"/>
          <w:bottom w:val="none" w:sz="4" w:space="0" w:color="000000"/>
          <w:right w:val="none" w:sz="4" w:space="0" w:color="000000"/>
        </w:pBdr>
        <w:tabs>
          <w:tab w:val="left" w:pos="1134"/>
        </w:tabs>
        <w:spacing w:line="240" w:lineRule="auto"/>
        <w:ind w:left="0" w:firstLine="720"/>
        <w:jc w:val="both"/>
        <w:rPr>
          <w:sz w:val="28"/>
        </w:rPr>
      </w:pPr>
      <w:r w:rsidRPr="00336828">
        <w:rPr>
          <w:sz w:val="28"/>
        </w:rPr>
        <w:t>наглядные пособия (комплекты учебных таблиц, плакатов);</w:t>
      </w:r>
    </w:p>
    <w:p w:rsidR="00336828" w:rsidRPr="00336828" w:rsidRDefault="00336828" w:rsidP="00336828">
      <w:pPr>
        <w:pStyle w:val="aa"/>
        <w:numPr>
          <w:ilvl w:val="0"/>
          <w:numId w:val="23"/>
        </w:numPr>
        <w:pBdr>
          <w:top w:val="none" w:sz="4" w:space="0" w:color="000000"/>
          <w:left w:val="none" w:sz="4" w:space="0" w:color="000000"/>
          <w:bottom w:val="none" w:sz="4" w:space="0" w:color="000000"/>
          <w:right w:val="none" w:sz="4" w:space="0" w:color="000000"/>
        </w:pBdr>
        <w:tabs>
          <w:tab w:val="left" w:pos="1134"/>
        </w:tabs>
        <w:spacing w:line="240" w:lineRule="auto"/>
        <w:ind w:left="0" w:firstLine="720"/>
        <w:jc w:val="both"/>
        <w:rPr>
          <w:sz w:val="28"/>
        </w:rPr>
      </w:pPr>
      <w:r w:rsidRPr="00336828">
        <w:rPr>
          <w:sz w:val="28"/>
        </w:rPr>
        <w:t>информационно-коммуникационные средства;</w:t>
      </w:r>
    </w:p>
    <w:p w:rsidR="00336828" w:rsidRPr="00336828" w:rsidRDefault="00336828" w:rsidP="00336828">
      <w:pPr>
        <w:pStyle w:val="aa"/>
        <w:numPr>
          <w:ilvl w:val="0"/>
          <w:numId w:val="23"/>
        </w:numPr>
        <w:pBdr>
          <w:top w:val="none" w:sz="4" w:space="0" w:color="000000"/>
          <w:left w:val="none" w:sz="4" w:space="0" w:color="000000"/>
          <w:bottom w:val="none" w:sz="4" w:space="0" w:color="000000"/>
          <w:right w:val="none" w:sz="4" w:space="0" w:color="000000"/>
        </w:pBdr>
        <w:tabs>
          <w:tab w:val="left" w:pos="1134"/>
        </w:tabs>
        <w:spacing w:line="240" w:lineRule="auto"/>
        <w:ind w:left="0" w:firstLine="720"/>
        <w:jc w:val="both"/>
        <w:rPr>
          <w:sz w:val="28"/>
        </w:rPr>
      </w:pPr>
      <w:r w:rsidRPr="00336828">
        <w:rPr>
          <w:sz w:val="28"/>
        </w:rPr>
        <w:t>экранно-звуковые пособия;</w:t>
      </w:r>
    </w:p>
    <w:p w:rsidR="00336828" w:rsidRPr="00336828" w:rsidRDefault="00336828" w:rsidP="00336828">
      <w:pPr>
        <w:pStyle w:val="aa"/>
        <w:numPr>
          <w:ilvl w:val="0"/>
          <w:numId w:val="23"/>
        </w:numPr>
        <w:pBdr>
          <w:top w:val="none" w:sz="4" w:space="0" w:color="000000"/>
          <w:left w:val="none" w:sz="4" w:space="0" w:color="000000"/>
          <w:bottom w:val="none" w:sz="4" w:space="0" w:color="000000"/>
          <w:right w:val="none" w:sz="4" w:space="0" w:color="000000"/>
        </w:pBdr>
        <w:tabs>
          <w:tab w:val="left" w:pos="1134"/>
        </w:tabs>
        <w:spacing w:line="240" w:lineRule="auto"/>
        <w:ind w:left="0" w:firstLine="720"/>
        <w:jc w:val="both"/>
        <w:rPr>
          <w:sz w:val="28"/>
        </w:rPr>
      </w:pPr>
      <w:r w:rsidRPr="00336828">
        <w:rPr>
          <w:sz w:val="28"/>
        </w:rPr>
        <w:t>комплект технической документации, в том числе паспорта на средства обучения, инструкции по их использованию и технике безопасности;</w:t>
      </w:r>
    </w:p>
    <w:p w:rsidR="00336828" w:rsidRPr="00336828" w:rsidRDefault="00336828" w:rsidP="00336828">
      <w:pPr>
        <w:pStyle w:val="aa"/>
        <w:numPr>
          <w:ilvl w:val="0"/>
          <w:numId w:val="23"/>
        </w:numPr>
        <w:pBdr>
          <w:top w:val="none" w:sz="4" w:space="0" w:color="000000"/>
          <w:left w:val="none" w:sz="4" w:space="0" w:color="000000"/>
          <w:bottom w:val="none" w:sz="4" w:space="0" w:color="000000"/>
          <w:right w:val="none" w:sz="4" w:space="0" w:color="000000"/>
        </w:pBdr>
        <w:tabs>
          <w:tab w:val="left" w:pos="1134"/>
        </w:tabs>
        <w:spacing w:line="240" w:lineRule="auto"/>
        <w:ind w:left="0" w:firstLine="720"/>
        <w:jc w:val="both"/>
        <w:rPr>
          <w:sz w:val="28"/>
        </w:rPr>
      </w:pPr>
      <w:r w:rsidRPr="00336828">
        <w:rPr>
          <w:sz w:val="28"/>
        </w:rPr>
        <w:t>библиотечный фонд кабинета;</w:t>
      </w:r>
    </w:p>
    <w:p w:rsidR="00C84132" w:rsidRPr="00336828" w:rsidRDefault="00336828" w:rsidP="00336828">
      <w:pPr>
        <w:pStyle w:val="aa"/>
        <w:numPr>
          <w:ilvl w:val="0"/>
          <w:numId w:val="23"/>
        </w:numPr>
        <w:pBdr>
          <w:top w:val="none" w:sz="4" w:space="0" w:color="000000"/>
          <w:left w:val="none" w:sz="4" w:space="0" w:color="000000"/>
          <w:bottom w:val="none" w:sz="4" w:space="0" w:color="000000"/>
          <w:right w:val="none" w:sz="4" w:space="0" w:color="000000"/>
        </w:pBdr>
        <w:tabs>
          <w:tab w:val="left" w:pos="1134"/>
        </w:tabs>
        <w:spacing w:line="240" w:lineRule="auto"/>
        <w:ind w:left="0" w:firstLine="720"/>
        <w:jc w:val="both"/>
        <w:rPr>
          <w:sz w:val="28"/>
        </w:rPr>
      </w:pPr>
      <w:r w:rsidRPr="00336828">
        <w:rPr>
          <w:sz w:val="28"/>
        </w:rPr>
        <w:t>рекомендованные мультимедийные пособия.</w:t>
      </w:r>
    </w:p>
    <w:p w:rsidR="00C84132" w:rsidRPr="00336828" w:rsidRDefault="00082D24" w:rsidP="003368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8"/>
          <w:szCs w:val="28"/>
        </w:rPr>
      </w:pPr>
      <w:r w:rsidRPr="00336828">
        <w:rPr>
          <w:rFonts w:ascii="Times New Roman" w:eastAsia="Times New Roman" w:hAnsi="Times New Roman" w:cs="Times New Roman"/>
          <w:bCs/>
          <w:sz w:val="28"/>
          <w:szCs w:val="28"/>
        </w:rPr>
        <w:t>Технические средства обучения: мультимедийный комплекс.</w:t>
      </w:r>
    </w:p>
    <w:p w:rsidR="003763A6" w:rsidRPr="00336828" w:rsidRDefault="003763A6" w:rsidP="00336828">
      <w:pPr>
        <w:spacing w:after="0" w:line="240" w:lineRule="auto"/>
        <w:rPr>
          <w:rFonts w:ascii="Times New Roman" w:hAnsi="Times New Roman" w:cs="Times New Roman"/>
          <w:b/>
          <w:bCs/>
          <w:sz w:val="28"/>
          <w:szCs w:val="28"/>
        </w:rPr>
      </w:pPr>
    </w:p>
    <w:p w:rsidR="00C84132" w:rsidRPr="00EF5441" w:rsidRDefault="00082D24" w:rsidP="003E74F2">
      <w:pPr>
        <w:spacing w:after="0" w:line="240" w:lineRule="auto"/>
        <w:ind w:firstLine="709"/>
        <w:rPr>
          <w:rFonts w:ascii="Times New Roman" w:hAnsi="Times New Roman" w:cs="Times New Roman"/>
          <w:b/>
          <w:bCs/>
          <w:sz w:val="28"/>
          <w:szCs w:val="28"/>
        </w:rPr>
      </w:pPr>
      <w:r w:rsidRPr="00EF5441">
        <w:rPr>
          <w:rFonts w:ascii="Times New Roman" w:hAnsi="Times New Roman" w:cs="Times New Roman"/>
          <w:b/>
          <w:bCs/>
          <w:sz w:val="28"/>
          <w:szCs w:val="28"/>
        </w:rPr>
        <w:t>3.2. Инф</w:t>
      </w:r>
      <w:r w:rsidR="005E3EBA" w:rsidRPr="00EF5441">
        <w:rPr>
          <w:rFonts w:ascii="Times New Roman" w:hAnsi="Times New Roman" w:cs="Times New Roman"/>
          <w:b/>
          <w:bCs/>
          <w:sz w:val="28"/>
          <w:szCs w:val="28"/>
        </w:rPr>
        <w:t xml:space="preserve">ормационное обеспечение </w:t>
      </w:r>
    </w:p>
    <w:p w:rsidR="003E74F2" w:rsidRDefault="003E74F2" w:rsidP="003E74F2">
      <w:pPr>
        <w:suppressAutoHyphens/>
        <w:spacing w:after="0" w:line="240" w:lineRule="auto"/>
        <w:ind w:firstLine="709"/>
        <w:jc w:val="both"/>
        <w:rPr>
          <w:rFonts w:ascii="Times New Roman" w:hAnsi="Times New Roman"/>
          <w:sz w:val="28"/>
          <w:szCs w:val="28"/>
        </w:rPr>
      </w:pPr>
      <w:bookmarkStart w:id="143" w:name="_Hlk120782426"/>
      <w:bookmarkStart w:id="144" w:name="_Toc113637408"/>
      <w:r w:rsidRPr="00A168C5">
        <w:rPr>
          <w:rFonts w:ascii="Times New Roman" w:hAnsi="Times New Roman"/>
          <w:bCs/>
          <w:sz w:val="28"/>
          <w:szCs w:val="28"/>
        </w:rPr>
        <w:t xml:space="preserve">Для реализации программы библиотечный фонд образовательной организации </w:t>
      </w:r>
      <w:r>
        <w:rPr>
          <w:rFonts w:ascii="Times New Roman" w:hAnsi="Times New Roman"/>
          <w:bCs/>
          <w:sz w:val="28"/>
          <w:szCs w:val="28"/>
        </w:rPr>
        <w:t>имеет</w:t>
      </w:r>
      <w:r w:rsidRPr="00A168C5">
        <w:rPr>
          <w:rFonts w:ascii="Times New Roman" w:hAnsi="Times New Roman"/>
          <w:sz w:val="28"/>
          <w:szCs w:val="28"/>
        </w:rPr>
        <w:t xml:space="preserve"> электронные образовательные и информационные ресурсы, рекомендованные для использования в образовательном процессе, не ста</w:t>
      </w:r>
      <w:r>
        <w:rPr>
          <w:rFonts w:ascii="Times New Roman" w:hAnsi="Times New Roman"/>
          <w:sz w:val="28"/>
          <w:szCs w:val="28"/>
        </w:rPr>
        <w:t>рше пяти лет с момента издания.</w:t>
      </w:r>
    </w:p>
    <w:p w:rsidR="003E74F2" w:rsidRPr="00A168C5" w:rsidRDefault="003E74F2" w:rsidP="003E74F2">
      <w:pPr>
        <w:suppressAutoHyphens/>
        <w:spacing w:after="0" w:line="240" w:lineRule="auto"/>
        <w:ind w:firstLine="709"/>
        <w:jc w:val="both"/>
        <w:rPr>
          <w:rFonts w:ascii="Times New Roman" w:hAnsi="Times New Roman"/>
          <w:sz w:val="28"/>
          <w:szCs w:val="28"/>
        </w:rPr>
      </w:pPr>
    </w:p>
    <w:p w:rsidR="003E74F2" w:rsidRPr="005B42EB" w:rsidRDefault="003E74F2" w:rsidP="003E74F2">
      <w:pPr>
        <w:pStyle w:val="20"/>
        <w:shd w:val="clear" w:color="auto" w:fill="auto"/>
        <w:tabs>
          <w:tab w:val="left" w:pos="851"/>
        </w:tabs>
        <w:spacing w:after="0" w:line="240" w:lineRule="auto"/>
        <w:ind w:firstLine="709"/>
        <w:jc w:val="both"/>
        <w:rPr>
          <w:rFonts w:ascii="Times New Roman" w:hAnsi="Times New Roman" w:cs="Times New Roman"/>
          <w:b/>
          <w:bCs/>
          <w:sz w:val="28"/>
          <w:szCs w:val="28"/>
        </w:rPr>
      </w:pPr>
      <w:bookmarkStart w:id="145" w:name="_heading=h.lnxbz9"/>
      <w:bookmarkEnd w:id="143"/>
      <w:bookmarkEnd w:id="145"/>
      <w:r w:rsidRPr="005B42EB">
        <w:rPr>
          <w:rFonts w:ascii="Times New Roman" w:hAnsi="Times New Roman" w:cs="Times New Roman"/>
          <w:b/>
          <w:bCs/>
          <w:sz w:val="28"/>
          <w:szCs w:val="28"/>
        </w:rPr>
        <w:t>Основные источники:</w:t>
      </w:r>
    </w:p>
    <w:p w:rsidR="00C42C6B" w:rsidRPr="00336828" w:rsidRDefault="00336828" w:rsidP="003E74F2">
      <w:pPr>
        <w:pStyle w:val="aa"/>
        <w:numPr>
          <w:ilvl w:val="0"/>
          <w:numId w:val="2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jc w:val="both"/>
        <w:rPr>
          <w:sz w:val="28"/>
          <w:szCs w:val="28"/>
        </w:rPr>
      </w:pPr>
      <w:r w:rsidRPr="00336828">
        <w:rPr>
          <w:color w:val="000000"/>
          <w:sz w:val="28"/>
          <w:szCs w:val="28"/>
        </w:rPr>
        <w:t xml:space="preserve">Кудина М.В., Рыбакова М.В., Пушкарева Г.В. и др. /Под ред. Никонова В.А. Обществознание (в 2 </w:t>
      </w:r>
      <w:r w:rsidR="003B4D3B">
        <w:rPr>
          <w:color w:val="000000"/>
          <w:sz w:val="28"/>
          <w:szCs w:val="28"/>
        </w:rPr>
        <w:t xml:space="preserve">частях. Часть 1). 10-11 класс. </w:t>
      </w:r>
      <w:r w:rsidRPr="00336828">
        <w:rPr>
          <w:color w:val="000000"/>
          <w:sz w:val="28"/>
          <w:szCs w:val="28"/>
        </w:rPr>
        <w:t>Электронная форма учебника.</w:t>
      </w:r>
    </w:p>
    <w:p w:rsidR="003E74F2" w:rsidRPr="00336828" w:rsidRDefault="00336828" w:rsidP="003E74F2">
      <w:pPr>
        <w:pStyle w:val="aa"/>
        <w:numPr>
          <w:ilvl w:val="0"/>
          <w:numId w:val="2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jc w:val="both"/>
        <w:rPr>
          <w:sz w:val="28"/>
          <w:szCs w:val="28"/>
        </w:rPr>
      </w:pPr>
      <w:r w:rsidRPr="00336828">
        <w:rPr>
          <w:color w:val="000000"/>
          <w:sz w:val="28"/>
          <w:szCs w:val="28"/>
        </w:rPr>
        <w:t xml:space="preserve">Кудина М.В., Рыбакова М.В., Пушкарева Г.В. и др. /Под ред. Никонова В.А. Обществознание (в 2 </w:t>
      </w:r>
      <w:r w:rsidR="003B4D3B">
        <w:rPr>
          <w:color w:val="000000"/>
          <w:sz w:val="28"/>
          <w:szCs w:val="28"/>
        </w:rPr>
        <w:t xml:space="preserve">частях. Часть 2). 10-11 класс. </w:t>
      </w:r>
      <w:r w:rsidRPr="00336828">
        <w:rPr>
          <w:color w:val="000000"/>
          <w:sz w:val="28"/>
          <w:szCs w:val="28"/>
        </w:rPr>
        <w:t>Электронная форма учебника.</w:t>
      </w:r>
    </w:p>
    <w:p w:rsidR="003763A6" w:rsidRPr="003E74F2" w:rsidRDefault="003763A6" w:rsidP="00EF5441">
      <w:pPr>
        <w:spacing w:after="0" w:line="240" w:lineRule="auto"/>
        <w:rPr>
          <w:rFonts w:ascii="Times New Roman" w:eastAsia="Times New Roman" w:hAnsi="Times New Roman" w:cs="Times New Roman"/>
          <w:b/>
          <w:caps/>
          <w:sz w:val="28"/>
          <w:szCs w:val="28"/>
        </w:rPr>
      </w:pPr>
      <w:r w:rsidRPr="003E74F2">
        <w:rPr>
          <w:rFonts w:ascii="Times New Roman" w:hAnsi="Times New Roman" w:cs="Times New Roman"/>
          <w:b/>
          <w:caps/>
          <w:sz w:val="28"/>
          <w:szCs w:val="28"/>
        </w:rPr>
        <w:br w:type="page"/>
      </w:r>
    </w:p>
    <w:p w:rsidR="00C84132" w:rsidRPr="00EF5441" w:rsidRDefault="005E3EBA" w:rsidP="00EF544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center"/>
        <w:rPr>
          <w:b/>
          <w:caps/>
          <w:sz w:val="28"/>
          <w:szCs w:val="28"/>
        </w:rPr>
      </w:pPr>
      <w:r w:rsidRPr="00EF5441">
        <w:rPr>
          <w:b/>
          <w:caps/>
          <w:sz w:val="28"/>
          <w:szCs w:val="28"/>
        </w:rPr>
        <w:lastRenderedPageBreak/>
        <w:t>4</w:t>
      </w:r>
      <w:r w:rsidR="00082D24" w:rsidRPr="00EF5441">
        <w:rPr>
          <w:b/>
          <w:caps/>
          <w:sz w:val="28"/>
          <w:szCs w:val="28"/>
        </w:rPr>
        <w:t xml:space="preserve">. </w:t>
      </w:r>
      <w:r w:rsidR="00023666" w:rsidRPr="00EF5441">
        <w:rPr>
          <w:b/>
          <w:caps/>
          <w:sz w:val="28"/>
          <w:szCs w:val="28"/>
        </w:rPr>
        <w:t>К</w:t>
      </w:r>
      <w:r w:rsidR="00023666" w:rsidRPr="00EF5441">
        <w:rPr>
          <w:b/>
          <w:sz w:val="28"/>
          <w:szCs w:val="28"/>
        </w:rPr>
        <w:t xml:space="preserve">онтроль и оценка результатов освоения </w:t>
      </w:r>
      <w:bookmarkEnd w:id="144"/>
      <w:r w:rsidR="003E74F2" w:rsidRPr="00BF5DC8">
        <w:rPr>
          <w:b/>
          <w:bCs/>
          <w:color w:val="000000" w:themeColor="text1"/>
          <w:sz w:val="28"/>
          <w:szCs w:val="28"/>
        </w:rPr>
        <w:t>учебного предмета</w:t>
      </w:r>
    </w:p>
    <w:p w:rsidR="003763A6" w:rsidRPr="00EF5441" w:rsidRDefault="003763A6" w:rsidP="00EF5441">
      <w:pPr>
        <w:spacing w:after="0" w:line="240" w:lineRule="auto"/>
        <w:contextualSpacing/>
        <w:jc w:val="both"/>
        <w:rPr>
          <w:rFonts w:ascii="Times New Roman" w:hAnsi="Times New Roman" w:cs="Times New Roman"/>
          <w:bCs/>
          <w:sz w:val="28"/>
          <w:szCs w:val="28"/>
        </w:rPr>
      </w:pPr>
    </w:p>
    <w:p w:rsidR="00C42C6B" w:rsidRPr="00EF5441" w:rsidRDefault="007724BB" w:rsidP="003E74F2">
      <w:pPr>
        <w:spacing w:after="0" w:line="240" w:lineRule="auto"/>
        <w:ind w:firstLine="709"/>
        <w:contextualSpacing/>
        <w:jc w:val="both"/>
        <w:rPr>
          <w:rFonts w:ascii="Times New Roman" w:eastAsia="Times New Roman" w:hAnsi="Times New Roman" w:cs="Times New Roman"/>
          <w:b/>
          <w:sz w:val="28"/>
          <w:szCs w:val="28"/>
          <w:lang w:eastAsia="ru-RU"/>
        </w:rPr>
      </w:pPr>
      <w:r w:rsidRPr="00EF5441">
        <w:rPr>
          <w:rFonts w:ascii="Times New Roman" w:hAnsi="Times New Roman" w:cs="Times New Roman"/>
          <w:bCs/>
          <w:sz w:val="28"/>
          <w:szCs w:val="28"/>
        </w:rPr>
        <w:t>Контроль и оценка</w:t>
      </w:r>
      <w:r w:rsidR="008B778A">
        <w:rPr>
          <w:rFonts w:ascii="Times New Roman" w:hAnsi="Times New Roman" w:cs="Times New Roman"/>
          <w:bCs/>
          <w:sz w:val="28"/>
          <w:szCs w:val="28"/>
        </w:rPr>
        <w:t xml:space="preserve"> </w:t>
      </w:r>
      <w:r w:rsidR="00C42C6B" w:rsidRPr="00EF5441">
        <w:rPr>
          <w:rFonts w:ascii="Times New Roman" w:hAnsi="Times New Roman" w:cs="Times New Roman"/>
          <w:sz w:val="28"/>
          <w:szCs w:val="28"/>
        </w:rPr>
        <w:t xml:space="preserve">результатов освоения </w:t>
      </w:r>
      <w:r w:rsidR="003E74F2" w:rsidRPr="003E74F2">
        <w:rPr>
          <w:rFonts w:ascii="Times New Roman" w:hAnsi="Times New Roman" w:cs="Times New Roman"/>
          <w:sz w:val="28"/>
          <w:szCs w:val="28"/>
        </w:rPr>
        <w:t>учебного предмета</w:t>
      </w:r>
      <w:r w:rsidR="008B778A">
        <w:rPr>
          <w:rFonts w:ascii="Times New Roman" w:hAnsi="Times New Roman" w:cs="Times New Roman"/>
          <w:sz w:val="28"/>
          <w:szCs w:val="28"/>
        </w:rPr>
        <w:t xml:space="preserve"> </w:t>
      </w:r>
      <w:r w:rsidR="00C42C6B" w:rsidRPr="00EF5441">
        <w:rPr>
          <w:rFonts w:ascii="Times New Roman" w:hAnsi="Times New Roman" w:cs="Times New Roman"/>
          <w:sz w:val="28"/>
          <w:szCs w:val="28"/>
        </w:rPr>
        <w:t xml:space="preserve">раскрываются через </w:t>
      </w:r>
      <w:r w:rsidR="005C2A47" w:rsidRPr="009E34F6">
        <w:rPr>
          <w:rFonts w:ascii="Times New Roman" w:hAnsi="Times New Roman"/>
          <w:sz w:val="28"/>
          <w:szCs w:val="28"/>
        </w:rPr>
        <w:t>предметные</w:t>
      </w:r>
      <w:r w:rsidR="00C42C6B" w:rsidRPr="00EF5441">
        <w:rPr>
          <w:rFonts w:ascii="Times New Roman" w:hAnsi="Times New Roman" w:cs="Times New Roman"/>
          <w:sz w:val="28"/>
          <w:szCs w:val="28"/>
        </w:rPr>
        <w:t xml:space="preserve"> результаты, направленные на формирование общих компетенций по разделам и темам содержания учебного материала.</w:t>
      </w:r>
    </w:p>
    <w:p w:rsidR="00C84132" w:rsidRDefault="00C84132" w:rsidP="008B778A">
      <w:pPr>
        <w:spacing w:after="0" w:line="240" w:lineRule="auto"/>
        <w:rPr>
          <w:rFonts w:ascii="Times New Roman" w:hAnsi="Times New Roman" w:cs="Times New Roman"/>
          <w:sz w:val="16"/>
          <w:szCs w:val="16"/>
        </w:rPr>
      </w:pPr>
    </w:p>
    <w:tbl>
      <w:tblPr>
        <w:tblStyle w:val="ad"/>
        <w:tblW w:w="0" w:type="auto"/>
        <w:tblLayout w:type="fixed"/>
        <w:tblLook w:val="04A0" w:firstRow="1" w:lastRow="0" w:firstColumn="1" w:lastColumn="0" w:noHBand="0" w:noVBand="1"/>
      </w:tblPr>
      <w:tblGrid>
        <w:gridCol w:w="2194"/>
        <w:gridCol w:w="3017"/>
        <w:gridCol w:w="5210"/>
      </w:tblGrid>
      <w:tr w:rsidR="003E29AC" w:rsidRPr="003E29AC" w:rsidTr="00BD68AE">
        <w:tc>
          <w:tcPr>
            <w:tcW w:w="2194" w:type="dxa"/>
          </w:tcPr>
          <w:p w:rsidR="00336828" w:rsidRPr="003E29AC" w:rsidRDefault="00336828" w:rsidP="003E29AC">
            <w:pPr>
              <w:pBdr>
                <w:top w:val="none" w:sz="4" w:space="0" w:color="000000"/>
                <w:left w:val="none" w:sz="4" w:space="0" w:color="000000"/>
                <w:bottom w:val="none" w:sz="4" w:space="0" w:color="000000"/>
                <w:right w:val="none" w:sz="4" w:space="0" w:color="000000"/>
              </w:pBdr>
              <w:ind w:left="-84" w:right="-141"/>
              <w:jc w:val="center"/>
              <w:rPr>
                <w:rFonts w:ascii="Times New Roman" w:eastAsia="Calibri" w:hAnsi="Times New Roman" w:cs="Times New Roman"/>
                <w:b/>
                <w:sz w:val="24"/>
                <w:szCs w:val="24"/>
              </w:rPr>
            </w:pPr>
            <w:r w:rsidRPr="003E29AC">
              <w:rPr>
                <w:rFonts w:ascii="Times New Roman" w:eastAsia="Calibri" w:hAnsi="Times New Roman" w:cs="Times New Roman"/>
                <w:b/>
                <w:sz w:val="24"/>
                <w:szCs w:val="24"/>
              </w:rPr>
              <w:t>Общ</w:t>
            </w:r>
            <w:r w:rsidR="00BD68AE" w:rsidRPr="003E29AC">
              <w:rPr>
                <w:rFonts w:ascii="Times New Roman" w:eastAsia="Calibri" w:hAnsi="Times New Roman" w:cs="Times New Roman"/>
                <w:b/>
                <w:sz w:val="24"/>
                <w:szCs w:val="24"/>
              </w:rPr>
              <w:t>ие</w:t>
            </w:r>
            <w:r w:rsidRPr="003E29AC">
              <w:rPr>
                <w:rFonts w:ascii="Times New Roman" w:eastAsia="Calibri" w:hAnsi="Times New Roman" w:cs="Times New Roman"/>
                <w:b/>
                <w:sz w:val="24"/>
                <w:szCs w:val="24"/>
              </w:rPr>
              <w:t xml:space="preserve"> компетенци</w:t>
            </w:r>
            <w:r w:rsidR="00BD68AE" w:rsidRPr="003E29AC">
              <w:rPr>
                <w:rFonts w:ascii="Times New Roman" w:eastAsia="Calibri" w:hAnsi="Times New Roman" w:cs="Times New Roman"/>
                <w:b/>
                <w:sz w:val="24"/>
                <w:szCs w:val="24"/>
              </w:rPr>
              <w:t>и</w:t>
            </w:r>
          </w:p>
        </w:tc>
        <w:tc>
          <w:tcPr>
            <w:tcW w:w="3017" w:type="dxa"/>
          </w:tcPr>
          <w:p w:rsidR="00336828" w:rsidRPr="003E29AC" w:rsidRDefault="00336828" w:rsidP="003E29AC">
            <w:pPr>
              <w:pBdr>
                <w:top w:val="none" w:sz="4" w:space="0" w:color="000000"/>
                <w:left w:val="none" w:sz="4" w:space="0" w:color="000000"/>
                <w:bottom w:val="none" w:sz="4" w:space="0" w:color="000000"/>
                <w:right w:val="none" w:sz="4" w:space="0" w:color="000000"/>
              </w:pBdr>
              <w:ind w:left="-84" w:right="-141"/>
              <w:jc w:val="center"/>
              <w:rPr>
                <w:rFonts w:ascii="Times New Roman" w:eastAsia="Calibri" w:hAnsi="Times New Roman" w:cs="Times New Roman"/>
                <w:b/>
                <w:sz w:val="24"/>
                <w:szCs w:val="24"/>
              </w:rPr>
            </w:pPr>
            <w:r w:rsidRPr="003E29AC">
              <w:rPr>
                <w:rFonts w:ascii="Times New Roman" w:eastAsia="Calibri" w:hAnsi="Times New Roman" w:cs="Times New Roman"/>
                <w:b/>
                <w:sz w:val="24"/>
                <w:szCs w:val="24"/>
              </w:rPr>
              <w:t>Раздел/Тема</w:t>
            </w:r>
          </w:p>
        </w:tc>
        <w:tc>
          <w:tcPr>
            <w:tcW w:w="5210" w:type="dxa"/>
          </w:tcPr>
          <w:p w:rsidR="00336828" w:rsidRPr="003E29AC" w:rsidRDefault="00336828" w:rsidP="003E29AC">
            <w:pPr>
              <w:pBdr>
                <w:top w:val="none" w:sz="4" w:space="0" w:color="000000"/>
                <w:left w:val="none" w:sz="4" w:space="0" w:color="000000"/>
                <w:bottom w:val="none" w:sz="4" w:space="0" w:color="000000"/>
                <w:right w:val="none" w:sz="4" w:space="0" w:color="000000"/>
              </w:pBdr>
              <w:ind w:left="-84" w:right="-141"/>
              <w:jc w:val="center"/>
              <w:rPr>
                <w:rFonts w:ascii="Times New Roman" w:eastAsia="Calibri" w:hAnsi="Times New Roman" w:cs="Times New Roman"/>
                <w:b/>
                <w:sz w:val="24"/>
                <w:szCs w:val="24"/>
              </w:rPr>
            </w:pPr>
            <w:r w:rsidRPr="003E29AC">
              <w:rPr>
                <w:rFonts w:ascii="Times New Roman" w:eastAsia="Calibri" w:hAnsi="Times New Roman" w:cs="Times New Roman"/>
                <w:b/>
                <w:sz w:val="24"/>
                <w:szCs w:val="24"/>
              </w:rPr>
              <w:t>Тип оценочных мероприятия</w:t>
            </w:r>
          </w:p>
        </w:tc>
      </w:tr>
      <w:tr w:rsidR="003E29AC" w:rsidRPr="003E29AC" w:rsidTr="00336828">
        <w:tc>
          <w:tcPr>
            <w:tcW w:w="10421" w:type="dxa"/>
            <w:gridSpan w:val="3"/>
          </w:tcPr>
          <w:p w:rsidR="00336828" w:rsidRPr="003E29AC" w:rsidRDefault="00336828" w:rsidP="003E29AC">
            <w:pPr>
              <w:jc w:val="center"/>
              <w:rPr>
                <w:rFonts w:ascii="Times New Roman" w:hAnsi="Times New Roman" w:cs="Times New Roman"/>
                <w:sz w:val="16"/>
                <w:szCs w:val="16"/>
              </w:rPr>
            </w:pPr>
            <w:r w:rsidRPr="003E29AC">
              <w:rPr>
                <w:rFonts w:ascii="Times New Roman" w:eastAsia="Calibri" w:hAnsi="Times New Roman" w:cs="Times New Roman"/>
                <w:b/>
                <w:i/>
                <w:sz w:val="24"/>
                <w:szCs w:val="24"/>
              </w:rPr>
              <w:t>Раздел 1. Человек в обществе</w:t>
            </w:r>
          </w:p>
        </w:tc>
      </w:tr>
      <w:tr w:rsidR="003E29AC" w:rsidRPr="003E29AC" w:rsidTr="00BD68AE">
        <w:tc>
          <w:tcPr>
            <w:tcW w:w="2194" w:type="dxa"/>
          </w:tcPr>
          <w:p w:rsidR="00336828" w:rsidRPr="003E29AC" w:rsidRDefault="00336828"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01</w:t>
            </w:r>
          </w:p>
          <w:p w:rsidR="00336828" w:rsidRPr="003E29AC" w:rsidRDefault="00336828"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05</w:t>
            </w:r>
          </w:p>
        </w:tc>
        <w:tc>
          <w:tcPr>
            <w:tcW w:w="3017" w:type="dxa"/>
          </w:tcPr>
          <w:p w:rsidR="00336828" w:rsidRPr="003E29AC" w:rsidRDefault="00336828"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1.1.</w:t>
            </w:r>
          </w:p>
          <w:p w:rsidR="00336828" w:rsidRPr="003E29AC" w:rsidRDefault="00336828"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Общество и общественные отношения. Развитие общества</w:t>
            </w:r>
          </w:p>
        </w:tc>
        <w:tc>
          <w:tcPr>
            <w:tcW w:w="5210" w:type="dxa"/>
          </w:tcPr>
          <w:p w:rsidR="00336828" w:rsidRPr="003E29AC" w:rsidRDefault="00336828"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336828" w:rsidRPr="003E29AC" w:rsidRDefault="00336828" w:rsidP="003E29AC">
            <w:pPr>
              <w:pStyle w:val="aa"/>
              <w:numPr>
                <w:ilvl w:val="0"/>
                <w:numId w:val="24"/>
              </w:numPr>
              <w:pBdr>
                <w:top w:val="none" w:sz="4" w:space="0" w:color="000000"/>
                <w:left w:val="none" w:sz="4" w:space="0" w:color="000000"/>
                <w:bottom w:val="none" w:sz="4" w:space="0" w:color="000000"/>
                <w:right w:val="none" w:sz="4" w:space="0" w:color="000000"/>
              </w:pBdr>
              <w:tabs>
                <w:tab w:val="left" w:pos="223"/>
              </w:tabs>
              <w:autoSpaceDE/>
              <w:autoSpaceDN/>
              <w:spacing w:line="240" w:lineRule="auto"/>
              <w:ind w:left="0" w:firstLine="0"/>
              <w:rPr>
                <w:sz w:val="24"/>
                <w:szCs w:val="24"/>
              </w:rPr>
            </w:pPr>
            <w:r w:rsidRPr="003E29AC">
              <w:rPr>
                <w:sz w:val="24"/>
                <w:szCs w:val="24"/>
              </w:rPr>
              <w:t>Вопросы проблемного характера</w:t>
            </w:r>
          </w:p>
          <w:p w:rsidR="00336828" w:rsidRPr="003E29AC" w:rsidRDefault="00336828" w:rsidP="003E29AC">
            <w:pPr>
              <w:pStyle w:val="aa"/>
              <w:numPr>
                <w:ilvl w:val="0"/>
                <w:numId w:val="24"/>
              </w:numPr>
              <w:pBdr>
                <w:top w:val="none" w:sz="4" w:space="0" w:color="000000"/>
                <w:left w:val="none" w:sz="4" w:space="0" w:color="000000"/>
                <w:bottom w:val="none" w:sz="4" w:space="0" w:color="000000"/>
                <w:right w:val="none" w:sz="4" w:space="0" w:color="000000"/>
              </w:pBdr>
              <w:tabs>
                <w:tab w:val="left" w:pos="223"/>
              </w:tabs>
              <w:autoSpaceDE/>
              <w:autoSpaceDN/>
              <w:spacing w:line="240" w:lineRule="auto"/>
              <w:ind w:left="0" w:firstLine="0"/>
              <w:rPr>
                <w:sz w:val="24"/>
                <w:szCs w:val="24"/>
              </w:rPr>
            </w:pPr>
            <w:r w:rsidRPr="003E29AC">
              <w:rPr>
                <w:sz w:val="24"/>
                <w:szCs w:val="24"/>
              </w:rPr>
              <w:t>Задания к схемам, таблицам, диаграммам, инфографике</w:t>
            </w:r>
          </w:p>
          <w:p w:rsidR="00336828" w:rsidRPr="003E29AC" w:rsidRDefault="00336828" w:rsidP="003E29AC">
            <w:pPr>
              <w:pStyle w:val="aa"/>
              <w:numPr>
                <w:ilvl w:val="0"/>
                <w:numId w:val="24"/>
              </w:numPr>
              <w:pBdr>
                <w:top w:val="none" w:sz="4" w:space="0" w:color="000000"/>
                <w:left w:val="none" w:sz="4" w:space="0" w:color="000000"/>
                <w:bottom w:val="none" w:sz="4" w:space="0" w:color="000000"/>
                <w:right w:val="none" w:sz="4" w:space="0" w:color="000000"/>
              </w:pBdr>
              <w:tabs>
                <w:tab w:val="left" w:pos="223"/>
              </w:tabs>
              <w:autoSpaceDE/>
              <w:autoSpaceDN/>
              <w:spacing w:line="240" w:lineRule="auto"/>
              <w:ind w:left="0" w:firstLine="0"/>
              <w:rPr>
                <w:sz w:val="24"/>
                <w:szCs w:val="24"/>
              </w:rPr>
            </w:pPr>
            <w:r w:rsidRPr="003E29AC">
              <w:rPr>
                <w:sz w:val="24"/>
                <w:szCs w:val="24"/>
              </w:rPr>
              <w:t>Проектные задания</w:t>
            </w:r>
          </w:p>
          <w:p w:rsidR="00336828" w:rsidRPr="003E29AC" w:rsidRDefault="00336828"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Тестирование</w:t>
            </w:r>
          </w:p>
          <w:p w:rsidR="00336828" w:rsidRPr="003E29AC" w:rsidRDefault="00336828"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BD68AE">
        <w:tc>
          <w:tcPr>
            <w:tcW w:w="2194" w:type="dxa"/>
          </w:tcPr>
          <w:p w:rsidR="00336828" w:rsidRPr="003E29AC" w:rsidRDefault="00336828"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02</w:t>
            </w:r>
          </w:p>
          <w:p w:rsidR="00336828" w:rsidRPr="003E29AC" w:rsidRDefault="00336828"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04</w:t>
            </w:r>
          </w:p>
          <w:p w:rsidR="00336828" w:rsidRPr="003E29AC" w:rsidRDefault="00336828"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05</w:t>
            </w:r>
          </w:p>
        </w:tc>
        <w:tc>
          <w:tcPr>
            <w:tcW w:w="3017" w:type="dxa"/>
          </w:tcPr>
          <w:p w:rsidR="00336828" w:rsidRPr="003E29AC" w:rsidRDefault="00336828"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1.2.</w:t>
            </w:r>
          </w:p>
          <w:p w:rsidR="00336828" w:rsidRPr="003E29AC" w:rsidRDefault="00336828"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Биосоциальная природа человека и его деятельность</w:t>
            </w:r>
          </w:p>
        </w:tc>
        <w:tc>
          <w:tcPr>
            <w:tcW w:w="5210" w:type="dxa"/>
          </w:tcPr>
          <w:p w:rsidR="00336828" w:rsidRPr="003E29AC" w:rsidRDefault="00336828"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336828" w:rsidRPr="003E29AC" w:rsidRDefault="00336828"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336828" w:rsidRPr="003E29AC" w:rsidRDefault="00336828" w:rsidP="003E29AC">
            <w:pPr>
              <w:pStyle w:val="aa"/>
              <w:numPr>
                <w:ilvl w:val="0"/>
                <w:numId w:val="25"/>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3E29AC">
              <w:rPr>
                <w:sz w:val="24"/>
                <w:szCs w:val="24"/>
              </w:rPr>
              <w:t>Задания к документам, содержащим социальную информацию</w:t>
            </w:r>
          </w:p>
          <w:p w:rsidR="00336828" w:rsidRPr="003E29AC" w:rsidRDefault="00336828" w:rsidP="003E29AC">
            <w:pPr>
              <w:pStyle w:val="aa"/>
              <w:numPr>
                <w:ilvl w:val="0"/>
                <w:numId w:val="25"/>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3E29AC">
              <w:rPr>
                <w:sz w:val="24"/>
                <w:szCs w:val="24"/>
              </w:rPr>
              <w:t>Проектные задания</w:t>
            </w:r>
          </w:p>
          <w:p w:rsidR="00336828" w:rsidRPr="003E29AC" w:rsidRDefault="00336828"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Тестирование</w:t>
            </w:r>
          </w:p>
          <w:p w:rsidR="00336828" w:rsidRPr="003E29AC" w:rsidRDefault="00336828"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BD68AE">
        <w:tc>
          <w:tcPr>
            <w:tcW w:w="2194"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02</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04</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05</w:t>
            </w:r>
          </w:p>
        </w:tc>
        <w:tc>
          <w:tcPr>
            <w:tcW w:w="3017"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1.3.</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Познавательная деятельность человека. Научное познание</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26"/>
              </w:numPr>
              <w:pBdr>
                <w:top w:val="none" w:sz="4" w:space="0" w:color="000000"/>
                <w:left w:val="none" w:sz="4" w:space="0" w:color="000000"/>
                <w:bottom w:val="none" w:sz="4" w:space="0" w:color="000000"/>
                <w:right w:val="none" w:sz="4" w:space="0" w:color="000000"/>
              </w:pBdr>
              <w:tabs>
                <w:tab w:val="left" w:pos="376"/>
              </w:tabs>
              <w:autoSpaceDE/>
              <w:autoSpaceDN/>
              <w:spacing w:line="240" w:lineRule="auto"/>
              <w:ind w:left="82" w:firstLine="0"/>
              <w:rPr>
                <w:sz w:val="24"/>
                <w:szCs w:val="24"/>
              </w:rPr>
            </w:pPr>
            <w:r w:rsidRPr="003E29AC">
              <w:rPr>
                <w:sz w:val="24"/>
                <w:szCs w:val="24"/>
              </w:rPr>
              <w:t>Задания к документам, содержащим социальную информацию</w:t>
            </w:r>
          </w:p>
          <w:p w:rsidR="009F4883" w:rsidRPr="003E29AC" w:rsidRDefault="009F4883" w:rsidP="003E29AC">
            <w:pPr>
              <w:pStyle w:val="aa"/>
              <w:numPr>
                <w:ilvl w:val="0"/>
                <w:numId w:val="26"/>
              </w:numPr>
              <w:pBdr>
                <w:top w:val="none" w:sz="4" w:space="0" w:color="000000"/>
                <w:left w:val="none" w:sz="4" w:space="0" w:color="000000"/>
                <w:bottom w:val="none" w:sz="4" w:space="0" w:color="000000"/>
                <w:right w:val="none" w:sz="4" w:space="0" w:color="000000"/>
              </w:pBdr>
              <w:tabs>
                <w:tab w:val="left" w:pos="376"/>
              </w:tabs>
              <w:autoSpaceDE/>
              <w:autoSpaceDN/>
              <w:spacing w:line="240" w:lineRule="auto"/>
              <w:ind w:left="82" w:firstLine="0"/>
              <w:rPr>
                <w:sz w:val="24"/>
                <w:szCs w:val="24"/>
              </w:rPr>
            </w:pPr>
            <w:r w:rsidRPr="003E29AC">
              <w:rPr>
                <w:sz w:val="24"/>
                <w:szCs w:val="24"/>
              </w:rPr>
              <w:t>Познавательные задания</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5E56C2">
        <w:tc>
          <w:tcPr>
            <w:tcW w:w="10421" w:type="dxa"/>
            <w:gridSpan w:val="3"/>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i/>
                <w:sz w:val="24"/>
                <w:szCs w:val="24"/>
              </w:rPr>
            </w:pPr>
            <w:r w:rsidRPr="003E29AC">
              <w:rPr>
                <w:rFonts w:ascii="Times New Roman" w:eastAsia="Calibri" w:hAnsi="Times New Roman" w:cs="Times New Roman"/>
                <w:b/>
                <w:sz w:val="24"/>
                <w:szCs w:val="24"/>
              </w:rPr>
              <w:t>Раздел 2. Духовная культура</w:t>
            </w:r>
          </w:p>
        </w:tc>
      </w:tr>
      <w:tr w:rsidR="003E29AC" w:rsidRPr="003E29AC" w:rsidTr="00BD68AE">
        <w:tc>
          <w:tcPr>
            <w:tcW w:w="2194"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03</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05</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06</w:t>
            </w:r>
          </w:p>
        </w:tc>
        <w:tc>
          <w:tcPr>
            <w:tcW w:w="3017"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2.1.</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Духовная культура личности и общества</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27"/>
              </w:numPr>
              <w:pBdr>
                <w:top w:val="none" w:sz="4" w:space="0" w:color="000000"/>
                <w:left w:val="none" w:sz="4" w:space="0" w:color="000000"/>
                <w:bottom w:val="none" w:sz="4" w:space="0" w:color="000000"/>
                <w:right w:val="none" w:sz="4" w:space="0" w:color="000000"/>
              </w:pBdr>
              <w:tabs>
                <w:tab w:val="left" w:pos="436"/>
              </w:tabs>
              <w:autoSpaceDE/>
              <w:autoSpaceDN/>
              <w:spacing w:line="240" w:lineRule="auto"/>
              <w:ind w:left="82" w:firstLine="0"/>
              <w:rPr>
                <w:sz w:val="24"/>
                <w:szCs w:val="24"/>
              </w:rPr>
            </w:pPr>
            <w:r w:rsidRPr="003E29AC">
              <w:rPr>
                <w:sz w:val="24"/>
                <w:szCs w:val="24"/>
              </w:rPr>
              <w:t>Вопросы проблемного характера</w:t>
            </w:r>
          </w:p>
          <w:p w:rsidR="009F4883" w:rsidRPr="003E29AC" w:rsidRDefault="009F4883" w:rsidP="003E29AC">
            <w:pPr>
              <w:pStyle w:val="aa"/>
              <w:numPr>
                <w:ilvl w:val="0"/>
                <w:numId w:val="27"/>
              </w:numPr>
              <w:pBdr>
                <w:top w:val="none" w:sz="4" w:space="0" w:color="000000"/>
                <w:left w:val="none" w:sz="4" w:space="0" w:color="000000"/>
                <w:bottom w:val="none" w:sz="4" w:space="0" w:color="000000"/>
                <w:right w:val="none" w:sz="4" w:space="0" w:color="000000"/>
              </w:pBdr>
              <w:tabs>
                <w:tab w:val="left" w:pos="436"/>
              </w:tabs>
              <w:autoSpaceDE/>
              <w:autoSpaceDN/>
              <w:spacing w:line="240" w:lineRule="auto"/>
              <w:ind w:left="82" w:firstLine="0"/>
              <w:rPr>
                <w:sz w:val="24"/>
                <w:szCs w:val="24"/>
              </w:rPr>
            </w:pPr>
            <w:r w:rsidRPr="003E29AC">
              <w:rPr>
                <w:sz w:val="24"/>
                <w:szCs w:val="24"/>
              </w:rPr>
              <w:t>Задания к документам, содержащим социальную информацию</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Тестирование</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BD68AE">
        <w:tc>
          <w:tcPr>
            <w:tcW w:w="2194"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02</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03</w:t>
            </w:r>
          </w:p>
        </w:tc>
        <w:tc>
          <w:tcPr>
            <w:tcW w:w="3017"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2.2.</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Наука и образование в современном мире</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28"/>
              </w:numPr>
              <w:pBdr>
                <w:top w:val="none" w:sz="4" w:space="0" w:color="000000"/>
                <w:left w:val="none" w:sz="4" w:space="0" w:color="000000"/>
                <w:bottom w:val="none" w:sz="4" w:space="0" w:color="000000"/>
                <w:right w:val="none" w:sz="4" w:space="0" w:color="000000"/>
              </w:pBdr>
              <w:tabs>
                <w:tab w:val="left" w:pos="406"/>
              </w:tabs>
              <w:autoSpaceDE/>
              <w:autoSpaceDN/>
              <w:spacing w:line="240" w:lineRule="auto"/>
              <w:ind w:left="82" w:firstLine="0"/>
              <w:rPr>
                <w:sz w:val="24"/>
                <w:szCs w:val="24"/>
              </w:rPr>
            </w:pPr>
            <w:r w:rsidRPr="003E29AC">
              <w:rPr>
                <w:sz w:val="24"/>
                <w:szCs w:val="24"/>
              </w:rPr>
              <w:t>Задания к документам, содержащим социальную информацию</w:t>
            </w:r>
          </w:p>
          <w:p w:rsidR="009F4883" w:rsidRPr="003E29AC" w:rsidRDefault="009F4883" w:rsidP="003E29AC">
            <w:pPr>
              <w:pStyle w:val="aa"/>
              <w:numPr>
                <w:ilvl w:val="0"/>
                <w:numId w:val="28"/>
              </w:numPr>
              <w:pBdr>
                <w:top w:val="none" w:sz="4" w:space="0" w:color="000000"/>
                <w:left w:val="none" w:sz="4" w:space="0" w:color="000000"/>
                <w:bottom w:val="none" w:sz="4" w:space="0" w:color="000000"/>
                <w:right w:val="none" w:sz="4" w:space="0" w:color="000000"/>
              </w:pBdr>
              <w:tabs>
                <w:tab w:val="left" w:pos="406"/>
              </w:tabs>
              <w:autoSpaceDE/>
              <w:autoSpaceDN/>
              <w:spacing w:line="240" w:lineRule="auto"/>
              <w:ind w:left="82" w:firstLine="0"/>
              <w:rPr>
                <w:sz w:val="24"/>
                <w:szCs w:val="24"/>
              </w:rPr>
            </w:pPr>
            <w:r w:rsidRPr="003E29AC">
              <w:rPr>
                <w:sz w:val="24"/>
                <w:szCs w:val="24"/>
              </w:rPr>
              <w:t>Проектные задания</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Тестирование</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BD68AE">
        <w:tc>
          <w:tcPr>
            <w:tcW w:w="2194"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05</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06</w:t>
            </w:r>
          </w:p>
        </w:tc>
        <w:tc>
          <w:tcPr>
            <w:tcW w:w="3017"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2.3.</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Религия</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29"/>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3E29AC">
              <w:rPr>
                <w:sz w:val="24"/>
                <w:szCs w:val="24"/>
              </w:rPr>
              <w:t>Задания к документам, содержащим социальную информацию</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3E29AC">
              <w:rPr>
                <w:rFonts w:ascii="Times New Roman" w:eastAsia="Calibri" w:hAnsi="Times New Roman" w:cs="Times New Roman"/>
                <w:i/>
                <w:sz w:val="24"/>
                <w:szCs w:val="24"/>
              </w:rPr>
              <w:t xml:space="preserve">Самооценка и взаимооценка знаний /умений </w:t>
            </w:r>
            <w:r w:rsidRPr="003E29AC">
              <w:rPr>
                <w:rFonts w:ascii="Times New Roman" w:eastAsia="Calibri" w:hAnsi="Times New Roman" w:cs="Times New Roman"/>
                <w:i/>
                <w:sz w:val="24"/>
                <w:szCs w:val="24"/>
              </w:rPr>
              <w:lastRenderedPageBreak/>
              <w:t>обучающихся</w:t>
            </w:r>
          </w:p>
        </w:tc>
      </w:tr>
      <w:tr w:rsidR="003E29AC" w:rsidRPr="003E29AC" w:rsidTr="00BD68AE">
        <w:tc>
          <w:tcPr>
            <w:tcW w:w="2194"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lastRenderedPageBreak/>
              <w:t>ОК 01</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05</w:t>
            </w:r>
          </w:p>
        </w:tc>
        <w:tc>
          <w:tcPr>
            <w:tcW w:w="3017"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2.4.</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Искусство</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30"/>
              </w:numPr>
              <w:pBdr>
                <w:top w:val="none" w:sz="4" w:space="0" w:color="000000"/>
                <w:left w:val="none" w:sz="4" w:space="0" w:color="000000"/>
                <w:bottom w:val="none" w:sz="4" w:space="0" w:color="000000"/>
                <w:right w:val="none" w:sz="4" w:space="0" w:color="000000"/>
              </w:pBdr>
              <w:tabs>
                <w:tab w:val="left" w:pos="376"/>
              </w:tabs>
              <w:autoSpaceDE/>
              <w:autoSpaceDN/>
              <w:spacing w:line="240" w:lineRule="auto"/>
              <w:ind w:left="82" w:firstLine="0"/>
              <w:rPr>
                <w:sz w:val="24"/>
                <w:szCs w:val="24"/>
              </w:rPr>
            </w:pPr>
            <w:r w:rsidRPr="003E29AC">
              <w:rPr>
                <w:sz w:val="24"/>
                <w:szCs w:val="24"/>
              </w:rPr>
              <w:t>Задания к документам, содержащим социальную информацию</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5E56C2">
        <w:tc>
          <w:tcPr>
            <w:tcW w:w="10421" w:type="dxa"/>
            <w:gridSpan w:val="3"/>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i/>
                <w:sz w:val="24"/>
                <w:szCs w:val="24"/>
              </w:rPr>
            </w:pPr>
            <w:r w:rsidRPr="003E29AC">
              <w:rPr>
                <w:rFonts w:ascii="Times New Roman" w:eastAsia="Calibri" w:hAnsi="Times New Roman" w:cs="Times New Roman"/>
                <w:b/>
                <w:sz w:val="24"/>
                <w:szCs w:val="24"/>
              </w:rPr>
              <w:t>Раздел 3. Экономическая жизнь общества</w:t>
            </w:r>
          </w:p>
        </w:tc>
      </w:tr>
      <w:tr w:rsidR="003E29AC" w:rsidRPr="003E29AC" w:rsidTr="00BD68AE">
        <w:tc>
          <w:tcPr>
            <w:tcW w:w="2194"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02</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07</w:t>
            </w:r>
          </w:p>
        </w:tc>
        <w:tc>
          <w:tcPr>
            <w:tcW w:w="3017"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3.1.</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Экономика - основа жизнедеятельности общества</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31"/>
              </w:numPr>
              <w:pBdr>
                <w:top w:val="none" w:sz="4" w:space="0" w:color="000000"/>
                <w:left w:val="none" w:sz="4" w:space="0" w:color="000000"/>
                <w:bottom w:val="none" w:sz="4" w:space="0" w:color="000000"/>
                <w:right w:val="none" w:sz="4" w:space="0" w:color="000000"/>
              </w:pBdr>
              <w:tabs>
                <w:tab w:val="left" w:pos="421"/>
              </w:tabs>
              <w:autoSpaceDE/>
              <w:autoSpaceDN/>
              <w:spacing w:line="240" w:lineRule="auto"/>
              <w:ind w:left="82" w:firstLine="0"/>
              <w:rPr>
                <w:sz w:val="24"/>
                <w:szCs w:val="24"/>
              </w:rPr>
            </w:pPr>
            <w:r w:rsidRPr="003E29AC">
              <w:rPr>
                <w:sz w:val="24"/>
                <w:szCs w:val="24"/>
              </w:rPr>
              <w:t>Задания к схемам, таблицам, диаграммам, инфографике</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BD68AE">
        <w:tc>
          <w:tcPr>
            <w:tcW w:w="2194"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01</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03</w:t>
            </w:r>
          </w:p>
          <w:p w:rsidR="009F4883" w:rsidRPr="003E29AC" w:rsidRDefault="009F4883" w:rsidP="008F1D3E">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w:t>
            </w:r>
            <w:r w:rsidR="008F1D3E">
              <w:rPr>
                <w:rFonts w:ascii="Times New Roman" w:eastAsia="Calibri" w:hAnsi="Times New Roman" w:cs="Times New Roman"/>
                <w:sz w:val="24"/>
                <w:szCs w:val="24"/>
              </w:rPr>
              <w:t>9</w:t>
            </w:r>
          </w:p>
        </w:tc>
        <w:tc>
          <w:tcPr>
            <w:tcW w:w="3017"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3.2.</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Рыночные отношения в экономике. Финансовые институты</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36"/>
              </w:numPr>
              <w:pBdr>
                <w:top w:val="none" w:sz="4" w:space="0" w:color="000000"/>
                <w:left w:val="none" w:sz="4" w:space="0" w:color="000000"/>
                <w:bottom w:val="none" w:sz="4" w:space="0" w:color="000000"/>
                <w:right w:val="none" w:sz="4" w:space="0" w:color="000000"/>
              </w:pBdr>
              <w:tabs>
                <w:tab w:val="left" w:pos="376"/>
              </w:tabs>
              <w:autoSpaceDE/>
              <w:autoSpaceDN/>
              <w:spacing w:line="240" w:lineRule="auto"/>
              <w:ind w:left="0" w:firstLine="0"/>
              <w:rPr>
                <w:sz w:val="24"/>
                <w:szCs w:val="24"/>
              </w:rPr>
            </w:pPr>
            <w:r w:rsidRPr="003E29AC">
              <w:rPr>
                <w:sz w:val="24"/>
                <w:szCs w:val="24"/>
              </w:rPr>
              <w:t>Задания к документам, содержащим социальную информацию</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BD68AE">
        <w:tc>
          <w:tcPr>
            <w:tcW w:w="2194"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01</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02</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03</w:t>
            </w:r>
          </w:p>
        </w:tc>
        <w:tc>
          <w:tcPr>
            <w:tcW w:w="3017"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3.3.</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Рынок труда и безработица. Рациональное поведение потребителя</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35"/>
              </w:numPr>
              <w:pBdr>
                <w:top w:val="none" w:sz="4" w:space="0" w:color="000000"/>
                <w:left w:val="none" w:sz="4" w:space="0" w:color="000000"/>
                <w:bottom w:val="none" w:sz="4" w:space="0" w:color="000000"/>
                <w:right w:val="none" w:sz="4" w:space="0" w:color="000000"/>
              </w:pBdr>
              <w:tabs>
                <w:tab w:val="left" w:pos="316"/>
              </w:tabs>
              <w:autoSpaceDE/>
              <w:autoSpaceDN/>
              <w:spacing w:line="240" w:lineRule="auto"/>
              <w:ind w:left="82" w:firstLine="0"/>
              <w:rPr>
                <w:sz w:val="24"/>
                <w:szCs w:val="24"/>
              </w:rPr>
            </w:pPr>
            <w:r w:rsidRPr="003E29AC">
              <w:rPr>
                <w:sz w:val="24"/>
                <w:szCs w:val="24"/>
              </w:rPr>
              <w:t>Задания- задачи</w:t>
            </w:r>
          </w:p>
          <w:p w:rsidR="009F4883" w:rsidRPr="003E29AC" w:rsidRDefault="009F4883" w:rsidP="003E29AC">
            <w:pPr>
              <w:pStyle w:val="aa"/>
              <w:numPr>
                <w:ilvl w:val="0"/>
                <w:numId w:val="35"/>
              </w:numPr>
              <w:pBdr>
                <w:top w:val="none" w:sz="4" w:space="0" w:color="000000"/>
                <w:left w:val="none" w:sz="4" w:space="0" w:color="000000"/>
                <w:bottom w:val="none" w:sz="4" w:space="0" w:color="000000"/>
                <w:right w:val="none" w:sz="4" w:space="0" w:color="000000"/>
              </w:pBdr>
              <w:tabs>
                <w:tab w:val="left" w:pos="316"/>
              </w:tabs>
              <w:autoSpaceDE/>
              <w:autoSpaceDN/>
              <w:spacing w:line="240" w:lineRule="auto"/>
              <w:ind w:left="82" w:firstLine="0"/>
              <w:rPr>
                <w:sz w:val="24"/>
                <w:szCs w:val="24"/>
              </w:rPr>
            </w:pPr>
            <w:r w:rsidRPr="003E29AC">
              <w:rPr>
                <w:sz w:val="24"/>
                <w:szCs w:val="24"/>
              </w:rPr>
              <w:t>Задания к схемам, таблицам, диаграммам, инфографике</w:t>
            </w:r>
          </w:p>
          <w:p w:rsidR="009F4883" w:rsidRPr="003E29AC" w:rsidRDefault="009F4883" w:rsidP="003E29AC">
            <w:pPr>
              <w:pStyle w:val="aa"/>
              <w:numPr>
                <w:ilvl w:val="0"/>
                <w:numId w:val="35"/>
              </w:numPr>
              <w:pBdr>
                <w:top w:val="none" w:sz="4" w:space="0" w:color="000000"/>
                <w:left w:val="none" w:sz="4" w:space="0" w:color="000000"/>
                <w:bottom w:val="none" w:sz="4" w:space="0" w:color="000000"/>
                <w:right w:val="none" w:sz="4" w:space="0" w:color="000000"/>
              </w:pBdr>
              <w:tabs>
                <w:tab w:val="left" w:pos="316"/>
              </w:tabs>
              <w:autoSpaceDE/>
              <w:autoSpaceDN/>
              <w:spacing w:line="240" w:lineRule="auto"/>
              <w:ind w:left="82" w:firstLine="0"/>
              <w:rPr>
                <w:sz w:val="24"/>
                <w:szCs w:val="24"/>
              </w:rPr>
            </w:pPr>
            <w:r w:rsidRPr="003E29AC">
              <w:rPr>
                <w:sz w:val="24"/>
                <w:szCs w:val="24"/>
              </w:rPr>
              <w:t>Проектные задания</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BD68AE">
        <w:tc>
          <w:tcPr>
            <w:tcW w:w="2194"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01</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03</w:t>
            </w:r>
          </w:p>
        </w:tc>
        <w:tc>
          <w:tcPr>
            <w:tcW w:w="3017"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3.4.</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Предприятие в экономике</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34"/>
              </w:numPr>
              <w:pBdr>
                <w:top w:val="none" w:sz="4" w:space="0" w:color="000000"/>
                <w:left w:val="none" w:sz="4" w:space="0" w:color="000000"/>
                <w:bottom w:val="none" w:sz="4" w:space="0" w:color="000000"/>
                <w:right w:val="none" w:sz="4" w:space="0" w:color="000000"/>
              </w:pBdr>
              <w:tabs>
                <w:tab w:val="left" w:pos="346"/>
              </w:tabs>
              <w:autoSpaceDE/>
              <w:autoSpaceDN/>
              <w:spacing w:line="240" w:lineRule="auto"/>
              <w:ind w:left="82" w:firstLine="0"/>
              <w:rPr>
                <w:sz w:val="24"/>
                <w:szCs w:val="24"/>
              </w:rPr>
            </w:pPr>
            <w:r w:rsidRPr="003E29AC">
              <w:rPr>
                <w:sz w:val="24"/>
                <w:szCs w:val="24"/>
              </w:rPr>
              <w:t>Задания - задачи</w:t>
            </w:r>
          </w:p>
          <w:p w:rsidR="009F4883" w:rsidRPr="003E29AC" w:rsidRDefault="009F4883" w:rsidP="003E29AC">
            <w:pPr>
              <w:pStyle w:val="aa"/>
              <w:numPr>
                <w:ilvl w:val="0"/>
                <w:numId w:val="34"/>
              </w:numPr>
              <w:pBdr>
                <w:top w:val="none" w:sz="4" w:space="0" w:color="000000"/>
                <w:left w:val="none" w:sz="4" w:space="0" w:color="000000"/>
                <w:bottom w:val="none" w:sz="4" w:space="0" w:color="000000"/>
                <w:right w:val="none" w:sz="4" w:space="0" w:color="000000"/>
              </w:pBdr>
              <w:tabs>
                <w:tab w:val="left" w:pos="346"/>
              </w:tabs>
              <w:autoSpaceDE/>
              <w:autoSpaceDN/>
              <w:spacing w:line="240" w:lineRule="auto"/>
              <w:ind w:left="82" w:firstLine="0"/>
              <w:rPr>
                <w:sz w:val="24"/>
                <w:szCs w:val="24"/>
              </w:rPr>
            </w:pPr>
            <w:r w:rsidRPr="003E29AC">
              <w:rPr>
                <w:sz w:val="24"/>
                <w:szCs w:val="24"/>
              </w:rPr>
              <w:t>Задания к документам, содержащим социальную информацию</w:t>
            </w:r>
          </w:p>
          <w:p w:rsidR="009F4883" w:rsidRPr="003E29AC" w:rsidRDefault="009F4883" w:rsidP="003E29AC">
            <w:pPr>
              <w:pStyle w:val="aa"/>
              <w:numPr>
                <w:ilvl w:val="0"/>
                <w:numId w:val="34"/>
              </w:numPr>
              <w:pBdr>
                <w:top w:val="none" w:sz="4" w:space="0" w:color="000000"/>
                <w:left w:val="none" w:sz="4" w:space="0" w:color="000000"/>
                <w:bottom w:val="none" w:sz="4" w:space="0" w:color="000000"/>
                <w:right w:val="none" w:sz="4" w:space="0" w:color="000000"/>
              </w:pBdr>
              <w:tabs>
                <w:tab w:val="left" w:pos="346"/>
              </w:tabs>
              <w:autoSpaceDE/>
              <w:autoSpaceDN/>
              <w:spacing w:line="240" w:lineRule="auto"/>
              <w:ind w:left="82" w:firstLine="0"/>
              <w:rPr>
                <w:sz w:val="24"/>
                <w:szCs w:val="24"/>
              </w:rPr>
            </w:pPr>
            <w:r w:rsidRPr="003E29AC">
              <w:rPr>
                <w:sz w:val="24"/>
                <w:szCs w:val="24"/>
              </w:rPr>
              <w:t>Проектные задания</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BD68AE">
        <w:tc>
          <w:tcPr>
            <w:tcW w:w="2194"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01</w:t>
            </w:r>
          </w:p>
          <w:p w:rsidR="009F4883" w:rsidRPr="003E29AC" w:rsidRDefault="009F4883" w:rsidP="008F1D3E">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w:t>
            </w:r>
            <w:r w:rsidR="008F1D3E">
              <w:rPr>
                <w:rFonts w:ascii="Times New Roman" w:eastAsia="Calibri" w:hAnsi="Times New Roman" w:cs="Times New Roman"/>
                <w:sz w:val="24"/>
                <w:szCs w:val="24"/>
              </w:rPr>
              <w:t>9</w:t>
            </w:r>
          </w:p>
        </w:tc>
        <w:tc>
          <w:tcPr>
            <w:tcW w:w="3017"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3.5.</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Экономика и государство</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32"/>
              </w:numPr>
              <w:pBdr>
                <w:top w:val="none" w:sz="4" w:space="0" w:color="000000"/>
                <w:left w:val="none" w:sz="4" w:space="0" w:color="000000"/>
                <w:bottom w:val="none" w:sz="4" w:space="0" w:color="000000"/>
                <w:right w:val="none" w:sz="4" w:space="0" w:color="000000"/>
              </w:pBdr>
              <w:tabs>
                <w:tab w:val="left" w:pos="365"/>
              </w:tabs>
              <w:autoSpaceDE/>
              <w:autoSpaceDN/>
              <w:spacing w:line="240" w:lineRule="auto"/>
              <w:ind w:left="82" w:firstLine="0"/>
              <w:rPr>
                <w:sz w:val="24"/>
                <w:szCs w:val="24"/>
              </w:rPr>
            </w:pPr>
            <w:r w:rsidRPr="003E29AC">
              <w:rPr>
                <w:sz w:val="24"/>
                <w:szCs w:val="24"/>
              </w:rPr>
              <w:t>Задания к схемам, таблицам, диаграммам, инфографике</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Тестирование</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3E29AC">
              <w:rPr>
                <w:rFonts w:ascii="Times New Roman" w:eastAsia="Calibri" w:hAnsi="Times New Roman" w:cs="Times New Roman"/>
                <w:i/>
                <w:sz w:val="24"/>
                <w:szCs w:val="24"/>
              </w:rPr>
              <w:t>Самооценка и взаимооценка знаний /умений о</w:t>
            </w:r>
            <w:r w:rsidRPr="003E29AC">
              <w:rPr>
                <w:rFonts w:ascii="Times New Roman" w:eastAsia="Calibri" w:hAnsi="Times New Roman" w:cs="Times New Roman"/>
                <w:sz w:val="24"/>
                <w:szCs w:val="24"/>
              </w:rPr>
              <w:t>бучающихся</w:t>
            </w:r>
          </w:p>
        </w:tc>
      </w:tr>
      <w:tr w:rsidR="003E29AC" w:rsidRPr="003E29AC" w:rsidTr="00BD68AE">
        <w:tc>
          <w:tcPr>
            <w:tcW w:w="2194"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06</w:t>
            </w:r>
          </w:p>
          <w:p w:rsidR="009F4883" w:rsidRPr="003E29AC" w:rsidRDefault="009F4883" w:rsidP="008F1D3E">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w:t>
            </w:r>
            <w:r w:rsidR="008F1D3E">
              <w:rPr>
                <w:rFonts w:ascii="Times New Roman" w:eastAsia="Calibri" w:hAnsi="Times New Roman" w:cs="Times New Roman"/>
                <w:sz w:val="24"/>
                <w:szCs w:val="24"/>
              </w:rPr>
              <w:t>9</w:t>
            </w:r>
          </w:p>
        </w:tc>
        <w:tc>
          <w:tcPr>
            <w:tcW w:w="3017"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3.6.</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Основные тенденции развития экономики России и международная экономика</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33"/>
              </w:numPr>
              <w:pBdr>
                <w:top w:val="none" w:sz="4" w:space="0" w:color="000000"/>
                <w:left w:val="none" w:sz="4" w:space="0" w:color="000000"/>
                <w:bottom w:val="none" w:sz="4" w:space="0" w:color="000000"/>
                <w:right w:val="none" w:sz="4" w:space="0" w:color="000000"/>
              </w:pBdr>
              <w:tabs>
                <w:tab w:val="left" w:pos="436"/>
              </w:tabs>
              <w:autoSpaceDE/>
              <w:autoSpaceDN/>
              <w:spacing w:line="240" w:lineRule="auto"/>
              <w:ind w:left="82" w:firstLine="0"/>
              <w:rPr>
                <w:sz w:val="24"/>
                <w:szCs w:val="24"/>
              </w:rPr>
            </w:pPr>
            <w:r w:rsidRPr="003E29AC">
              <w:rPr>
                <w:sz w:val="24"/>
                <w:szCs w:val="24"/>
              </w:rPr>
              <w:t>Вопросы проблемного характера</w:t>
            </w:r>
          </w:p>
          <w:p w:rsidR="009F4883" w:rsidRPr="003E29AC" w:rsidRDefault="009F4883" w:rsidP="003E29AC">
            <w:pPr>
              <w:pStyle w:val="aa"/>
              <w:numPr>
                <w:ilvl w:val="0"/>
                <w:numId w:val="33"/>
              </w:numPr>
              <w:pBdr>
                <w:top w:val="none" w:sz="4" w:space="0" w:color="000000"/>
                <w:left w:val="none" w:sz="4" w:space="0" w:color="000000"/>
                <w:bottom w:val="none" w:sz="4" w:space="0" w:color="000000"/>
                <w:right w:val="none" w:sz="4" w:space="0" w:color="000000"/>
              </w:pBdr>
              <w:tabs>
                <w:tab w:val="left" w:pos="436"/>
              </w:tabs>
              <w:autoSpaceDE/>
              <w:autoSpaceDN/>
              <w:spacing w:line="240" w:lineRule="auto"/>
              <w:ind w:left="82" w:firstLine="0"/>
              <w:rPr>
                <w:sz w:val="24"/>
                <w:szCs w:val="24"/>
              </w:rPr>
            </w:pPr>
            <w:r w:rsidRPr="003E29AC">
              <w:rPr>
                <w:sz w:val="24"/>
                <w:szCs w:val="24"/>
              </w:rPr>
              <w:t>Работа с документами, содержащими социальную информацию</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5E56C2">
        <w:tc>
          <w:tcPr>
            <w:tcW w:w="10421" w:type="dxa"/>
            <w:gridSpan w:val="3"/>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i/>
                <w:sz w:val="24"/>
                <w:szCs w:val="24"/>
              </w:rPr>
            </w:pPr>
            <w:r w:rsidRPr="003E29AC">
              <w:rPr>
                <w:rFonts w:ascii="Times New Roman" w:eastAsia="Calibri" w:hAnsi="Times New Roman" w:cs="Times New Roman"/>
                <w:b/>
                <w:sz w:val="24"/>
                <w:szCs w:val="24"/>
              </w:rPr>
              <w:t>Раздел 4. Социальная сфера</w:t>
            </w:r>
          </w:p>
        </w:tc>
      </w:tr>
      <w:tr w:rsidR="003E29AC" w:rsidRPr="003E29AC" w:rsidTr="00BD68AE">
        <w:tc>
          <w:tcPr>
            <w:tcW w:w="2194"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01</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05</w:t>
            </w:r>
          </w:p>
        </w:tc>
        <w:tc>
          <w:tcPr>
            <w:tcW w:w="3017"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4.1.</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Социальная структура общества. Положение личности в обществе</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37"/>
              </w:numPr>
              <w:pBdr>
                <w:top w:val="none" w:sz="4" w:space="0" w:color="000000"/>
                <w:left w:val="none" w:sz="4" w:space="0" w:color="000000"/>
                <w:bottom w:val="none" w:sz="4" w:space="0" w:color="000000"/>
                <w:right w:val="none" w:sz="4" w:space="0" w:color="000000"/>
              </w:pBdr>
              <w:tabs>
                <w:tab w:val="left" w:pos="271"/>
              </w:tabs>
              <w:autoSpaceDE/>
              <w:autoSpaceDN/>
              <w:spacing w:line="240" w:lineRule="auto"/>
              <w:ind w:left="0" w:firstLine="0"/>
              <w:rPr>
                <w:sz w:val="24"/>
                <w:szCs w:val="24"/>
              </w:rPr>
            </w:pPr>
            <w:r w:rsidRPr="003E29AC">
              <w:rPr>
                <w:sz w:val="24"/>
                <w:szCs w:val="24"/>
              </w:rPr>
              <w:t>Задания к документам, содержащим социальную информацию</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lastRenderedPageBreak/>
              <w:t>Тестирование</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BD68AE">
        <w:tc>
          <w:tcPr>
            <w:tcW w:w="2194"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lastRenderedPageBreak/>
              <w:t>ОК 05</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06</w:t>
            </w:r>
          </w:p>
        </w:tc>
        <w:tc>
          <w:tcPr>
            <w:tcW w:w="3017"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4.2.</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Семья в современном мире</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38"/>
              </w:numPr>
              <w:pBdr>
                <w:top w:val="none" w:sz="4" w:space="0" w:color="000000"/>
                <w:left w:val="none" w:sz="4" w:space="0" w:color="000000"/>
                <w:bottom w:val="none" w:sz="4" w:space="0" w:color="000000"/>
                <w:right w:val="none" w:sz="4" w:space="0" w:color="000000"/>
              </w:pBdr>
              <w:tabs>
                <w:tab w:val="left" w:pos="361"/>
              </w:tabs>
              <w:autoSpaceDE/>
              <w:autoSpaceDN/>
              <w:spacing w:line="240" w:lineRule="auto"/>
              <w:ind w:left="82" w:firstLine="0"/>
              <w:rPr>
                <w:sz w:val="24"/>
                <w:szCs w:val="24"/>
              </w:rPr>
            </w:pPr>
            <w:r w:rsidRPr="003E29AC">
              <w:rPr>
                <w:sz w:val="24"/>
                <w:szCs w:val="24"/>
              </w:rPr>
              <w:t>Задания к документам, содержащим социальную информацию</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Тестирование</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BD68AE">
        <w:tc>
          <w:tcPr>
            <w:tcW w:w="2194"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05</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06</w:t>
            </w:r>
          </w:p>
        </w:tc>
        <w:tc>
          <w:tcPr>
            <w:tcW w:w="3017"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4.3.</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Этнические общности и нации</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39"/>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3E29AC">
              <w:rPr>
                <w:sz w:val="24"/>
                <w:szCs w:val="24"/>
              </w:rPr>
              <w:t>Задания к документам, содержащим социальную информацию</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Тестирование</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BD68AE">
        <w:tc>
          <w:tcPr>
            <w:tcW w:w="2194"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04</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05</w:t>
            </w:r>
          </w:p>
        </w:tc>
        <w:tc>
          <w:tcPr>
            <w:tcW w:w="3017"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4.4.</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Социальные нормы и социальный контроль. Социальный конфликт и способы его разрешения</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39"/>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3E29AC">
              <w:rPr>
                <w:sz w:val="24"/>
                <w:szCs w:val="24"/>
              </w:rPr>
              <w:t>Задания- задачи</w:t>
            </w:r>
          </w:p>
          <w:p w:rsidR="009F4883" w:rsidRPr="003E29AC" w:rsidRDefault="009F4883" w:rsidP="003E29AC">
            <w:pPr>
              <w:pStyle w:val="aa"/>
              <w:numPr>
                <w:ilvl w:val="0"/>
                <w:numId w:val="39"/>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3E29AC">
              <w:rPr>
                <w:sz w:val="24"/>
                <w:szCs w:val="24"/>
              </w:rPr>
              <w:t>Проектные задания</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5E56C2">
        <w:tc>
          <w:tcPr>
            <w:tcW w:w="10421" w:type="dxa"/>
            <w:gridSpan w:val="3"/>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i/>
                <w:sz w:val="24"/>
                <w:szCs w:val="24"/>
              </w:rPr>
            </w:pPr>
            <w:r w:rsidRPr="003E29AC">
              <w:rPr>
                <w:rFonts w:ascii="Times New Roman" w:eastAsia="Calibri" w:hAnsi="Times New Roman" w:cs="Times New Roman"/>
                <w:b/>
                <w:sz w:val="24"/>
                <w:szCs w:val="24"/>
              </w:rPr>
              <w:t>Раздел 5. Политическая сфера</w:t>
            </w:r>
          </w:p>
        </w:tc>
      </w:tr>
      <w:tr w:rsidR="003E29AC" w:rsidRPr="003E29AC" w:rsidTr="00BD68AE">
        <w:tc>
          <w:tcPr>
            <w:tcW w:w="2194"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05</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06</w:t>
            </w:r>
          </w:p>
        </w:tc>
        <w:tc>
          <w:tcPr>
            <w:tcW w:w="3017"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5.1.</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Политика и власть. Политическая система</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39"/>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3E29AC">
              <w:rPr>
                <w:sz w:val="24"/>
                <w:szCs w:val="24"/>
              </w:rPr>
              <w:t>Задания к документам, содержащим социальную информацию</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Тестирование</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BD68AE">
        <w:tc>
          <w:tcPr>
            <w:tcW w:w="2194"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03</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04</w:t>
            </w:r>
          </w:p>
        </w:tc>
        <w:tc>
          <w:tcPr>
            <w:tcW w:w="3017"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5.2.</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Политическая культура общества и личности. Политический процесс и его участники</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39"/>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3E29AC">
              <w:rPr>
                <w:sz w:val="24"/>
                <w:szCs w:val="24"/>
              </w:rPr>
              <w:t>Задания- задачи</w:t>
            </w:r>
          </w:p>
          <w:p w:rsidR="009F4883" w:rsidRPr="003E29AC" w:rsidRDefault="009F4883" w:rsidP="003E29AC">
            <w:pPr>
              <w:pStyle w:val="aa"/>
              <w:numPr>
                <w:ilvl w:val="0"/>
                <w:numId w:val="39"/>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3E29AC">
              <w:rPr>
                <w:sz w:val="24"/>
                <w:szCs w:val="24"/>
              </w:rPr>
              <w:t>Задания к документам, содержащим социальную информацию</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5E56C2">
        <w:tc>
          <w:tcPr>
            <w:tcW w:w="10421" w:type="dxa"/>
            <w:gridSpan w:val="3"/>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i/>
                <w:sz w:val="24"/>
                <w:szCs w:val="24"/>
              </w:rPr>
            </w:pPr>
            <w:r w:rsidRPr="003E29AC">
              <w:rPr>
                <w:rFonts w:ascii="Times New Roman" w:eastAsia="Calibri" w:hAnsi="Times New Roman" w:cs="Times New Roman"/>
                <w:b/>
                <w:sz w:val="24"/>
                <w:szCs w:val="24"/>
              </w:rPr>
              <w:t>Раздел 6. Правовое регулирование общественных отношений в Российской Федерации</w:t>
            </w:r>
          </w:p>
        </w:tc>
      </w:tr>
      <w:tr w:rsidR="003E29AC" w:rsidRPr="003E29AC" w:rsidTr="00BD68AE">
        <w:tc>
          <w:tcPr>
            <w:tcW w:w="2194"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01</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05</w:t>
            </w:r>
          </w:p>
          <w:p w:rsidR="009F4883" w:rsidRPr="003E29AC" w:rsidRDefault="009F4883" w:rsidP="008F1D3E">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w:t>
            </w:r>
            <w:r w:rsidR="008F1D3E">
              <w:rPr>
                <w:rFonts w:ascii="Times New Roman" w:eastAsia="Calibri" w:hAnsi="Times New Roman" w:cs="Times New Roman"/>
                <w:sz w:val="24"/>
                <w:szCs w:val="24"/>
              </w:rPr>
              <w:t>9</w:t>
            </w:r>
          </w:p>
        </w:tc>
        <w:tc>
          <w:tcPr>
            <w:tcW w:w="3017"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6.1.</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Право в системе социальных норм</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40"/>
              </w:numPr>
              <w:pBdr>
                <w:top w:val="none" w:sz="4" w:space="0" w:color="000000"/>
                <w:left w:val="none" w:sz="4" w:space="0" w:color="000000"/>
                <w:bottom w:val="none" w:sz="4" w:space="0" w:color="000000"/>
                <w:right w:val="none" w:sz="4" w:space="0" w:color="000000"/>
              </w:pBdr>
              <w:tabs>
                <w:tab w:val="left" w:pos="391"/>
              </w:tabs>
              <w:autoSpaceDE/>
              <w:autoSpaceDN/>
              <w:spacing w:line="240" w:lineRule="auto"/>
              <w:ind w:left="82" w:firstLine="0"/>
              <w:rPr>
                <w:sz w:val="24"/>
                <w:szCs w:val="24"/>
              </w:rPr>
            </w:pPr>
            <w:r w:rsidRPr="003E29AC">
              <w:rPr>
                <w:sz w:val="24"/>
                <w:szCs w:val="24"/>
              </w:rPr>
              <w:t>Задания к документам, содержащим социальную информацию</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Тестирование</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BD68AE">
        <w:tc>
          <w:tcPr>
            <w:tcW w:w="2194"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02</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06</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07</w:t>
            </w:r>
          </w:p>
        </w:tc>
        <w:tc>
          <w:tcPr>
            <w:tcW w:w="3017"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6.2.</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Основы конституционного права Российской Федерации</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40"/>
              </w:numPr>
              <w:pBdr>
                <w:top w:val="none" w:sz="4" w:space="0" w:color="000000"/>
                <w:left w:val="none" w:sz="4" w:space="0" w:color="000000"/>
                <w:bottom w:val="none" w:sz="4" w:space="0" w:color="000000"/>
                <w:right w:val="none" w:sz="4" w:space="0" w:color="000000"/>
              </w:pBdr>
              <w:tabs>
                <w:tab w:val="left" w:pos="391"/>
              </w:tabs>
              <w:autoSpaceDE/>
              <w:autoSpaceDN/>
              <w:spacing w:line="240" w:lineRule="auto"/>
              <w:ind w:left="82" w:firstLine="0"/>
              <w:rPr>
                <w:sz w:val="24"/>
                <w:szCs w:val="24"/>
              </w:rPr>
            </w:pPr>
            <w:r w:rsidRPr="003E29AC">
              <w:rPr>
                <w:sz w:val="24"/>
                <w:szCs w:val="24"/>
              </w:rPr>
              <w:t>Задания- задачи</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Тестирование</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BD68AE">
        <w:tc>
          <w:tcPr>
            <w:tcW w:w="2194" w:type="dxa"/>
            <w:vAlign w:val="center"/>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02</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05</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lastRenderedPageBreak/>
              <w:t>ОК 06</w:t>
            </w:r>
          </w:p>
        </w:tc>
        <w:tc>
          <w:tcPr>
            <w:tcW w:w="3017"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lastRenderedPageBreak/>
              <w:t>Тема 6.3.</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 xml:space="preserve">Правовое регулирование </w:t>
            </w:r>
            <w:r w:rsidRPr="003E29AC">
              <w:rPr>
                <w:rFonts w:ascii="Times New Roman" w:eastAsia="Calibri" w:hAnsi="Times New Roman" w:cs="Times New Roman"/>
                <w:sz w:val="24"/>
                <w:szCs w:val="24"/>
              </w:rPr>
              <w:lastRenderedPageBreak/>
              <w:t>гражданских, семейных, трудовых, образовательных правоотношений</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lastRenderedPageBreak/>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40"/>
              </w:numPr>
              <w:pBdr>
                <w:top w:val="none" w:sz="4" w:space="0" w:color="000000"/>
                <w:left w:val="none" w:sz="4" w:space="0" w:color="000000"/>
                <w:bottom w:val="none" w:sz="4" w:space="0" w:color="000000"/>
                <w:right w:val="none" w:sz="4" w:space="0" w:color="000000"/>
              </w:pBdr>
              <w:tabs>
                <w:tab w:val="left" w:pos="391"/>
              </w:tabs>
              <w:autoSpaceDE/>
              <w:autoSpaceDN/>
              <w:spacing w:line="240" w:lineRule="auto"/>
              <w:ind w:left="82" w:firstLine="0"/>
              <w:rPr>
                <w:sz w:val="24"/>
                <w:szCs w:val="24"/>
              </w:rPr>
            </w:pPr>
            <w:r w:rsidRPr="003E29AC">
              <w:rPr>
                <w:sz w:val="24"/>
                <w:szCs w:val="24"/>
              </w:rPr>
              <w:lastRenderedPageBreak/>
              <w:t>Задания- задачи</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Тестирование</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BD68AE">
        <w:tc>
          <w:tcPr>
            <w:tcW w:w="2194"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lastRenderedPageBreak/>
              <w:t>ОК 02</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06</w:t>
            </w:r>
          </w:p>
          <w:p w:rsidR="009F4883" w:rsidRPr="003E29AC" w:rsidRDefault="009F4883" w:rsidP="008F1D3E">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w:t>
            </w:r>
            <w:r w:rsidR="008F1D3E">
              <w:rPr>
                <w:rFonts w:ascii="Times New Roman" w:eastAsia="Calibri" w:hAnsi="Times New Roman" w:cs="Times New Roman"/>
                <w:sz w:val="24"/>
                <w:szCs w:val="24"/>
              </w:rPr>
              <w:t>9</w:t>
            </w:r>
          </w:p>
        </w:tc>
        <w:tc>
          <w:tcPr>
            <w:tcW w:w="3017"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6.4.</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Правовое регулирование налоговых, административных, уголовных правоотношений. Экологическое законодательство</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40"/>
              </w:numPr>
              <w:pBdr>
                <w:top w:val="none" w:sz="4" w:space="0" w:color="000000"/>
                <w:left w:val="none" w:sz="4" w:space="0" w:color="000000"/>
                <w:bottom w:val="none" w:sz="4" w:space="0" w:color="000000"/>
                <w:right w:val="none" w:sz="4" w:space="0" w:color="000000"/>
              </w:pBdr>
              <w:tabs>
                <w:tab w:val="left" w:pos="391"/>
              </w:tabs>
              <w:autoSpaceDE/>
              <w:autoSpaceDN/>
              <w:spacing w:line="240" w:lineRule="auto"/>
              <w:ind w:left="82" w:firstLine="0"/>
              <w:rPr>
                <w:sz w:val="24"/>
                <w:szCs w:val="24"/>
              </w:rPr>
            </w:pPr>
            <w:r w:rsidRPr="003E29AC">
              <w:rPr>
                <w:sz w:val="24"/>
                <w:szCs w:val="24"/>
              </w:rPr>
              <w:t>Задания- задачи</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Тестирование</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BD68AE">
        <w:tc>
          <w:tcPr>
            <w:tcW w:w="2194"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02</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05</w:t>
            </w:r>
          </w:p>
          <w:p w:rsidR="009F4883" w:rsidRPr="003E29AC" w:rsidRDefault="009F4883" w:rsidP="008F1D3E">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w:t>
            </w:r>
            <w:r w:rsidR="008F1D3E">
              <w:rPr>
                <w:rFonts w:ascii="Times New Roman" w:eastAsia="Calibri" w:hAnsi="Times New Roman" w:cs="Times New Roman"/>
                <w:sz w:val="24"/>
                <w:szCs w:val="24"/>
              </w:rPr>
              <w:t>9</w:t>
            </w:r>
          </w:p>
        </w:tc>
        <w:tc>
          <w:tcPr>
            <w:tcW w:w="3017"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6.5.</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w:t>
            </w:r>
            <w:r w:rsidR="00295A28" w:rsidRPr="003E29AC">
              <w:rPr>
                <w:rFonts w:ascii="Times New Roman" w:eastAsia="Calibri" w:hAnsi="Times New Roman" w:cs="Times New Roman"/>
                <w:sz w:val="24"/>
                <w:szCs w:val="24"/>
              </w:rPr>
              <w:t>сновы</w:t>
            </w:r>
            <w:r w:rsidRPr="003E29AC">
              <w:rPr>
                <w:rFonts w:ascii="Times New Roman" w:eastAsia="Calibri" w:hAnsi="Times New Roman" w:cs="Times New Roman"/>
                <w:sz w:val="24"/>
                <w:szCs w:val="24"/>
              </w:rPr>
              <w:t xml:space="preserve"> процессуального права</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40"/>
              </w:numPr>
              <w:pBdr>
                <w:top w:val="none" w:sz="4" w:space="0" w:color="000000"/>
                <w:left w:val="none" w:sz="4" w:space="0" w:color="000000"/>
                <w:bottom w:val="none" w:sz="4" w:space="0" w:color="000000"/>
                <w:right w:val="none" w:sz="4" w:space="0" w:color="000000"/>
              </w:pBdr>
              <w:tabs>
                <w:tab w:val="left" w:pos="391"/>
              </w:tabs>
              <w:autoSpaceDE/>
              <w:autoSpaceDN/>
              <w:spacing w:line="240" w:lineRule="auto"/>
              <w:ind w:left="82" w:firstLine="0"/>
              <w:rPr>
                <w:sz w:val="24"/>
                <w:szCs w:val="24"/>
              </w:rPr>
            </w:pPr>
            <w:r w:rsidRPr="003E29AC">
              <w:rPr>
                <w:sz w:val="24"/>
                <w:szCs w:val="24"/>
              </w:rPr>
              <w:t>Задания- задачи</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Тестирование</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BD68AE">
        <w:tc>
          <w:tcPr>
            <w:tcW w:w="2194" w:type="dxa"/>
          </w:tcPr>
          <w:p w:rsidR="003E29AC" w:rsidRDefault="003E29AC"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Pr>
                <w:rFonts w:ascii="Times New Roman" w:eastAsia="Calibri" w:hAnsi="Times New Roman" w:cs="Times New Roman"/>
                <w:sz w:val="24"/>
                <w:szCs w:val="24"/>
              </w:rPr>
              <w:t>ОК 01, ОК 02,</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03, ОК 04,</w:t>
            </w:r>
          </w:p>
          <w:p w:rsidR="003E29AC" w:rsidRDefault="003E29AC"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Pr>
                <w:rFonts w:ascii="Times New Roman" w:eastAsia="Calibri" w:hAnsi="Times New Roman" w:cs="Times New Roman"/>
                <w:sz w:val="24"/>
                <w:szCs w:val="24"/>
              </w:rPr>
              <w:t>ОК 05, ОК 06,</w:t>
            </w:r>
          </w:p>
          <w:p w:rsidR="009F4883" w:rsidRPr="003E29AC" w:rsidRDefault="009F4883" w:rsidP="008F1D3E">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07, ОК 0</w:t>
            </w:r>
            <w:r w:rsidR="008F1D3E">
              <w:rPr>
                <w:rFonts w:ascii="Times New Roman" w:eastAsia="Calibri" w:hAnsi="Times New Roman" w:cs="Times New Roman"/>
                <w:sz w:val="24"/>
                <w:szCs w:val="24"/>
              </w:rPr>
              <w:t>9</w:t>
            </w:r>
          </w:p>
        </w:tc>
        <w:tc>
          <w:tcPr>
            <w:tcW w:w="3017"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Выполнение заданий промежуточной аттестации</w:t>
            </w:r>
          </w:p>
        </w:tc>
      </w:tr>
    </w:tbl>
    <w:p w:rsidR="00336828" w:rsidRPr="00EF5441" w:rsidRDefault="00336828" w:rsidP="009F4883">
      <w:pPr>
        <w:spacing w:after="0" w:line="240" w:lineRule="auto"/>
        <w:rPr>
          <w:rFonts w:ascii="Times New Roman" w:hAnsi="Times New Roman" w:cs="Times New Roman"/>
          <w:sz w:val="16"/>
          <w:szCs w:val="16"/>
        </w:rPr>
      </w:pPr>
    </w:p>
    <w:sectPr w:rsidR="00336828" w:rsidRPr="00EF5441" w:rsidSect="00EF5441">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9A0" w:rsidRDefault="00EE09A0">
      <w:pPr>
        <w:spacing w:after="0" w:line="240" w:lineRule="auto"/>
      </w:pPr>
      <w:r>
        <w:separator/>
      </w:r>
    </w:p>
  </w:endnote>
  <w:endnote w:type="continuationSeparator" w:id="0">
    <w:p w:rsidR="00EE09A0" w:rsidRDefault="00EE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4D9" w:rsidRDefault="009A74D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5</w:t>
    </w:r>
    <w:r>
      <w:rPr>
        <w:rStyle w:val="a5"/>
      </w:rPr>
      <w:fldChar w:fldCharType="end"/>
    </w:r>
  </w:p>
  <w:p w:rsidR="009A74D9" w:rsidRDefault="009A74D9">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39477"/>
      <w:docPartObj>
        <w:docPartGallery w:val="Page Numbers (Bottom of Page)"/>
        <w:docPartUnique/>
      </w:docPartObj>
    </w:sdtPr>
    <w:sdtEndPr/>
    <w:sdtContent>
      <w:p w:rsidR="009A74D9" w:rsidRDefault="009A74D9">
        <w:pPr>
          <w:pStyle w:val="a3"/>
          <w:jc w:val="center"/>
        </w:pPr>
        <w:r>
          <w:fldChar w:fldCharType="begin"/>
        </w:r>
        <w:r>
          <w:instrText xml:space="preserve"> PAGE   \* MERGEFORMAT </w:instrText>
        </w:r>
        <w:r>
          <w:fldChar w:fldCharType="separate"/>
        </w:r>
        <w:r w:rsidR="00AC30B9">
          <w:rPr>
            <w:noProof/>
          </w:rPr>
          <w:t>23</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9A0" w:rsidRDefault="00EE09A0">
      <w:pPr>
        <w:spacing w:after="0" w:line="240" w:lineRule="auto"/>
      </w:pPr>
      <w:r>
        <w:separator/>
      </w:r>
    </w:p>
  </w:footnote>
  <w:footnote w:type="continuationSeparator" w:id="0">
    <w:p w:rsidR="00EE09A0" w:rsidRDefault="00EE09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7FFD720"/>
    <w:multiLevelType w:val="hybridMultilevel"/>
    <w:tmpl w:val="4254FBF6"/>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abstractNum w:abstractNumId="1" w15:restartNumberingAfterBreak="0">
    <w:nsid w:val="02AF1C7D"/>
    <w:multiLevelType w:val="hybridMultilevel"/>
    <w:tmpl w:val="35E02B52"/>
    <w:lvl w:ilvl="0" w:tplc="68528CB0">
      <w:start w:val="1"/>
      <w:numFmt w:val="bullet"/>
      <w:lvlText w:val="·"/>
      <w:lvlJc w:val="left"/>
      <w:pPr>
        <w:ind w:left="709" w:hanging="360"/>
      </w:pPr>
      <w:rPr>
        <w:rFonts w:ascii="Symbol" w:eastAsia="Symbol" w:hAnsi="Symbol" w:cs="Symbol" w:hint="default"/>
      </w:rPr>
    </w:lvl>
    <w:lvl w:ilvl="1" w:tplc="E0222CC2">
      <w:start w:val="1"/>
      <w:numFmt w:val="bullet"/>
      <w:lvlText w:val="o"/>
      <w:lvlJc w:val="left"/>
      <w:pPr>
        <w:ind w:left="1429" w:hanging="360"/>
      </w:pPr>
      <w:rPr>
        <w:rFonts w:ascii="Courier New" w:eastAsia="Courier New" w:hAnsi="Courier New" w:cs="Courier New" w:hint="default"/>
      </w:rPr>
    </w:lvl>
    <w:lvl w:ilvl="2" w:tplc="819A9630">
      <w:start w:val="1"/>
      <w:numFmt w:val="bullet"/>
      <w:lvlText w:val="§"/>
      <w:lvlJc w:val="left"/>
      <w:pPr>
        <w:ind w:left="2149" w:hanging="360"/>
      </w:pPr>
      <w:rPr>
        <w:rFonts w:ascii="Wingdings" w:eastAsia="Wingdings" w:hAnsi="Wingdings" w:cs="Wingdings" w:hint="default"/>
      </w:rPr>
    </w:lvl>
    <w:lvl w:ilvl="3" w:tplc="27C4D29C">
      <w:start w:val="1"/>
      <w:numFmt w:val="bullet"/>
      <w:lvlText w:val="·"/>
      <w:lvlJc w:val="left"/>
      <w:pPr>
        <w:ind w:left="2869" w:hanging="360"/>
      </w:pPr>
      <w:rPr>
        <w:rFonts w:ascii="Symbol" w:eastAsia="Symbol" w:hAnsi="Symbol" w:cs="Symbol" w:hint="default"/>
      </w:rPr>
    </w:lvl>
    <w:lvl w:ilvl="4" w:tplc="3BF8F020">
      <w:start w:val="1"/>
      <w:numFmt w:val="bullet"/>
      <w:lvlText w:val="o"/>
      <w:lvlJc w:val="left"/>
      <w:pPr>
        <w:ind w:left="3589" w:hanging="360"/>
      </w:pPr>
      <w:rPr>
        <w:rFonts w:ascii="Courier New" w:eastAsia="Courier New" w:hAnsi="Courier New" w:cs="Courier New" w:hint="default"/>
      </w:rPr>
    </w:lvl>
    <w:lvl w:ilvl="5" w:tplc="97A8813A">
      <w:start w:val="1"/>
      <w:numFmt w:val="bullet"/>
      <w:lvlText w:val="§"/>
      <w:lvlJc w:val="left"/>
      <w:pPr>
        <w:ind w:left="4309" w:hanging="360"/>
      </w:pPr>
      <w:rPr>
        <w:rFonts w:ascii="Wingdings" w:eastAsia="Wingdings" w:hAnsi="Wingdings" w:cs="Wingdings" w:hint="default"/>
      </w:rPr>
    </w:lvl>
    <w:lvl w:ilvl="6" w:tplc="0100C4B6">
      <w:start w:val="1"/>
      <w:numFmt w:val="bullet"/>
      <w:lvlText w:val="·"/>
      <w:lvlJc w:val="left"/>
      <w:pPr>
        <w:ind w:left="5029" w:hanging="360"/>
      </w:pPr>
      <w:rPr>
        <w:rFonts w:ascii="Symbol" w:eastAsia="Symbol" w:hAnsi="Symbol" w:cs="Symbol" w:hint="default"/>
      </w:rPr>
    </w:lvl>
    <w:lvl w:ilvl="7" w:tplc="EB76A0C8">
      <w:start w:val="1"/>
      <w:numFmt w:val="bullet"/>
      <w:lvlText w:val="o"/>
      <w:lvlJc w:val="left"/>
      <w:pPr>
        <w:ind w:left="5749" w:hanging="360"/>
      </w:pPr>
      <w:rPr>
        <w:rFonts w:ascii="Courier New" w:eastAsia="Courier New" w:hAnsi="Courier New" w:cs="Courier New" w:hint="default"/>
      </w:rPr>
    </w:lvl>
    <w:lvl w:ilvl="8" w:tplc="9958338C">
      <w:start w:val="1"/>
      <w:numFmt w:val="bullet"/>
      <w:lvlText w:val="§"/>
      <w:lvlJc w:val="left"/>
      <w:pPr>
        <w:ind w:left="6469" w:hanging="360"/>
      </w:pPr>
      <w:rPr>
        <w:rFonts w:ascii="Wingdings" w:eastAsia="Wingdings" w:hAnsi="Wingdings" w:cs="Wingdings" w:hint="default"/>
      </w:rPr>
    </w:lvl>
  </w:abstractNum>
  <w:abstractNum w:abstractNumId="2" w15:restartNumberingAfterBreak="0">
    <w:nsid w:val="04667AC9"/>
    <w:multiLevelType w:val="hybridMultilevel"/>
    <w:tmpl w:val="C9FEA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D6485B"/>
    <w:multiLevelType w:val="hybridMultilevel"/>
    <w:tmpl w:val="3CBA3DD4"/>
    <w:lvl w:ilvl="0" w:tplc="78FA73F4">
      <w:start w:val="1"/>
      <w:numFmt w:val="bullet"/>
      <w:lvlText w:val="·"/>
      <w:lvlJc w:val="left"/>
      <w:pPr>
        <w:ind w:left="709" w:hanging="360"/>
      </w:pPr>
      <w:rPr>
        <w:rFonts w:ascii="Symbol" w:eastAsia="Symbol" w:hAnsi="Symbol" w:cs="Symbol" w:hint="default"/>
      </w:rPr>
    </w:lvl>
    <w:lvl w:ilvl="1" w:tplc="E7649880">
      <w:start w:val="1"/>
      <w:numFmt w:val="bullet"/>
      <w:lvlText w:val="o"/>
      <w:lvlJc w:val="left"/>
      <w:pPr>
        <w:ind w:left="1440" w:hanging="360"/>
      </w:pPr>
      <w:rPr>
        <w:rFonts w:ascii="Courier New" w:eastAsia="Courier New" w:hAnsi="Courier New" w:cs="Courier New" w:hint="default"/>
      </w:rPr>
    </w:lvl>
    <w:lvl w:ilvl="2" w:tplc="F6966D4E">
      <w:start w:val="1"/>
      <w:numFmt w:val="bullet"/>
      <w:lvlText w:val="§"/>
      <w:lvlJc w:val="left"/>
      <w:pPr>
        <w:ind w:left="2160" w:hanging="360"/>
      </w:pPr>
      <w:rPr>
        <w:rFonts w:ascii="Wingdings" w:eastAsia="Wingdings" w:hAnsi="Wingdings" w:cs="Wingdings" w:hint="default"/>
      </w:rPr>
    </w:lvl>
    <w:lvl w:ilvl="3" w:tplc="DCE27E5C">
      <w:start w:val="1"/>
      <w:numFmt w:val="bullet"/>
      <w:lvlText w:val="·"/>
      <w:lvlJc w:val="left"/>
      <w:pPr>
        <w:ind w:left="2880" w:hanging="360"/>
      </w:pPr>
      <w:rPr>
        <w:rFonts w:ascii="Symbol" w:eastAsia="Symbol" w:hAnsi="Symbol" w:cs="Symbol" w:hint="default"/>
      </w:rPr>
    </w:lvl>
    <w:lvl w:ilvl="4" w:tplc="F6FE0484">
      <w:start w:val="1"/>
      <w:numFmt w:val="bullet"/>
      <w:lvlText w:val="o"/>
      <w:lvlJc w:val="left"/>
      <w:pPr>
        <w:ind w:left="3600" w:hanging="360"/>
      </w:pPr>
      <w:rPr>
        <w:rFonts w:ascii="Courier New" w:eastAsia="Courier New" w:hAnsi="Courier New" w:cs="Courier New" w:hint="default"/>
      </w:rPr>
    </w:lvl>
    <w:lvl w:ilvl="5" w:tplc="9466AC0E">
      <w:start w:val="1"/>
      <w:numFmt w:val="bullet"/>
      <w:lvlText w:val="§"/>
      <w:lvlJc w:val="left"/>
      <w:pPr>
        <w:ind w:left="4320" w:hanging="360"/>
      </w:pPr>
      <w:rPr>
        <w:rFonts w:ascii="Wingdings" w:eastAsia="Wingdings" w:hAnsi="Wingdings" w:cs="Wingdings" w:hint="default"/>
      </w:rPr>
    </w:lvl>
    <w:lvl w:ilvl="6" w:tplc="2D348E70">
      <w:start w:val="1"/>
      <w:numFmt w:val="bullet"/>
      <w:lvlText w:val="·"/>
      <w:lvlJc w:val="left"/>
      <w:pPr>
        <w:ind w:left="5040" w:hanging="360"/>
      </w:pPr>
      <w:rPr>
        <w:rFonts w:ascii="Symbol" w:eastAsia="Symbol" w:hAnsi="Symbol" w:cs="Symbol" w:hint="default"/>
      </w:rPr>
    </w:lvl>
    <w:lvl w:ilvl="7" w:tplc="DF428330">
      <w:start w:val="1"/>
      <w:numFmt w:val="bullet"/>
      <w:lvlText w:val="o"/>
      <w:lvlJc w:val="left"/>
      <w:pPr>
        <w:ind w:left="5760" w:hanging="360"/>
      </w:pPr>
      <w:rPr>
        <w:rFonts w:ascii="Courier New" w:eastAsia="Courier New" w:hAnsi="Courier New" w:cs="Courier New" w:hint="default"/>
      </w:rPr>
    </w:lvl>
    <w:lvl w:ilvl="8" w:tplc="3858D562">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5" w15:restartNumberingAfterBreak="0">
    <w:nsid w:val="0AFD392D"/>
    <w:multiLevelType w:val="hybridMultilevel"/>
    <w:tmpl w:val="61CE9E36"/>
    <w:lvl w:ilvl="0" w:tplc="04AE024E">
      <w:start w:val="1"/>
      <w:numFmt w:val="bullet"/>
      <w:lvlText w:val="·"/>
      <w:lvlJc w:val="left"/>
      <w:pPr>
        <w:ind w:left="709" w:hanging="360"/>
      </w:pPr>
      <w:rPr>
        <w:rFonts w:ascii="Symbol" w:eastAsia="Symbol" w:hAnsi="Symbol" w:cs="Symbol" w:hint="default"/>
      </w:rPr>
    </w:lvl>
    <w:lvl w:ilvl="1" w:tplc="AF8031DA">
      <w:start w:val="1"/>
      <w:numFmt w:val="bullet"/>
      <w:lvlText w:val="o"/>
      <w:lvlJc w:val="left"/>
      <w:pPr>
        <w:ind w:left="1440" w:hanging="360"/>
      </w:pPr>
      <w:rPr>
        <w:rFonts w:ascii="Courier New" w:eastAsia="Courier New" w:hAnsi="Courier New" w:cs="Courier New" w:hint="default"/>
      </w:rPr>
    </w:lvl>
    <w:lvl w:ilvl="2" w:tplc="FEB64358">
      <w:start w:val="1"/>
      <w:numFmt w:val="bullet"/>
      <w:lvlText w:val="§"/>
      <w:lvlJc w:val="left"/>
      <w:pPr>
        <w:ind w:left="2160" w:hanging="360"/>
      </w:pPr>
      <w:rPr>
        <w:rFonts w:ascii="Wingdings" w:eastAsia="Wingdings" w:hAnsi="Wingdings" w:cs="Wingdings" w:hint="default"/>
      </w:rPr>
    </w:lvl>
    <w:lvl w:ilvl="3" w:tplc="16505F92">
      <w:start w:val="1"/>
      <w:numFmt w:val="bullet"/>
      <w:lvlText w:val="·"/>
      <w:lvlJc w:val="left"/>
      <w:pPr>
        <w:ind w:left="2880" w:hanging="360"/>
      </w:pPr>
      <w:rPr>
        <w:rFonts w:ascii="Symbol" w:eastAsia="Symbol" w:hAnsi="Symbol" w:cs="Symbol" w:hint="default"/>
      </w:rPr>
    </w:lvl>
    <w:lvl w:ilvl="4" w:tplc="FBE64642">
      <w:start w:val="1"/>
      <w:numFmt w:val="bullet"/>
      <w:lvlText w:val="o"/>
      <w:lvlJc w:val="left"/>
      <w:pPr>
        <w:ind w:left="3600" w:hanging="360"/>
      </w:pPr>
      <w:rPr>
        <w:rFonts w:ascii="Courier New" w:eastAsia="Courier New" w:hAnsi="Courier New" w:cs="Courier New" w:hint="default"/>
      </w:rPr>
    </w:lvl>
    <w:lvl w:ilvl="5" w:tplc="A3880F1C">
      <w:start w:val="1"/>
      <w:numFmt w:val="bullet"/>
      <w:lvlText w:val="§"/>
      <w:lvlJc w:val="left"/>
      <w:pPr>
        <w:ind w:left="4320" w:hanging="360"/>
      </w:pPr>
      <w:rPr>
        <w:rFonts w:ascii="Wingdings" w:eastAsia="Wingdings" w:hAnsi="Wingdings" w:cs="Wingdings" w:hint="default"/>
      </w:rPr>
    </w:lvl>
    <w:lvl w:ilvl="6" w:tplc="28EAE136">
      <w:start w:val="1"/>
      <w:numFmt w:val="bullet"/>
      <w:lvlText w:val="·"/>
      <w:lvlJc w:val="left"/>
      <w:pPr>
        <w:ind w:left="5040" w:hanging="360"/>
      </w:pPr>
      <w:rPr>
        <w:rFonts w:ascii="Symbol" w:eastAsia="Symbol" w:hAnsi="Symbol" w:cs="Symbol" w:hint="default"/>
      </w:rPr>
    </w:lvl>
    <w:lvl w:ilvl="7" w:tplc="58844AF2">
      <w:start w:val="1"/>
      <w:numFmt w:val="bullet"/>
      <w:lvlText w:val="o"/>
      <w:lvlJc w:val="left"/>
      <w:pPr>
        <w:ind w:left="5760" w:hanging="360"/>
      </w:pPr>
      <w:rPr>
        <w:rFonts w:ascii="Courier New" w:eastAsia="Courier New" w:hAnsi="Courier New" w:cs="Courier New" w:hint="default"/>
      </w:rPr>
    </w:lvl>
    <w:lvl w:ilvl="8" w:tplc="94F27130">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129D5320"/>
    <w:multiLevelType w:val="hybridMultilevel"/>
    <w:tmpl w:val="7B76D7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5127A4"/>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173BD1"/>
    <w:multiLevelType w:val="hybridMultilevel"/>
    <w:tmpl w:val="287EEBC2"/>
    <w:lvl w:ilvl="0" w:tplc="3310669E">
      <w:start w:val="1"/>
      <w:numFmt w:val="bullet"/>
      <w:lvlText w:val="·"/>
      <w:lvlJc w:val="left"/>
      <w:pPr>
        <w:ind w:left="720" w:hanging="360"/>
      </w:pPr>
      <w:rPr>
        <w:rFonts w:ascii="Symbol" w:eastAsia="Symbol" w:hAnsi="Symbol" w:cs="Symbol" w:hint="default"/>
      </w:rPr>
    </w:lvl>
    <w:lvl w:ilvl="1" w:tplc="2E7EE23A">
      <w:start w:val="1"/>
      <w:numFmt w:val="bullet"/>
      <w:lvlText w:val="o"/>
      <w:lvlJc w:val="left"/>
      <w:pPr>
        <w:ind w:left="1440" w:hanging="360"/>
      </w:pPr>
      <w:rPr>
        <w:rFonts w:ascii="Courier New" w:eastAsia="Courier New" w:hAnsi="Courier New" w:cs="Courier New" w:hint="default"/>
      </w:rPr>
    </w:lvl>
    <w:lvl w:ilvl="2" w:tplc="6F384728">
      <w:start w:val="1"/>
      <w:numFmt w:val="bullet"/>
      <w:lvlText w:val="§"/>
      <w:lvlJc w:val="left"/>
      <w:pPr>
        <w:ind w:left="2160" w:hanging="360"/>
      </w:pPr>
      <w:rPr>
        <w:rFonts w:ascii="Wingdings" w:eastAsia="Wingdings" w:hAnsi="Wingdings" w:cs="Wingdings" w:hint="default"/>
      </w:rPr>
    </w:lvl>
    <w:lvl w:ilvl="3" w:tplc="53FEC298">
      <w:start w:val="1"/>
      <w:numFmt w:val="bullet"/>
      <w:lvlText w:val="·"/>
      <w:lvlJc w:val="left"/>
      <w:pPr>
        <w:ind w:left="2880" w:hanging="360"/>
      </w:pPr>
      <w:rPr>
        <w:rFonts w:ascii="Symbol" w:eastAsia="Symbol" w:hAnsi="Symbol" w:cs="Symbol" w:hint="default"/>
      </w:rPr>
    </w:lvl>
    <w:lvl w:ilvl="4" w:tplc="C5D2ADDC">
      <w:start w:val="1"/>
      <w:numFmt w:val="bullet"/>
      <w:lvlText w:val="o"/>
      <w:lvlJc w:val="left"/>
      <w:pPr>
        <w:ind w:left="3600" w:hanging="360"/>
      </w:pPr>
      <w:rPr>
        <w:rFonts w:ascii="Courier New" w:eastAsia="Courier New" w:hAnsi="Courier New" w:cs="Courier New" w:hint="default"/>
      </w:rPr>
    </w:lvl>
    <w:lvl w:ilvl="5" w:tplc="3CDE5FE6">
      <w:start w:val="1"/>
      <w:numFmt w:val="bullet"/>
      <w:lvlText w:val="§"/>
      <w:lvlJc w:val="left"/>
      <w:pPr>
        <w:ind w:left="4320" w:hanging="360"/>
      </w:pPr>
      <w:rPr>
        <w:rFonts w:ascii="Wingdings" w:eastAsia="Wingdings" w:hAnsi="Wingdings" w:cs="Wingdings" w:hint="default"/>
      </w:rPr>
    </w:lvl>
    <w:lvl w:ilvl="6" w:tplc="5FA23F68">
      <w:start w:val="1"/>
      <w:numFmt w:val="bullet"/>
      <w:lvlText w:val="·"/>
      <w:lvlJc w:val="left"/>
      <w:pPr>
        <w:ind w:left="5040" w:hanging="360"/>
      </w:pPr>
      <w:rPr>
        <w:rFonts w:ascii="Symbol" w:eastAsia="Symbol" w:hAnsi="Symbol" w:cs="Symbol" w:hint="default"/>
      </w:rPr>
    </w:lvl>
    <w:lvl w:ilvl="7" w:tplc="E0CA24D6">
      <w:start w:val="1"/>
      <w:numFmt w:val="bullet"/>
      <w:lvlText w:val="o"/>
      <w:lvlJc w:val="left"/>
      <w:pPr>
        <w:ind w:left="5760" w:hanging="360"/>
      </w:pPr>
      <w:rPr>
        <w:rFonts w:ascii="Courier New" w:eastAsia="Courier New" w:hAnsi="Courier New" w:cs="Courier New" w:hint="default"/>
      </w:rPr>
    </w:lvl>
    <w:lvl w:ilvl="8" w:tplc="A328D62C">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152F547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0" w15:restartNumberingAfterBreak="0">
    <w:nsid w:val="188F62EE"/>
    <w:multiLevelType w:val="hybridMultilevel"/>
    <w:tmpl w:val="2C807610"/>
    <w:lvl w:ilvl="0" w:tplc="C736072E">
      <w:start w:val="1"/>
      <w:numFmt w:val="bullet"/>
      <w:lvlText w:val="·"/>
      <w:lvlJc w:val="left"/>
      <w:pPr>
        <w:ind w:left="720" w:hanging="360"/>
      </w:pPr>
      <w:rPr>
        <w:rFonts w:ascii="Symbol" w:eastAsia="Symbol" w:hAnsi="Symbol" w:cs="Symbol" w:hint="default"/>
      </w:rPr>
    </w:lvl>
    <w:lvl w:ilvl="1" w:tplc="AFCE0154">
      <w:start w:val="1"/>
      <w:numFmt w:val="bullet"/>
      <w:lvlText w:val="o"/>
      <w:lvlJc w:val="left"/>
      <w:pPr>
        <w:ind w:left="1440" w:hanging="360"/>
      </w:pPr>
      <w:rPr>
        <w:rFonts w:ascii="Courier New" w:eastAsia="Courier New" w:hAnsi="Courier New" w:cs="Courier New" w:hint="default"/>
      </w:rPr>
    </w:lvl>
    <w:lvl w:ilvl="2" w:tplc="674AF270">
      <w:start w:val="1"/>
      <w:numFmt w:val="bullet"/>
      <w:lvlText w:val="§"/>
      <w:lvlJc w:val="left"/>
      <w:pPr>
        <w:ind w:left="2160" w:hanging="360"/>
      </w:pPr>
      <w:rPr>
        <w:rFonts w:ascii="Wingdings" w:eastAsia="Wingdings" w:hAnsi="Wingdings" w:cs="Wingdings" w:hint="default"/>
      </w:rPr>
    </w:lvl>
    <w:lvl w:ilvl="3" w:tplc="722C7518">
      <w:start w:val="1"/>
      <w:numFmt w:val="bullet"/>
      <w:lvlText w:val="·"/>
      <w:lvlJc w:val="left"/>
      <w:pPr>
        <w:ind w:left="2880" w:hanging="360"/>
      </w:pPr>
      <w:rPr>
        <w:rFonts w:ascii="Symbol" w:eastAsia="Symbol" w:hAnsi="Symbol" w:cs="Symbol" w:hint="default"/>
      </w:rPr>
    </w:lvl>
    <w:lvl w:ilvl="4" w:tplc="AA02BAB4">
      <w:start w:val="1"/>
      <w:numFmt w:val="bullet"/>
      <w:lvlText w:val="o"/>
      <w:lvlJc w:val="left"/>
      <w:pPr>
        <w:ind w:left="3600" w:hanging="360"/>
      </w:pPr>
      <w:rPr>
        <w:rFonts w:ascii="Courier New" w:eastAsia="Courier New" w:hAnsi="Courier New" w:cs="Courier New" w:hint="default"/>
      </w:rPr>
    </w:lvl>
    <w:lvl w:ilvl="5" w:tplc="0A16308E">
      <w:start w:val="1"/>
      <w:numFmt w:val="bullet"/>
      <w:lvlText w:val="§"/>
      <w:lvlJc w:val="left"/>
      <w:pPr>
        <w:ind w:left="4320" w:hanging="360"/>
      </w:pPr>
      <w:rPr>
        <w:rFonts w:ascii="Wingdings" w:eastAsia="Wingdings" w:hAnsi="Wingdings" w:cs="Wingdings" w:hint="default"/>
      </w:rPr>
    </w:lvl>
    <w:lvl w:ilvl="6" w:tplc="3B187060">
      <w:start w:val="1"/>
      <w:numFmt w:val="bullet"/>
      <w:lvlText w:val="·"/>
      <w:lvlJc w:val="left"/>
      <w:pPr>
        <w:ind w:left="5040" w:hanging="360"/>
      </w:pPr>
      <w:rPr>
        <w:rFonts w:ascii="Symbol" w:eastAsia="Symbol" w:hAnsi="Symbol" w:cs="Symbol" w:hint="default"/>
      </w:rPr>
    </w:lvl>
    <w:lvl w:ilvl="7" w:tplc="7DD4B174">
      <w:start w:val="1"/>
      <w:numFmt w:val="bullet"/>
      <w:lvlText w:val="o"/>
      <w:lvlJc w:val="left"/>
      <w:pPr>
        <w:ind w:left="5760" w:hanging="360"/>
      </w:pPr>
      <w:rPr>
        <w:rFonts w:ascii="Courier New" w:eastAsia="Courier New" w:hAnsi="Courier New" w:cs="Courier New" w:hint="default"/>
      </w:rPr>
    </w:lvl>
    <w:lvl w:ilvl="8" w:tplc="630ACBD4">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230831F5"/>
    <w:multiLevelType w:val="multilevel"/>
    <w:tmpl w:val="8B9E9E3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257B2ADB"/>
    <w:multiLevelType w:val="hybridMultilevel"/>
    <w:tmpl w:val="8E0CD70A"/>
    <w:lvl w:ilvl="0" w:tplc="3258E21E">
      <w:start w:val="1"/>
      <w:numFmt w:val="bullet"/>
      <w:lvlText w:val=""/>
      <w:lvlJc w:val="left"/>
      <w:pPr>
        <w:ind w:left="1429" w:hanging="360"/>
      </w:pPr>
      <w:rPr>
        <w:rFonts w:ascii="Symbol" w:hAnsi="Symbol" w:hint="default"/>
        <w:sz w:val="22"/>
        <w:szCs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6245FD5"/>
    <w:multiLevelType w:val="hybridMultilevel"/>
    <w:tmpl w:val="599C46B8"/>
    <w:lvl w:ilvl="0" w:tplc="59BA9C12">
      <w:start w:val="1"/>
      <w:numFmt w:val="bullet"/>
      <w:lvlText w:val="·"/>
      <w:lvlJc w:val="left"/>
      <w:pPr>
        <w:ind w:left="720" w:hanging="360"/>
      </w:pPr>
      <w:rPr>
        <w:rFonts w:ascii="Symbol" w:eastAsia="Symbol" w:hAnsi="Symbol" w:cs="Symbol" w:hint="default"/>
      </w:rPr>
    </w:lvl>
    <w:lvl w:ilvl="1" w:tplc="C43CB0AE">
      <w:start w:val="1"/>
      <w:numFmt w:val="bullet"/>
      <w:lvlText w:val="o"/>
      <w:lvlJc w:val="left"/>
      <w:pPr>
        <w:ind w:left="1440" w:hanging="360"/>
      </w:pPr>
      <w:rPr>
        <w:rFonts w:ascii="Courier New" w:eastAsia="Courier New" w:hAnsi="Courier New" w:cs="Courier New" w:hint="default"/>
      </w:rPr>
    </w:lvl>
    <w:lvl w:ilvl="2" w:tplc="964C5310">
      <w:start w:val="1"/>
      <w:numFmt w:val="bullet"/>
      <w:lvlText w:val="§"/>
      <w:lvlJc w:val="left"/>
      <w:pPr>
        <w:ind w:left="2160" w:hanging="360"/>
      </w:pPr>
      <w:rPr>
        <w:rFonts w:ascii="Wingdings" w:eastAsia="Wingdings" w:hAnsi="Wingdings" w:cs="Wingdings" w:hint="default"/>
      </w:rPr>
    </w:lvl>
    <w:lvl w:ilvl="3" w:tplc="2162073E">
      <w:start w:val="1"/>
      <w:numFmt w:val="bullet"/>
      <w:lvlText w:val="·"/>
      <w:lvlJc w:val="left"/>
      <w:pPr>
        <w:ind w:left="2880" w:hanging="360"/>
      </w:pPr>
      <w:rPr>
        <w:rFonts w:ascii="Symbol" w:eastAsia="Symbol" w:hAnsi="Symbol" w:cs="Symbol" w:hint="default"/>
      </w:rPr>
    </w:lvl>
    <w:lvl w:ilvl="4" w:tplc="363E3590">
      <w:start w:val="1"/>
      <w:numFmt w:val="bullet"/>
      <w:lvlText w:val="o"/>
      <w:lvlJc w:val="left"/>
      <w:pPr>
        <w:ind w:left="3600" w:hanging="360"/>
      </w:pPr>
      <w:rPr>
        <w:rFonts w:ascii="Courier New" w:eastAsia="Courier New" w:hAnsi="Courier New" w:cs="Courier New" w:hint="default"/>
      </w:rPr>
    </w:lvl>
    <w:lvl w:ilvl="5" w:tplc="5B60017E">
      <w:start w:val="1"/>
      <w:numFmt w:val="bullet"/>
      <w:lvlText w:val="§"/>
      <w:lvlJc w:val="left"/>
      <w:pPr>
        <w:ind w:left="4320" w:hanging="360"/>
      </w:pPr>
      <w:rPr>
        <w:rFonts w:ascii="Wingdings" w:eastAsia="Wingdings" w:hAnsi="Wingdings" w:cs="Wingdings" w:hint="default"/>
      </w:rPr>
    </w:lvl>
    <w:lvl w:ilvl="6" w:tplc="77B83B24">
      <w:start w:val="1"/>
      <w:numFmt w:val="bullet"/>
      <w:lvlText w:val="·"/>
      <w:lvlJc w:val="left"/>
      <w:pPr>
        <w:ind w:left="5040" w:hanging="360"/>
      </w:pPr>
      <w:rPr>
        <w:rFonts w:ascii="Symbol" w:eastAsia="Symbol" w:hAnsi="Symbol" w:cs="Symbol" w:hint="default"/>
      </w:rPr>
    </w:lvl>
    <w:lvl w:ilvl="7" w:tplc="4C12A2D2">
      <w:start w:val="1"/>
      <w:numFmt w:val="bullet"/>
      <w:lvlText w:val="o"/>
      <w:lvlJc w:val="left"/>
      <w:pPr>
        <w:ind w:left="5760" w:hanging="360"/>
      </w:pPr>
      <w:rPr>
        <w:rFonts w:ascii="Courier New" w:eastAsia="Courier New" w:hAnsi="Courier New" w:cs="Courier New" w:hint="default"/>
      </w:rPr>
    </w:lvl>
    <w:lvl w:ilvl="8" w:tplc="E962F6F2">
      <w:start w:val="1"/>
      <w:numFmt w:val="bullet"/>
      <w:lvlText w:val="§"/>
      <w:lvlJc w:val="left"/>
      <w:pPr>
        <w:ind w:left="6480" w:hanging="360"/>
      </w:pPr>
      <w:rPr>
        <w:rFonts w:ascii="Wingdings" w:eastAsia="Wingdings" w:hAnsi="Wingdings" w:cs="Wingdings" w:hint="default"/>
      </w:rPr>
    </w:lvl>
  </w:abstractNum>
  <w:abstractNum w:abstractNumId="14" w15:restartNumberingAfterBreak="0">
    <w:nsid w:val="2DE31BB4"/>
    <w:multiLevelType w:val="hybridMultilevel"/>
    <w:tmpl w:val="D7EAAC0C"/>
    <w:lvl w:ilvl="0" w:tplc="EA3818AC">
      <w:start w:val="1"/>
      <w:numFmt w:val="bullet"/>
      <w:lvlText w:val="·"/>
      <w:lvlJc w:val="left"/>
      <w:pPr>
        <w:ind w:left="709" w:hanging="360"/>
      </w:pPr>
      <w:rPr>
        <w:rFonts w:ascii="Symbol" w:eastAsia="Symbol" w:hAnsi="Symbol" w:cs="Symbol" w:hint="default"/>
      </w:rPr>
    </w:lvl>
    <w:lvl w:ilvl="1" w:tplc="FAC4CF72">
      <w:start w:val="1"/>
      <w:numFmt w:val="bullet"/>
      <w:lvlText w:val="o"/>
      <w:lvlJc w:val="left"/>
      <w:pPr>
        <w:ind w:left="1429" w:hanging="360"/>
      </w:pPr>
      <w:rPr>
        <w:rFonts w:ascii="Courier New" w:eastAsia="Courier New" w:hAnsi="Courier New" w:cs="Courier New" w:hint="default"/>
      </w:rPr>
    </w:lvl>
    <w:lvl w:ilvl="2" w:tplc="D70EC87A">
      <w:start w:val="1"/>
      <w:numFmt w:val="bullet"/>
      <w:lvlText w:val="§"/>
      <w:lvlJc w:val="left"/>
      <w:pPr>
        <w:ind w:left="2149" w:hanging="360"/>
      </w:pPr>
      <w:rPr>
        <w:rFonts w:ascii="Wingdings" w:eastAsia="Wingdings" w:hAnsi="Wingdings" w:cs="Wingdings" w:hint="default"/>
      </w:rPr>
    </w:lvl>
    <w:lvl w:ilvl="3" w:tplc="62C80970">
      <w:start w:val="1"/>
      <w:numFmt w:val="bullet"/>
      <w:lvlText w:val="·"/>
      <w:lvlJc w:val="left"/>
      <w:pPr>
        <w:ind w:left="2869" w:hanging="360"/>
      </w:pPr>
      <w:rPr>
        <w:rFonts w:ascii="Symbol" w:eastAsia="Symbol" w:hAnsi="Symbol" w:cs="Symbol" w:hint="default"/>
      </w:rPr>
    </w:lvl>
    <w:lvl w:ilvl="4" w:tplc="7332D3F4">
      <w:start w:val="1"/>
      <w:numFmt w:val="bullet"/>
      <w:lvlText w:val="o"/>
      <w:lvlJc w:val="left"/>
      <w:pPr>
        <w:ind w:left="3589" w:hanging="360"/>
      </w:pPr>
      <w:rPr>
        <w:rFonts w:ascii="Courier New" w:eastAsia="Courier New" w:hAnsi="Courier New" w:cs="Courier New" w:hint="default"/>
      </w:rPr>
    </w:lvl>
    <w:lvl w:ilvl="5" w:tplc="E2F8E1E6">
      <w:start w:val="1"/>
      <w:numFmt w:val="bullet"/>
      <w:lvlText w:val="§"/>
      <w:lvlJc w:val="left"/>
      <w:pPr>
        <w:ind w:left="4309" w:hanging="360"/>
      </w:pPr>
      <w:rPr>
        <w:rFonts w:ascii="Wingdings" w:eastAsia="Wingdings" w:hAnsi="Wingdings" w:cs="Wingdings" w:hint="default"/>
      </w:rPr>
    </w:lvl>
    <w:lvl w:ilvl="6" w:tplc="EE9EC584">
      <w:start w:val="1"/>
      <w:numFmt w:val="bullet"/>
      <w:lvlText w:val="·"/>
      <w:lvlJc w:val="left"/>
      <w:pPr>
        <w:ind w:left="5029" w:hanging="360"/>
      </w:pPr>
      <w:rPr>
        <w:rFonts w:ascii="Symbol" w:eastAsia="Symbol" w:hAnsi="Symbol" w:cs="Symbol" w:hint="default"/>
      </w:rPr>
    </w:lvl>
    <w:lvl w:ilvl="7" w:tplc="D3D0784A">
      <w:start w:val="1"/>
      <w:numFmt w:val="bullet"/>
      <w:lvlText w:val="o"/>
      <w:lvlJc w:val="left"/>
      <w:pPr>
        <w:ind w:left="5749" w:hanging="360"/>
      </w:pPr>
      <w:rPr>
        <w:rFonts w:ascii="Courier New" w:eastAsia="Courier New" w:hAnsi="Courier New" w:cs="Courier New" w:hint="default"/>
      </w:rPr>
    </w:lvl>
    <w:lvl w:ilvl="8" w:tplc="3AAC4B20">
      <w:start w:val="1"/>
      <w:numFmt w:val="bullet"/>
      <w:lvlText w:val="§"/>
      <w:lvlJc w:val="left"/>
      <w:pPr>
        <w:ind w:left="6469" w:hanging="360"/>
      </w:pPr>
      <w:rPr>
        <w:rFonts w:ascii="Wingdings" w:eastAsia="Wingdings" w:hAnsi="Wingdings" w:cs="Wingdings" w:hint="default"/>
      </w:rPr>
    </w:lvl>
  </w:abstractNum>
  <w:abstractNum w:abstractNumId="15" w15:restartNumberingAfterBreak="0">
    <w:nsid w:val="3DF64439"/>
    <w:multiLevelType w:val="hybridMultilevel"/>
    <w:tmpl w:val="E5CED3E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E726C09"/>
    <w:multiLevelType w:val="hybridMultilevel"/>
    <w:tmpl w:val="C5562AAC"/>
    <w:lvl w:ilvl="0" w:tplc="94B677F0">
      <w:start w:val="1"/>
      <w:numFmt w:val="bullet"/>
      <w:lvlText w:val="·"/>
      <w:lvlJc w:val="left"/>
      <w:pPr>
        <w:ind w:left="709" w:hanging="360"/>
      </w:pPr>
      <w:rPr>
        <w:rFonts w:ascii="Symbol" w:eastAsia="Symbol" w:hAnsi="Symbol" w:cs="Symbol" w:hint="default"/>
      </w:rPr>
    </w:lvl>
    <w:lvl w:ilvl="1" w:tplc="AA6A4062">
      <w:start w:val="1"/>
      <w:numFmt w:val="bullet"/>
      <w:lvlText w:val="o"/>
      <w:lvlJc w:val="left"/>
      <w:pPr>
        <w:ind w:left="1440" w:hanging="360"/>
      </w:pPr>
      <w:rPr>
        <w:rFonts w:ascii="Courier New" w:eastAsia="Courier New" w:hAnsi="Courier New" w:cs="Courier New" w:hint="default"/>
      </w:rPr>
    </w:lvl>
    <w:lvl w:ilvl="2" w:tplc="7BEED33A">
      <w:start w:val="1"/>
      <w:numFmt w:val="bullet"/>
      <w:lvlText w:val="§"/>
      <w:lvlJc w:val="left"/>
      <w:pPr>
        <w:ind w:left="2160" w:hanging="360"/>
      </w:pPr>
      <w:rPr>
        <w:rFonts w:ascii="Wingdings" w:eastAsia="Wingdings" w:hAnsi="Wingdings" w:cs="Wingdings" w:hint="default"/>
      </w:rPr>
    </w:lvl>
    <w:lvl w:ilvl="3" w:tplc="0D2A59DC">
      <w:start w:val="1"/>
      <w:numFmt w:val="bullet"/>
      <w:lvlText w:val="·"/>
      <w:lvlJc w:val="left"/>
      <w:pPr>
        <w:ind w:left="2880" w:hanging="360"/>
      </w:pPr>
      <w:rPr>
        <w:rFonts w:ascii="Symbol" w:eastAsia="Symbol" w:hAnsi="Symbol" w:cs="Symbol" w:hint="default"/>
      </w:rPr>
    </w:lvl>
    <w:lvl w:ilvl="4" w:tplc="CDD857B8">
      <w:start w:val="1"/>
      <w:numFmt w:val="bullet"/>
      <w:lvlText w:val="o"/>
      <w:lvlJc w:val="left"/>
      <w:pPr>
        <w:ind w:left="3600" w:hanging="360"/>
      </w:pPr>
      <w:rPr>
        <w:rFonts w:ascii="Courier New" w:eastAsia="Courier New" w:hAnsi="Courier New" w:cs="Courier New" w:hint="default"/>
      </w:rPr>
    </w:lvl>
    <w:lvl w:ilvl="5" w:tplc="ADCAC9DC">
      <w:start w:val="1"/>
      <w:numFmt w:val="bullet"/>
      <w:lvlText w:val="§"/>
      <w:lvlJc w:val="left"/>
      <w:pPr>
        <w:ind w:left="4320" w:hanging="360"/>
      </w:pPr>
      <w:rPr>
        <w:rFonts w:ascii="Wingdings" w:eastAsia="Wingdings" w:hAnsi="Wingdings" w:cs="Wingdings" w:hint="default"/>
      </w:rPr>
    </w:lvl>
    <w:lvl w:ilvl="6" w:tplc="A54CF910">
      <w:start w:val="1"/>
      <w:numFmt w:val="bullet"/>
      <w:lvlText w:val="·"/>
      <w:lvlJc w:val="left"/>
      <w:pPr>
        <w:ind w:left="5040" w:hanging="360"/>
      </w:pPr>
      <w:rPr>
        <w:rFonts w:ascii="Symbol" w:eastAsia="Symbol" w:hAnsi="Symbol" w:cs="Symbol" w:hint="default"/>
      </w:rPr>
    </w:lvl>
    <w:lvl w:ilvl="7" w:tplc="7A28D810">
      <w:start w:val="1"/>
      <w:numFmt w:val="bullet"/>
      <w:lvlText w:val="o"/>
      <w:lvlJc w:val="left"/>
      <w:pPr>
        <w:ind w:left="5760" w:hanging="360"/>
      </w:pPr>
      <w:rPr>
        <w:rFonts w:ascii="Courier New" w:eastAsia="Courier New" w:hAnsi="Courier New" w:cs="Courier New" w:hint="default"/>
      </w:rPr>
    </w:lvl>
    <w:lvl w:ilvl="8" w:tplc="627222AA">
      <w:start w:val="1"/>
      <w:numFmt w:val="bullet"/>
      <w:lvlText w:val="§"/>
      <w:lvlJc w:val="left"/>
      <w:pPr>
        <w:ind w:left="6480" w:hanging="360"/>
      </w:pPr>
      <w:rPr>
        <w:rFonts w:ascii="Wingdings" w:eastAsia="Wingdings" w:hAnsi="Wingdings" w:cs="Wingdings" w:hint="default"/>
      </w:rPr>
    </w:lvl>
  </w:abstractNum>
  <w:abstractNum w:abstractNumId="17" w15:restartNumberingAfterBreak="0">
    <w:nsid w:val="4246481A"/>
    <w:multiLevelType w:val="hybridMultilevel"/>
    <w:tmpl w:val="B65A319E"/>
    <w:lvl w:ilvl="0" w:tplc="BE2633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3E15124"/>
    <w:multiLevelType w:val="hybridMultilevel"/>
    <w:tmpl w:val="5510C3C0"/>
    <w:lvl w:ilvl="0" w:tplc="43EC353A">
      <w:start w:val="1"/>
      <w:numFmt w:val="decimal"/>
      <w:lvlText w:val="%1)"/>
      <w:lvlJc w:val="left"/>
      <w:pPr>
        <w:ind w:left="190" w:hanging="306"/>
      </w:pPr>
      <w:rPr>
        <w:rFonts w:ascii="Times New Roman" w:eastAsia="Times New Roman" w:hAnsi="Times New Roman" w:cs="Times New Roman" w:hint="default"/>
        <w:w w:val="105"/>
        <w:sz w:val="28"/>
        <w:szCs w:val="28"/>
      </w:rPr>
    </w:lvl>
    <w:lvl w:ilvl="1" w:tplc="607E2B28">
      <w:numFmt w:val="bullet"/>
      <w:lvlText w:val="•"/>
      <w:lvlJc w:val="left"/>
      <w:pPr>
        <w:ind w:left="1216" w:hanging="306"/>
      </w:pPr>
      <w:rPr>
        <w:rFonts w:hint="default"/>
      </w:rPr>
    </w:lvl>
    <w:lvl w:ilvl="2" w:tplc="04462E14">
      <w:numFmt w:val="bullet"/>
      <w:lvlText w:val="•"/>
      <w:lvlJc w:val="left"/>
      <w:pPr>
        <w:ind w:left="2253" w:hanging="306"/>
      </w:pPr>
      <w:rPr>
        <w:rFonts w:hint="default"/>
      </w:rPr>
    </w:lvl>
    <w:lvl w:ilvl="3" w:tplc="3B6E7B68">
      <w:numFmt w:val="bullet"/>
      <w:lvlText w:val="•"/>
      <w:lvlJc w:val="left"/>
      <w:pPr>
        <w:ind w:left="3290" w:hanging="306"/>
      </w:pPr>
      <w:rPr>
        <w:rFonts w:hint="default"/>
      </w:rPr>
    </w:lvl>
    <w:lvl w:ilvl="4" w:tplc="CB121C90">
      <w:numFmt w:val="bullet"/>
      <w:lvlText w:val="•"/>
      <w:lvlJc w:val="left"/>
      <w:pPr>
        <w:ind w:left="4327" w:hanging="306"/>
      </w:pPr>
      <w:rPr>
        <w:rFonts w:hint="default"/>
      </w:rPr>
    </w:lvl>
    <w:lvl w:ilvl="5" w:tplc="25BA944C">
      <w:numFmt w:val="bullet"/>
      <w:lvlText w:val="•"/>
      <w:lvlJc w:val="left"/>
      <w:pPr>
        <w:ind w:left="5364" w:hanging="306"/>
      </w:pPr>
      <w:rPr>
        <w:rFonts w:hint="default"/>
      </w:rPr>
    </w:lvl>
    <w:lvl w:ilvl="6" w:tplc="91C6D66E">
      <w:numFmt w:val="bullet"/>
      <w:lvlText w:val="•"/>
      <w:lvlJc w:val="left"/>
      <w:pPr>
        <w:ind w:left="6401" w:hanging="306"/>
      </w:pPr>
      <w:rPr>
        <w:rFonts w:hint="default"/>
      </w:rPr>
    </w:lvl>
    <w:lvl w:ilvl="7" w:tplc="F44EE206">
      <w:numFmt w:val="bullet"/>
      <w:lvlText w:val="•"/>
      <w:lvlJc w:val="left"/>
      <w:pPr>
        <w:ind w:left="7438" w:hanging="306"/>
      </w:pPr>
      <w:rPr>
        <w:rFonts w:hint="default"/>
      </w:rPr>
    </w:lvl>
    <w:lvl w:ilvl="8" w:tplc="93E097E4">
      <w:numFmt w:val="bullet"/>
      <w:lvlText w:val="•"/>
      <w:lvlJc w:val="left"/>
      <w:pPr>
        <w:ind w:left="8475" w:hanging="306"/>
      </w:pPr>
      <w:rPr>
        <w:rFonts w:hint="default"/>
      </w:rPr>
    </w:lvl>
  </w:abstractNum>
  <w:abstractNum w:abstractNumId="19" w15:restartNumberingAfterBreak="0">
    <w:nsid w:val="44787AA0"/>
    <w:multiLevelType w:val="hybridMultilevel"/>
    <w:tmpl w:val="4860E0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6920C85"/>
    <w:multiLevelType w:val="hybridMultilevel"/>
    <w:tmpl w:val="FE9A0E80"/>
    <w:lvl w:ilvl="0" w:tplc="84FA0436">
      <w:start w:val="1"/>
      <w:numFmt w:val="bullet"/>
      <w:lvlText w:val="·"/>
      <w:lvlJc w:val="left"/>
      <w:pPr>
        <w:ind w:left="709" w:hanging="360"/>
      </w:pPr>
      <w:rPr>
        <w:rFonts w:ascii="Symbol" w:eastAsia="Symbol" w:hAnsi="Symbol" w:cs="Symbol" w:hint="default"/>
      </w:rPr>
    </w:lvl>
    <w:lvl w:ilvl="1" w:tplc="D578E88A">
      <w:start w:val="1"/>
      <w:numFmt w:val="bullet"/>
      <w:lvlText w:val="o"/>
      <w:lvlJc w:val="left"/>
      <w:pPr>
        <w:ind w:left="1440" w:hanging="360"/>
      </w:pPr>
      <w:rPr>
        <w:rFonts w:ascii="Courier New" w:eastAsia="Courier New" w:hAnsi="Courier New" w:cs="Courier New" w:hint="default"/>
      </w:rPr>
    </w:lvl>
    <w:lvl w:ilvl="2" w:tplc="81D084F0">
      <w:start w:val="1"/>
      <w:numFmt w:val="bullet"/>
      <w:lvlText w:val="§"/>
      <w:lvlJc w:val="left"/>
      <w:pPr>
        <w:ind w:left="2160" w:hanging="360"/>
      </w:pPr>
      <w:rPr>
        <w:rFonts w:ascii="Wingdings" w:eastAsia="Wingdings" w:hAnsi="Wingdings" w:cs="Wingdings" w:hint="default"/>
      </w:rPr>
    </w:lvl>
    <w:lvl w:ilvl="3" w:tplc="4FB0A840">
      <w:start w:val="1"/>
      <w:numFmt w:val="bullet"/>
      <w:lvlText w:val="·"/>
      <w:lvlJc w:val="left"/>
      <w:pPr>
        <w:ind w:left="2880" w:hanging="360"/>
      </w:pPr>
      <w:rPr>
        <w:rFonts w:ascii="Symbol" w:eastAsia="Symbol" w:hAnsi="Symbol" w:cs="Symbol" w:hint="default"/>
      </w:rPr>
    </w:lvl>
    <w:lvl w:ilvl="4" w:tplc="41805F94">
      <w:start w:val="1"/>
      <w:numFmt w:val="bullet"/>
      <w:lvlText w:val="o"/>
      <w:lvlJc w:val="left"/>
      <w:pPr>
        <w:ind w:left="3600" w:hanging="360"/>
      </w:pPr>
      <w:rPr>
        <w:rFonts w:ascii="Courier New" w:eastAsia="Courier New" w:hAnsi="Courier New" w:cs="Courier New" w:hint="default"/>
      </w:rPr>
    </w:lvl>
    <w:lvl w:ilvl="5" w:tplc="2D7E9942">
      <w:start w:val="1"/>
      <w:numFmt w:val="bullet"/>
      <w:lvlText w:val="§"/>
      <w:lvlJc w:val="left"/>
      <w:pPr>
        <w:ind w:left="4320" w:hanging="360"/>
      </w:pPr>
      <w:rPr>
        <w:rFonts w:ascii="Wingdings" w:eastAsia="Wingdings" w:hAnsi="Wingdings" w:cs="Wingdings" w:hint="default"/>
      </w:rPr>
    </w:lvl>
    <w:lvl w:ilvl="6" w:tplc="EEE0C454">
      <w:start w:val="1"/>
      <w:numFmt w:val="bullet"/>
      <w:lvlText w:val="·"/>
      <w:lvlJc w:val="left"/>
      <w:pPr>
        <w:ind w:left="5040" w:hanging="360"/>
      </w:pPr>
      <w:rPr>
        <w:rFonts w:ascii="Symbol" w:eastAsia="Symbol" w:hAnsi="Symbol" w:cs="Symbol" w:hint="default"/>
      </w:rPr>
    </w:lvl>
    <w:lvl w:ilvl="7" w:tplc="4B88FE9A">
      <w:start w:val="1"/>
      <w:numFmt w:val="bullet"/>
      <w:lvlText w:val="o"/>
      <w:lvlJc w:val="left"/>
      <w:pPr>
        <w:ind w:left="5760" w:hanging="360"/>
      </w:pPr>
      <w:rPr>
        <w:rFonts w:ascii="Courier New" w:eastAsia="Courier New" w:hAnsi="Courier New" w:cs="Courier New" w:hint="default"/>
      </w:rPr>
    </w:lvl>
    <w:lvl w:ilvl="8" w:tplc="0E005380">
      <w:start w:val="1"/>
      <w:numFmt w:val="bullet"/>
      <w:lvlText w:val="§"/>
      <w:lvlJc w:val="left"/>
      <w:pPr>
        <w:ind w:left="6480" w:hanging="360"/>
      </w:pPr>
      <w:rPr>
        <w:rFonts w:ascii="Wingdings" w:eastAsia="Wingdings" w:hAnsi="Wingdings" w:cs="Wingdings" w:hint="default"/>
      </w:rPr>
    </w:lvl>
  </w:abstractNum>
  <w:abstractNum w:abstractNumId="21" w15:restartNumberingAfterBreak="0">
    <w:nsid w:val="4DDA5E1C"/>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E7948E3"/>
    <w:multiLevelType w:val="hybridMultilevel"/>
    <w:tmpl w:val="BE683CCC"/>
    <w:lvl w:ilvl="0" w:tplc="D9088FFE">
      <w:start w:val="1"/>
      <w:numFmt w:val="bullet"/>
      <w:lvlText w:val="·"/>
      <w:lvlJc w:val="left"/>
      <w:pPr>
        <w:ind w:left="709" w:hanging="360"/>
      </w:pPr>
      <w:rPr>
        <w:rFonts w:ascii="Symbol" w:eastAsia="Symbol" w:hAnsi="Symbol" w:cs="Symbol" w:hint="default"/>
      </w:rPr>
    </w:lvl>
    <w:lvl w:ilvl="1" w:tplc="A100E7D0">
      <w:start w:val="1"/>
      <w:numFmt w:val="bullet"/>
      <w:lvlText w:val="o"/>
      <w:lvlJc w:val="left"/>
      <w:pPr>
        <w:ind w:left="1440" w:hanging="360"/>
      </w:pPr>
      <w:rPr>
        <w:rFonts w:ascii="Courier New" w:eastAsia="Courier New" w:hAnsi="Courier New" w:cs="Courier New" w:hint="default"/>
      </w:rPr>
    </w:lvl>
    <w:lvl w:ilvl="2" w:tplc="B25282EC">
      <w:start w:val="1"/>
      <w:numFmt w:val="bullet"/>
      <w:lvlText w:val="§"/>
      <w:lvlJc w:val="left"/>
      <w:pPr>
        <w:ind w:left="2160" w:hanging="360"/>
      </w:pPr>
      <w:rPr>
        <w:rFonts w:ascii="Wingdings" w:eastAsia="Wingdings" w:hAnsi="Wingdings" w:cs="Wingdings" w:hint="default"/>
      </w:rPr>
    </w:lvl>
    <w:lvl w:ilvl="3" w:tplc="2A9ACBFA">
      <w:start w:val="1"/>
      <w:numFmt w:val="bullet"/>
      <w:lvlText w:val="·"/>
      <w:lvlJc w:val="left"/>
      <w:pPr>
        <w:ind w:left="2880" w:hanging="360"/>
      </w:pPr>
      <w:rPr>
        <w:rFonts w:ascii="Symbol" w:eastAsia="Symbol" w:hAnsi="Symbol" w:cs="Symbol" w:hint="default"/>
      </w:rPr>
    </w:lvl>
    <w:lvl w:ilvl="4" w:tplc="BEDEEE3C">
      <w:start w:val="1"/>
      <w:numFmt w:val="bullet"/>
      <w:lvlText w:val="o"/>
      <w:lvlJc w:val="left"/>
      <w:pPr>
        <w:ind w:left="3600" w:hanging="360"/>
      </w:pPr>
      <w:rPr>
        <w:rFonts w:ascii="Courier New" w:eastAsia="Courier New" w:hAnsi="Courier New" w:cs="Courier New" w:hint="default"/>
      </w:rPr>
    </w:lvl>
    <w:lvl w:ilvl="5" w:tplc="13F86438">
      <w:start w:val="1"/>
      <w:numFmt w:val="bullet"/>
      <w:lvlText w:val="§"/>
      <w:lvlJc w:val="left"/>
      <w:pPr>
        <w:ind w:left="4320" w:hanging="360"/>
      </w:pPr>
      <w:rPr>
        <w:rFonts w:ascii="Wingdings" w:eastAsia="Wingdings" w:hAnsi="Wingdings" w:cs="Wingdings" w:hint="default"/>
      </w:rPr>
    </w:lvl>
    <w:lvl w:ilvl="6" w:tplc="3AE4B1E0">
      <w:start w:val="1"/>
      <w:numFmt w:val="bullet"/>
      <w:lvlText w:val="·"/>
      <w:lvlJc w:val="left"/>
      <w:pPr>
        <w:ind w:left="5040" w:hanging="360"/>
      </w:pPr>
      <w:rPr>
        <w:rFonts w:ascii="Symbol" w:eastAsia="Symbol" w:hAnsi="Symbol" w:cs="Symbol" w:hint="default"/>
      </w:rPr>
    </w:lvl>
    <w:lvl w:ilvl="7" w:tplc="5DF05F14">
      <w:start w:val="1"/>
      <w:numFmt w:val="bullet"/>
      <w:lvlText w:val="o"/>
      <w:lvlJc w:val="left"/>
      <w:pPr>
        <w:ind w:left="5760" w:hanging="360"/>
      </w:pPr>
      <w:rPr>
        <w:rFonts w:ascii="Courier New" w:eastAsia="Courier New" w:hAnsi="Courier New" w:cs="Courier New" w:hint="default"/>
      </w:rPr>
    </w:lvl>
    <w:lvl w:ilvl="8" w:tplc="0C7E9606">
      <w:start w:val="1"/>
      <w:numFmt w:val="bullet"/>
      <w:lvlText w:val="§"/>
      <w:lvlJc w:val="left"/>
      <w:pPr>
        <w:ind w:left="6480" w:hanging="360"/>
      </w:pPr>
      <w:rPr>
        <w:rFonts w:ascii="Wingdings" w:eastAsia="Wingdings" w:hAnsi="Wingdings" w:cs="Wingdings" w:hint="default"/>
      </w:rPr>
    </w:lvl>
  </w:abstractNum>
  <w:abstractNum w:abstractNumId="23" w15:restartNumberingAfterBreak="0">
    <w:nsid w:val="55887810"/>
    <w:multiLevelType w:val="hybridMultilevel"/>
    <w:tmpl w:val="C36E0BF2"/>
    <w:lvl w:ilvl="0" w:tplc="812A8ADA">
      <w:start w:val="1"/>
      <w:numFmt w:val="bullet"/>
      <w:lvlText w:val="·"/>
      <w:lvlJc w:val="left"/>
      <w:pPr>
        <w:ind w:left="709" w:hanging="360"/>
      </w:pPr>
      <w:rPr>
        <w:rFonts w:ascii="Symbol" w:eastAsia="Symbol" w:hAnsi="Symbol" w:cs="Symbol" w:hint="default"/>
      </w:rPr>
    </w:lvl>
    <w:lvl w:ilvl="1" w:tplc="3EA847D0">
      <w:start w:val="1"/>
      <w:numFmt w:val="bullet"/>
      <w:lvlText w:val="o"/>
      <w:lvlJc w:val="left"/>
      <w:pPr>
        <w:ind w:left="1440" w:hanging="360"/>
      </w:pPr>
      <w:rPr>
        <w:rFonts w:ascii="Courier New" w:eastAsia="Courier New" w:hAnsi="Courier New" w:cs="Courier New" w:hint="default"/>
      </w:rPr>
    </w:lvl>
    <w:lvl w:ilvl="2" w:tplc="52AE46BE">
      <w:start w:val="1"/>
      <w:numFmt w:val="bullet"/>
      <w:lvlText w:val="§"/>
      <w:lvlJc w:val="left"/>
      <w:pPr>
        <w:ind w:left="2160" w:hanging="360"/>
      </w:pPr>
      <w:rPr>
        <w:rFonts w:ascii="Wingdings" w:eastAsia="Wingdings" w:hAnsi="Wingdings" w:cs="Wingdings" w:hint="default"/>
      </w:rPr>
    </w:lvl>
    <w:lvl w:ilvl="3" w:tplc="4E0A6E56">
      <w:start w:val="1"/>
      <w:numFmt w:val="bullet"/>
      <w:lvlText w:val="·"/>
      <w:lvlJc w:val="left"/>
      <w:pPr>
        <w:ind w:left="2880" w:hanging="360"/>
      </w:pPr>
      <w:rPr>
        <w:rFonts w:ascii="Symbol" w:eastAsia="Symbol" w:hAnsi="Symbol" w:cs="Symbol" w:hint="default"/>
      </w:rPr>
    </w:lvl>
    <w:lvl w:ilvl="4" w:tplc="3A8A2496">
      <w:start w:val="1"/>
      <w:numFmt w:val="bullet"/>
      <w:lvlText w:val="o"/>
      <w:lvlJc w:val="left"/>
      <w:pPr>
        <w:ind w:left="3600" w:hanging="360"/>
      </w:pPr>
      <w:rPr>
        <w:rFonts w:ascii="Courier New" w:eastAsia="Courier New" w:hAnsi="Courier New" w:cs="Courier New" w:hint="default"/>
      </w:rPr>
    </w:lvl>
    <w:lvl w:ilvl="5" w:tplc="0AF22B5C">
      <w:start w:val="1"/>
      <w:numFmt w:val="bullet"/>
      <w:lvlText w:val="§"/>
      <w:lvlJc w:val="left"/>
      <w:pPr>
        <w:ind w:left="4320" w:hanging="360"/>
      </w:pPr>
      <w:rPr>
        <w:rFonts w:ascii="Wingdings" w:eastAsia="Wingdings" w:hAnsi="Wingdings" w:cs="Wingdings" w:hint="default"/>
      </w:rPr>
    </w:lvl>
    <w:lvl w:ilvl="6" w:tplc="DC42824C">
      <w:start w:val="1"/>
      <w:numFmt w:val="bullet"/>
      <w:lvlText w:val="·"/>
      <w:lvlJc w:val="left"/>
      <w:pPr>
        <w:ind w:left="5040" w:hanging="360"/>
      </w:pPr>
      <w:rPr>
        <w:rFonts w:ascii="Symbol" w:eastAsia="Symbol" w:hAnsi="Symbol" w:cs="Symbol" w:hint="default"/>
      </w:rPr>
    </w:lvl>
    <w:lvl w:ilvl="7" w:tplc="171AB1BC">
      <w:start w:val="1"/>
      <w:numFmt w:val="bullet"/>
      <w:lvlText w:val="o"/>
      <w:lvlJc w:val="left"/>
      <w:pPr>
        <w:ind w:left="5760" w:hanging="360"/>
      </w:pPr>
      <w:rPr>
        <w:rFonts w:ascii="Courier New" w:eastAsia="Courier New" w:hAnsi="Courier New" w:cs="Courier New" w:hint="default"/>
      </w:rPr>
    </w:lvl>
    <w:lvl w:ilvl="8" w:tplc="16A4DCC2">
      <w:start w:val="1"/>
      <w:numFmt w:val="bullet"/>
      <w:lvlText w:val="§"/>
      <w:lvlJc w:val="left"/>
      <w:pPr>
        <w:ind w:left="6480" w:hanging="360"/>
      </w:pPr>
      <w:rPr>
        <w:rFonts w:ascii="Wingdings" w:eastAsia="Wingdings" w:hAnsi="Wingdings" w:cs="Wingdings" w:hint="default"/>
      </w:rPr>
    </w:lvl>
  </w:abstractNum>
  <w:abstractNum w:abstractNumId="24" w15:restartNumberingAfterBreak="0">
    <w:nsid w:val="576036FF"/>
    <w:multiLevelType w:val="hybridMultilevel"/>
    <w:tmpl w:val="3ECC61B8"/>
    <w:lvl w:ilvl="0" w:tplc="52108004">
      <w:start w:val="1"/>
      <w:numFmt w:val="bullet"/>
      <w:lvlText w:val="·"/>
      <w:lvlJc w:val="left"/>
      <w:pPr>
        <w:ind w:left="709" w:hanging="360"/>
      </w:pPr>
      <w:rPr>
        <w:rFonts w:ascii="Symbol" w:eastAsia="Symbol" w:hAnsi="Symbol" w:cs="Symbol" w:hint="default"/>
      </w:rPr>
    </w:lvl>
    <w:lvl w:ilvl="1" w:tplc="781425A8">
      <w:start w:val="1"/>
      <w:numFmt w:val="bullet"/>
      <w:lvlText w:val="o"/>
      <w:lvlJc w:val="left"/>
      <w:pPr>
        <w:ind w:left="1440" w:hanging="360"/>
      </w:pPr>
      <w:rPr>
        <w:rFonts w:ascii="Courier New" w:eastAsia="Courier New" w:hAnsi="Courier New" w:cs="Courier New" w:hint="default"/>
      </w:rPr>
    </w:lvl>
    <w:lvl w:ilvl="2" w:tplc="FB904656">
      <w:start w:val="1"/>
      <w:numFmt w:val="bullet"/>
      <w:lvlText w:val="§"/>
      <w:lvlJc w:val="left"/>
      <w:pPr>
        <w:ind w:left="2160" w:hanging="360"/>
      </w:pPr>
      <w:rPr>
        <w:rFonts w:ascii="Wingdings" w:eastAsia="Wingdings" w:hAnsi="Wingdings" w:cs="Wingdings" w:hint="default"/>
      </w:rPr>
    </w:lvl>
    <w:lvl w:ilvl="3" w:tplc="E042C3F4">
      <w:start w:val="1"/>
      <w:numFmt w:val="bullet"/>
      <w:lvlText w:val="·"/>
      <w:lvlJc w:val="left"/>
      <w:pPr>
        <w:ind w:left="2880" w:hanging="360"/>
      </w:pPr>
      <w:rPr>
        <w:rFonts w:ascii="Symbol" w:eastAsia="Symbol" w:hAnsi="Symbol" w:cs="Symbol" w:hint="default"/>
      </w:rPr>
    </w:lvl>
    <w:lvl w:ilvl="4" w:tplc="09020640">
      <w:start w:val="1"/>
      <w:numFmt w:val="bullet"/>
      <w:lvlText w:val="o"/>
      <w:lvlJc w:val="left"/>
      <w:pPr>
        <w:ind w:left="3600" w:hanging="360"/>
      </w:pPr>
      <w:rPr>
        <w:rFonts w:ascii="Courier New" w:eastAsia="Courier New" w:hAnsi="Courier New" w:cs="Courier New" w:hint="default"/>
      </w:rPr>
    </w:lvl>
    <w:lvl w:ilvl="5" w:tplc="382EA5F8">
      <w:start w:val="1"/>
      <w:numFmt w:val="bullet"/>
      <w:lvlText w:val="§"/>
      <w:lvlJc w:val="left"/>
      <w:pPr>
        <w:ind w:left="4320" w:hanging="360"/>
      </w:pPr>
      <w:rPr>
        <w:rFonts w:ascii="Wingdings" w:eastAsia="Wingdings" w:hAnsi="Wingdings" w:cs="Wingdings" w:hint="default"/>
      </w:rPr>
    </w:lvl>
    <w:lvl w:ilvl="6" w:tplc="A68A72B6">
      <w:start w:val="1"/>
      <w:numFmt w:val="bullet"/>
      <w:lvlText w:val="·"/>
      <w:lvlJc w:val="left"/>
      <w:pPr>
        <w:ind w:left="5040" w:hanging="360"/>
      </w:pPr>
      <w:rPr>
        <w:rFonts w:ascii="Symbol" w:eastAsia="Symbol" w:hAnsi="Symbol" w:cs="Symbol" w:hint="default"/>
      </w:rPr>
    </w:lvl>
    <w:lvl w:ilvl="7" w:tplc="340C3114">
      <w:start w:val="1"/>
      <w:numFmt w:val="bullet"/>
      <w:lvlText w:val="o"/>
      <w:lvlJc w:val="left"/>
      <w:pPr>
        <w:ind w:left="5760" w:hanging="360"/>
      </w:pPr>
      <w:rPr>
        <w:rFonts w:ascii="Courier New" w:eastAsia="Courier New" w:hAnsi="Courier New" w:cs="Courier New" w:hint="default"/>
      </w:rPr>
    </w:lvl>
    <w:lvl w:ilvl="8" w:tplc="4AC83750">
      <w:start w:val="1"/>
      <w:numFmt w:val="bullet"/>
      <w:lvlText w:val="§"/>
      <w:lvlJc w:val="left"/>
      <w:pPr>
        <w:ind w:left="6480" w:hanging="360"/>
      </w:pPr>
      <w:rPr>
        <w:rFonts w:ascii="Wingdings" w:eastAsia="Wingdings" w:hAnsi="Wingdings" w:cs="Wingdings" w:hint="default"/>
      </w:rPr>
    </w:lvl>
  </w:abstractNum>
  <w:abstractNum w:abstractNumId="25" w15:restartNumberingAfterBreak="0">
    <w:nsid w:val="57F63B4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98929EA"/>
    <w:multiLevelType w:val="hybridMultilevel"/>
    <w:tmpl w:val="3CB8CC98"/>
    <w:lvl w:ilvl="0" w:tplc="80A6C82C">
      <w:start w:val="1"/>
      <w:numFmt w:val="bullet"/>
      <w:lvlText w:val="·"/>
      <w:lvlJc w:val="left"/>
      <w:pPr>
        <w:ind w:left="720" w:hanging="360"/>
      </w:pPr>
      <w:rPr>
        <w:rFonts w:ascii="Symbol" w:eastAsia="Symbol" w:hAnsi="Symbol" w:cs="Symbol" w:hint="default"/>
      </w:rPr>
    </w:lvl>
    <w:lvl w:ilvl="1" w:tplc="D4624B9E">
      <w:start w:val="1"/>
      <w:numFmt w:val="bullet"/>
      <w:lvlText w:val="o"/>
      <w:lvlJc w:val="left"/>
      <w:pPr>
        <w:ind w:left="1440" w:hanging="360"/>
      </w:pPr>
      <w:rPr>
        <w:rFonts w:ascii="Courier New" w:eastAsia="Courier New" w:hAnsi="Courier New" w:cs="Courier New" w:hint="default"/>
      </w:rPr>
    </w:lvl>
    <w:lvl w:ilvl="2" w:tplc="7A78C5A2">
      <w:start w:val="1"/>
      <w:numFmt w:val="bullet"/>
      <w:lvlText w:val="§"/>
      <w:lvlJc w:val="left"/>
      <w:pPr>
        <w:ind w:left="2160" w:hanging="360"/>
      </w:pPr>
      <w:rPr>
        <w:rFonts w:ascii="Wingdings" w:eastAsia="Wingdings" w:hAnsi="Wingdings" w:cs="Wingdings" w:hint="default"/>
      </w:rPr>
    </w:lvl>
    <w:lvl w:ilvl="3" w:tplc="8E3C2614">
      <w:start w:val="1"/>
      <w:numFmt w:val="bullet"/>
      <w:lvlText w:val="·"/>
      <w:lvlJc w:val="left"/>
      <w:pPr>
        <w:ind w:left="2880" w:hanging="360"/>
      </w:pPr>
      <w:rPr>
        <w:rFonts w:ascii="Symbol" w:eastAsia="Symbol" w:hAnsi="Symbol" w:cs="Symbol" w:hint="default"/>
      </w:rPr>
    </w:lvl>
    <w:lvl w:ilvl="4" w:tplc="38C43B64">
      <w:start w:val="1"/>
      <w:numFmt w:val="bullet"/>
      <w:lvlText w:val="o"/>
      <w:lvlJc w:val="left"/>
      <w:pPr>
        <w:ind w:left="3600" w:hanging="360"/>
      </w:pPr>
      <w:rPr>
        <w:rFonts w:ascii="Courier New" w:eastAsia="Courier New" w:hAnsi="Courier New" w:cs="Courier New" w:hint="default"/>
      </w:rPr>
    </w:lvl>
    <w:lvl w:ilvl="5" w:tplc="C248C142">
      <w:start w:val="1"/>
      <w:numFmt w:val="bullet"/>
      <w:lvlText w:val="§"/>
      <w:lvlJc w:val="left"/>
      <w:pPr>
        <w:ind w:left="4320" w:hanging="360"/>
      </w:pPr>
      <w:rPr>
        <w:rFonts w:ascii="Wingdings" w:eastAsia="Wingdings" w:hAnsi="Wingdings" w:cs="Wingdings" w:hint="default"/>
      </w:rPr>
    </w:lvl>
    <w:lvl w:ilvl="6" w:tplc="B9E62B80">
      <w:start w:val="1"/>
      <w:numFmt w:val="bullet"/>
      <w:lvlText w:val="·"/>
      <w:lvlJc w:val="left"/>
      <w:pPr>
        <w:ind w:left="5040" w:hanging="360"/>
      </w:pPr>
      <w:rPr>
        <w:rFonts w:ascii="Symbol" w:eastAsia="Symbol" w:hAnsi="Symbol" w:cs="Symbol" w:hint="default"/>
      </w:rPr>
    </w:lvl>
    <w:lvl w:ilvl="7" w:tplc="24CABA82">
      <w:start w:val="1"/>
      <w:numFmt w:val="bullet"/>
      <w:lvlText w:val="o"/>
      <w:lvlJc w:val="left"/>
      <w:pPr>
        <w:ind w:left="5760" w:hanging="360"/>
      </w:pPr>
      <w:rPr>
        <w:rFonts w:ascii="Courier New" w:eastAsia="Courier New" w:hAnsi="Courier New" w:cs="Courier New" w:hint="default"/>
      </w:rPr>
    </w:lvl>
    <w:lvl w:ilvl="8" w:tplc="BF5CCD44">
      <w:start w:val="1"/>
      <w:numFmt w:val="bullet"/>
      <w:lvlText w:val="§"/>
      <w:lvlJc w:val="left"/>
      <w:pPr>
        <w:ind w:left="6480" w:hanging="360"/>
      </w:pPr>
      <w:rPr>
        <w:rFonts w:ascii="Wingdings" w:eastAsia="Wingdings" w:hAnsi="Wingdings" w:cs="Wingdings" w:hint="default"/>
      </w:rPr>
    </w:lvl>
  </w:abstractNum>
  <w:abstractNum w:abstractNumId="27" w15:restartNumberingAfterBreak="0">
    <w:nsid w:val="5A217CE2"/>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15:restartNumberingAfterBreak="0">
    <w:nsid w:val="62EA6E3D"/>
    <w:multiLevelType w:val="hybridMultilevel"/>
    <w:tmpl w:val="B254EC2C"/>
    <w:lvl w:ilvl="0" w:tplc="E2E62C6A">
      <w:start w:val="1"/>
      <w:numFmt w:val="bullet"/>
      <w:lvlText w:val="·"/>
      <w:lvlJc w:val="left"/>
      <w:pPr>
        <w:ind w:left="720" w:hanging="360"/>
      </w:pPr>
      <w:rPr>
        <w:rFonts w:ascii="Symbol" w:eastAsia="Symbol" w:hAnsi="Symbol" w:cs="Symbol" w:hint="default"/>
      </w:rPr>
    </w:lvl>
    <w:lvl w:ilvl="1" w:tplc="4322EADE">
      <w:start w:val="1"/>
      <w:numFmt w:val="bullet"/>
      <w:lvlText w:val="o"/>
      <w:lvlJc w:val="left"/>
      <w:pPr>
        <w:ind w:left="1440" w:hanging="360"/>
      </w:pPr>
      <w:rPr>
        <w:rFonts w:ascii="Courier New" w:eastAsia="Courier New" w:hAnsi="Courier New" w:cs="Courier New" w:hint="default"/>
      </w:rPr>
    </w:lvl>
    <w:lvl w:ilvl="2" w:tplc="02F020E4">
      <w:start w:val="1"/>
      <w:numFmt w:val="bullet"/>
      <w:lvlText w:val="§"/>
      <w:lvlJc w:val="left"/>
      <w:pPr>
        <w:ind w:left="2160" w:hanging="360"/>
      </w:pPr>
      <w:rPr>
        <w:rFonts w:ascii="Wingdings" w:eastAsia="Wingdings" w:hAnsi="Wingdings" w:cs="Wingdings" w:hint="default"/>
      </w:rPr>
    </w:lvl>
    <w:lvl w:ilvl="3" w:tplc="1D74445A">
      <w:start w:val="1"/>
      <w:numFmt w:val="bullet"/>
      <w:lvlText w:val="·"/>
      <w:lvlJc w:val="left"/>
      <w:pPr>
        <w:ind w:left="2880" w:hanging="360"/>
      </w:pPr>
      <w:rPr>
        <w:rFonts w:ascii="Symbol" w:eastAsia="Symbol" w:hAnsi="Symbol" w:cs="Symbol" w:hint="default"/>
      </w:rPr>
    </w:lvl>
    <w:lvl w:ilvl="4" w:tplc="BDCA8BB2">
      <w:start w:val="1"/>
      <w:numFmt w:val="bullet"/>
      <w:lvlText w:val="o"/>
      <w:lvlJc w:val="left"/>
      <w:pPr>
        <w:ind w:left="3600" w:hanging="360"/>
      </w:pPr>
      <w:rPr>
        <w:rFonts w:ascii="Courier New" w:eastAsia="Courier New" w:hAnsi="Courier New" w:cs="Courier New" w:hint="default"/>
      </w:rPr>
    </w:lvl>
    <w:lvl w:ilvl="5" w:tplc="B010EEDE">
      <w:start w:val="1"/>
      <w:numFmt w:val="bullet"/>
      <w:lvlText w:val="§"/>
      <w:lvlJc w:val="left"/>
      <w:pPr>
        <w:ind w:left="4320" w:hanging="360"/>
      </w:pPr>
      <w:rPr>
        <w:rFonts w:ascii="Wingdings" w:eastAsia="Wingdings" w:hAnsi="Wingdings" w:cs="Wingdings" w:hint="default"/>
      </w:rPr>
    </w:lvl>
    <w:lvl w:ilvl="6" w:tplc="7DA6F170">
      <w:start w:val="1"/>
      <w:numFmt w:val="bullet"/>
      <w:lvlText w:val="·"/>
      <w:lvlJc w:val="left"/>
      <w:pPr>
        <w:ind w:left="5040" w:hanging="360"/>
      </w:pPr>
      <w:rPr>
        <w:rFonts w:ascii="Symbol" w:eastAsia="Symbol" w:hAnsi="Symbol" w:cs="Symbol" w:hint="default"/>
      </w:rPr>
    </w:lvl>
    <w:lvl w:ilvl="7" w:tplc="1988E99E">
      <w:start w:val="1"/>
      <w:numFmt w:val="bullet"/>
      <w:lvlText w:val="o"/>
      <w:lvlJc w:val="left"/>
      <w:pPr>
        <w:ind w:left="5760" w:hanging="360"/>
      </w:pPr>
      <w:rPr>
        <w:rFonts w:ascii="Courier New" w:eastAsia="Courier New" w:hAnsi="Courier New" w:cs="Courier New" w:hint="default"/>
      </w:rPr>
    </w:lvl>
    <w:lvl w:ilvl="8" w:tplc="DF3CA450">
      <w:start w:val="1"/>
      <w:numFmt w:val="bullet"/>
      <w:lvlText w:val="§"/>
      <w:lvlJc w:val="left"/>
      <w:pPr>
        <w:ind w:left="6480" w:hanging="360"/>
      </w:pPr>
      <w:rPr>
        <w:rFonts w:ascii="Wingdings" w:eastAsia="Wingdings" w:hAnsi="Wingdings" w:cs="Wingdings" w:hint="default"/>
      </w:rPr>
    </w:lvl>
  </w:abstractNum>
  <w:abstractNum w:abstractNumId="30" w15:restartNumberingAfterBreak="0">
    <w:nsid w:val="64850ADA"/>
    <w:multiLevelType w:val="hybridMultilevel"/>
    <w:tmpl w:val="0CD6C1D4"/>
    <w:lvl w:ilvl="0" w:tplc="6C8A575E">
      <w:start w:val="1"/>
      <w:numFmt w:val="bullet"/>
      <w:lvlText w:val="·"/>
      <w:lvlJc w:val="left"/>
      <w:pPr>
        <w:ind w:left="709" w:hanging="360"/>
      </w:pPr>
      <w:rPr>
        <w:rFonts w:ascii="Symbol" w:eastAsia="Symbol" w:hAnsi="Symbol" w:cs="Symbol" w:hint="default"/>
      </w:rPr>
    </w:lvl>
    <w:lvl w:ilvl="1" w:tplc="221AC73E">
      <w:start w:val="1"/>
      <w:numFmt w:val="bullet"/>
      <w:lvlText w:val="o"/>
      <w:lvlJc w:val="left"/>
      <w:pPr>
        <w:ind w:left="1440" w:hanging="360"/>
      </w:pPr>
      <w:rPr>
        <w:rFonts w:ascii="Courier New" w:eastAsia="Courier New" w:hAnsi="Courier New" w:cs="Courier New" w:hint="default"/>
      </w:rPr>
    </w:lvl>
    <w:lvl w:ilvl="2" w:tplc="203048F0">
      <w:start w:val="1"/>
      <w:numFmt w:val="bullet"/>
      <w:lvlText w:val="§"/>
      <w:lvlJc w:val="left"/>
      <w:pPr>
        <w:ind w:left="2160" w:hanging="360"/>
      </w:pPr>
      <w:rPr>
        <w:rFonts w:ascii="Wingdings" w:eastAsia="Wingdings" w:hAnsi="Wingdings" w:cs="Wingdings" w:hint="default"/>
      </w:rPr>
    </w:lvl>
    <w:lvl w:ilvl="3" w:tplc="9F923ACE">
      <w:start w:val="1"/>
      <w:numFmt w:val="bullet"/>
      <w:lvlText w:val="·"/>
      <w:lvlJc w:val="left"/>
      <w:pPr>
        <w:ind w:left="2880" w:hanging="360"/>
      </w:pPr>
      <w:rPr>
        <w:rFonts w:ascii="Symbol" w:eastAsia="Symbol" w:hAnsi="Symbol" w:cs="Symbol" w:hint="default"/>
      </w:rPr>
    </w:lvl>
    <w:lvl w:ilvl="4" w:tplc="478889FA">
      <w:start w:val="1"/>
      <w:numFmt w:val="bullet"/>
      <w:lvlText w:val="o"/>
      <w:lvlJc w:val="left"/>
      <w:pPr>
        <w:ind w:left="3600" w:hanging="360"/>
      </w:pPr>
      <w:rPr>
        <w:rFonts w:ascii="Courier New" w:eastAsia="Courier New" w:hAnsi="Courier New" w:cs="Courier New" w:hint="default"/>
      </w:rPr>
    </w:lvl>
    <w:lvl w:ilvl="5" w:tplc="DB340DE4">
      <w:start w:val="1"/>
      <w:numFmt w:val="bullet"/>
      <w:lvlText w:val="§"/>
      <w:lvlJc w:val="left"/>
      <w:pPr>
        <w:ind w:left="4320" w:hanging="360"/>
      </w:pPr>
      <w:rPr>
        <w:rFonts w:ascii="Wingdings" w:eastAsia="Wingdings" w:hAnsi="Wingdings" w:cs="Wingdings" w:hint="default"/>
      </w:rPr>
    </w:lvl>
    <w:lvl w:ilvl="6" w:tplc="41A60DEA">
      <w:start w:val="1"/>
      <w:numFmt w:val="bullet"/>
      <w:lvlText w:val="·"/>
      <w:lvlJc w:val="left"/>
      <w:pPr>
        <w:ind w:left="5040" w:hanging="360"/>
      </w:pPr>
      <w:rPr>
        <w:rFonts w:ascii="Symbol" w:eastAsia="Symbol" w:hAnsi="Symbol" w:cs="Symbol" w:hint="default"/>
      </w:rPr>
    </w:lvl>
    <w:lvl w:ilvl="7" w:tplc="2F6A5358">
      <w:start w:val="1"/>
      <w:numFmt w:val="bullet"/>
      <w:lvlText w:val="o"/>
      <w:lvlJc w:val="left"/>
      <w:pPr>
        <w:ind w:left="5760" w:hanging="360"/>
      </w:pPr>
      <w:rPr>
        <w:rFonts w:ascii="Courier New" w:eastAsia="Courier New" w:hAnsi="Courier New" w:cs="Courier New" w:hint="default"/>
      </w:rPr>
    </w:lvl>
    <w:lvl w:ilvl="8" w:tplc="B8960316">
      <w:start w:val="1"/>
      <w:numFmt w:val="bullet"/>
      <w:lvlText w:val="§"/>
      <w:lvlJc w:val="left"/>
      <w:pPr>
        <w:ind w:left="6480" w:hanging="360"/>
      </w:pPr>
      <w:rPr>
        <w:rFonts w:ascii="Wingdings" w:eastAsia="Wingdings" w:hAnsi="Wingdings" w:cs="Wingdings" w:hint="default"/>
      </w:rPr>
    </w:lvl>
  </w:abstractNum>
  <w:abstractNum w:abstractNumId="31" w15:restartNumberingAfterBreak="0">
    <w:nsid w:val="6B90513C"/>
    <w:multiLevelType w:val="hybridMultilevel"/>
    <w:tmpl w:val="ED347C78"/>
    <w:lvl w:ilvl="0" w:tplc="A7B0AEE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F2F22CB"/>
    <w:multiLevelType w:val="hybridMultilevel"/>
    <w:tmpl w:val="0B88E3D0"/>
    <w:lvl w:ilvl="0" w:tplc="0500261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15:restartNumberingAfterBreak="0">
    <w:nsid w:val="742D2304"/>
    <w:multiLevelType w:val="hybridMultilevel"/>
    <w:tmpl w:val="FBD0ECBC"/>
    <w:lvl w:ilvl="0" w:tplc="2E885FD0">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746A5E26"/>
    <w:multiLevelType w:val="hybridMultilevel"/>
    <w:tmpl w:val="57328A80"/>
    <w:lvl w:ilvl="0" w:tplc="D130CC7A">
      <w:start w:val="1"/>
      <w:numFmt w:val="bullet"/>
      <w:lvlText w:val="·"/>
      <w:lvlJc w:val="left"/>
      <w:pPr>
        <w:ind w:left="709" w:hanging="360"/>
      </w:pPr>
      <w:rPr>
        <w:rFonts w:ascii="Symbol" w:eastAsia="Symbol" w:hAnsi="Symbol" w:cs="Symbol" w:hint="default"/>
      </w:rPr>
    </w:lvl>
    <w:lvl w:ilvl="1" w:tplc="EDD80458">
      <w:start w:val="1"/>
      <w:numFmt w:val="bullet"/>
      <w:lvlText w:val="o"/>
      <w:lvlJc w:val="left"/>
      <w:pPr>
        <w:ind w:left="1429" w:hanging="360"/>
      </w:pPr>
      <w:rPr>
        <w:rFonts w:ascii="Courier New" w:eastAsia="Courier New" w:hAnsi="Courier New" w:cs="Courier New" w:hint="default"/>
      </w:rPr>
    </w:lvl>
    <w:lvl w:ilvl="2" w:tplc="FF1A46BE">
      <w:start w:val="1"/>
      <w:numFmt w:val="bullet"/>
      <w:lvlText w:val="§"/>
      <w:lvlJc w:val="left"/>
      <w:pPr>
        <w:ind w:left="2149" w:hanging="360"/>
      </w:pPr>
      <w:rPr>
        <w:rFonts w:ascii="Wingdings" w:eastAsia="Wingdings" w:hAnsi="Wingdings" w:cs="Wingdings" w:hint="default"/>
      </w:rPr>
    </w:lvl>
    <w:lvl w:ilvl="3" w:tplc="5CE422A2">
      <w:start w:val="1"/>
      <w:numFmt w:val="bullet"/>
      <w:lvlText w:val="·"/>
      <w:lvlJc w:val="left"/>
      <w:pPr>
        <w:ind w:left="2869" w:hanging="360"/>
      </w:pPr>
      <w:rPr>
        <w:rFonts w:ascii="Symbol" w:eastAsia="Symbol" w:hAnsi="Symbol" w:cs="Symbol" w:hint="default"/>
      </w:rPr>
    </w:lvl>
    <w:lvl w:ilvl="4" w:tplc="1904FE1A">
      <w:start w:val="1"/>
      <w:numFmt w:val="bullet"/>
      <w:lvlText w:val="o"/>
      <w:lvlJc w:val="left"/>
      <w:pPr>
        <w:ind w:left="3589" w:hanging="360"/>
      </w:pPr>
      <w:rPr>
        <w:rFonts w:ascii="Courier New" w:eastAsia="Courier New" w:hAnsi="Courier New" w:cs="Courier New" w:hint="default"/>
      </w:rPr>
    </w:lvl>
    <w:lvl w:ilvl="5" w:tplc="D6481332">
      <w:start w:val="1"/>
      <w:numFmt w:val="bullet"/>
      <w:lvlText w:val="§"/>
      <w:lvlJc w:val="left"/>
      <w:pPr>
        <w:ind w:left="4309" w:hanging="360"/>
      </w:pPr>
      <w:rPr>
        <w:rFonts w:ascii="Wingdings" w:eastAsia="Wingdings" w:hAnsi="Wingdings" w:cs="Wingdings" w:hint="default"/>
      </w:rPr>
    </w:lvl>
    <w:lvl w:ilvl="6" w:tplc="A544AD7E">
      <w:start w:val="1"/>
      <w:numFmt w:val="bullet"/>
      <w:lvlText w:val="·"/>
      <w:lvlJc w:val="left"/>
      <w:pPr>
        <w:ind w:left="5029" w:hanging="360"/>
      </w:pPr>
      <w:rPr>
        <w:rFonts w:ascii="Symbol" w:eastAsia="Symbol" w:hAnsi="Symbol" w:cs="Symbol" w:hint="default"/>
      </w:rPr>
    </w:lvl>
    <w:lvl w:ilvl="7" w:tplc="7050288C">
      <w:start w:val="1"/>
      <w:numFmt w:val="bullet"/>
      <w:lvlText w:val="o"/>
      <w:lvlJc w:val="left"/>
      <w:pPr>
        <w:ind w:left="5749" w:hanging="360"/>
      </w:pPr>
      <w:rPr>
        <w:rFonts w:ascii="Courier New" w:eastAsia="Courier New" w:hAnsi="Courier New" w:cs="Courier New" w:hint="default"/>
      </w:rPr>
    </w:lvl>
    <w:lvl w:ilvl="8" w:tplc="E83E441E">
      <w:start w:val="1"/>
      <w:numFmt w:val="bullet"/>
      <w:lvlText w:val="§"/>
      <w:lvlJc w:val="left"/>
      <w:pPr>
        <w:ind w:left="6469" w:hanging="360"/>
      </w:pPr>
      <w:rPr>
        <w:rFonts w:ascii="Wingdings" w:eastAsia="Wingdings" w:hAnsi="Wingdings" w:cs="Wingdings" w:hint="default"/>
      </w:rPr>
    </w:lvl>
  </w:abstractNum>
  <w:abstractNum w:abstractNumId="35" w15:restartNumberingAfterBreak="0">
    <w:nsid w:val="760B624D"/>
    <w:multiLevelType w:val="hybridMultilevel"/>
    <w:tmpl w:val="CC30F0B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64C088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7" w15:restartNumberingAfterBreak="0">
    <w:nsid w:val="79532E22"/>
    <w:multiLevelType w:val="hybridMultilevel"/>
    <w:tmpl w:val="28B281FC"/>
    <w:lvl w:ilvl="0" w:tplc="49909BB8">
      <w:start w:val="1"/>
      <w:numFmt w:val="bullet"/>
      <w:lvlText w:val="·"/>
      <w:lvlJc w:val="left"/>
      <w:pPr>
        <w:ind w:left="709" w:hanging="360"/>
      </w:pPr>
      <w:rPr>
        <w:rFonts w:ascii="Symbol" w:eastAsia="Symbol" w:hAnsi="Symbol" w:cs="Symbol" w:hint="default"/>
      </w:rPr>
    </w:lvl>
    <w:lvl w:ilvl="1" w:tplc="6338B7AA">
      <w:start w:val="1"/>
      <w:numFmt w:val="bullet"/>
      <w:lvlText w:val="o"/>
      <w:lvlJc w:val="left"/>
      <w:pPr>
        <w:ind w:left="1440" w:hanging="360"/>
      </w:pPr>
      <w:rPr>
        <w:rFonts w:ascii="Courier New" w:eastAsia="Courier New" w:hAnsi="Courier New" w:cs="Courier New" w:hint="default"/>
      </w:rPr>
    </w:lvl>
    <w:lvl w:ilvl="2" w:tplc="8DAECADC">
      <w:start w:val="1"/>
      <w:numFmt w:val="bullet"/>
      <w:lvlText w:val="§"/>
      <w:lvlJc w:val="left"/>
      <w:pPr>
        <w:ind w:left="2160" w:hanging="360"/>
      </w:pPr>
      <w:rPr>
        <w:rFonts w:ascii="Wingdings" w:eastAsia="Wingdings" w:hAnsi="Wingdings" w:cs="Wingdings" w:hint="default"/>
      </w:rPr>
    </w:lvl>
    <w:lvl w:ilvl="3" w:tplc="E5A4450A">
      <w:start w:val="1"/>
      <w:numFmt w:val="bullet"/>
      <w:lvlText w:val="·"/>
      <w:lvlJc w:val="left"/>
      <w:pPr>
        <w:ind w:left="2880" w:hanging="360"/>
      </w:pPr>
      <w:rPr>
        <w:rFonts w:ascii="Symbol" w:eastAsia="Symbol" w:hAnsi="Symbol" w:cs="Symbol" w:hint="default"/>
      </w:rPr>
    </w:lvl>
    <w:lvl w:ilvl="4" w:tplc="00D68D7E">
      <w:start w:val="1"/>
      <w:numFmt w:val="bullet"/>
      <w:lvlText w:val="o"/>
      <w:lvlJc w:val="left"/>
      <w:pPr>
        <w:ind w:left="3600" w:hanging="360"/>
      </w:pPr>
      <w:rPr>
        <w:rFonts w:ascii="Courier New" w:eastAsia="Courier New" w:hAnsi="Courier New" w:cs="Courier New" w:hint="default"/>
      </w:rPr>
    </w:lvl>
    <w:lvl w:ilvl="5" w:tplc="B60C7D90">
      <w:start w:val="1"/>
      <w:numFmt w:val="bullet"/>
      <w:lvlText w:val="§"/>
      <w:lvlJc w:val="left"/>
      <w:pPr>
        <w:ind w:left="4320" w:hanging="360"/>
      </w:pPr>
      <w:rPr>
        <w:rFonts w:ascii="Wingdings" w:eastAsia="Wingdings" w:hAnsi="Wingdings" w:cs="Wingdings" w:hint="default"/>
      </w:rPr>
    </w:lvl>
    <w:lvl w:ilvl="6" w:tplc="8D789C9E">
      <w:start w:val="1"/>
      <w:numFmt w:val="bullet"/>
      <w:lvlText w:val="·"/>
      <w:lvlJc w:val="left"/>
      <w:pPr>
        <w:ind w:left="5040" w:hanging="360"/>
      </w:pPr>
      <w:rPr>
        <w:rFonts w:ascii="Symbol" w:eastAsia="Symbol" w:hAnsi="Symbol" w:cs="Symbol" w:hint="default"/>
      </w:rPr>
    </w:lvl>
    <w:lvl w:ilvl="7" w:tplc="F482DA14">
      <w:start w:val="1"/>
      <w:numFmt w:val="bullet"/>
      <w:lvlText w:val="o"/>
      <w:lvlJc w:val="left"/>
      <w:pPr>
        <w:ind w:left="5760" w:hanging="360"/>
      </w:pPr>
      <w:rPr>
        <w:rFonts w:ascii="Courier New" w:eastAsia="Courier New" w:hAnsi="Courier New" w:cs="Courier New" w:hint="default"/>
      </w:rPr>
    </w:lvl>
    <w:lvl w:ilvl="8" w:tplc="CF8CCFE6">
      <w:start w:val="1"/>
      <w:numFmt w:val="bullet"/>
      <w:lvlText w:val="§"/>
      <w:lvlJc w:val="left"/>
      <w:pPr>
        <w:ind w:left="6480" w:hanging="360"/>
      </w:pPr>
      <w:rPr>
        <w:rFonts w:ascii="Wingdings" w:eastAsia="Wingdings" w:hAnsi="Wingdings" w:cs="Wingdings" w:hint="default"/>
      </w:rPr>
    </w:lvl>
  </w:abstractNum>
  <w:abstractNum w:abstractNumId="38" w15:restartNumberingAfterBreak="0">
    <w:nsid w:val="7BE9656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C314201"/>
    <w:multiLevelType w:val="hybridMultilevel"/>
    <w:tmpl w:val="C624D564"/>
    <w:lvl w:ilvl="0" w:tplc="D42C1ABE">
      <w:start w:val="1"/>
      <w:numFmt w:val="bullet"/>
      <w:lvlText w:val="·"/>
      <w:lvlJc w:val="left"/>
      <w:pPr>
        <w:ind w:left="720" w:hanging="360"/>
      </w:pPr>
      <w:rPr>
        <w:rFonts w:ascii="Symbol" w:eastAsia="Symbol" w:hAnsi="Symbol" w:cs="Symbol" w:hint="default"/>
      </w:rPr>
    </w:lvl>
    <w:lvl w:ilvl="1" w:tplc="53647454">
      <w:start w:val="1"/>
      <w:numFmt w:val="bullet"/>
      <w:lvlText w:val="o"/>
      <w:lvlJc w:val="left"/>
      <w:pPr>
        <w:ind w:left="1440" w:hanging="360"/>
      </w:pPr>
      <w:rPr>
        <w:rFonts w:ascii="Courier New" w:eastAsia="Courier New" w:hAnsi="Courier New" w:cs="Courier New" w:hint="default"/>
      </w:rPr>
    </w:lvl>
    <w:lvl w:ilvl="2" w:tplc="269EBEA0">
      <w:start w:val="1"/>
      <w:numFmt w:val="bullet"/>
      <w:lvlText w:val="§"/>
      <w:lvlJc w:val="left"/>
      <w:pPr>
        <w:ind w:left="2160" w:hanging="360"/>
      </w:pPr>
      <w:rPr>
        <w:rFonts w:ascii="Wingdings" w:eastAsia="Wingdings" w:hAnsi="Wingdings" w:cs="Wingdings" w:hint="default"/>
      </w:rPr>
    </w:lvl>
    <w:lvl w:ilvl="3" w:tplc="BB8C71C8">
      <w:start w:val="1"/>
      <w:numFmt w:val="bullet"/>
      <w:lvlText w:val="·"/>
      <w:lvlJc w:val="left"/>
      <w:pPr>
        <w:ind w:left="2880" w:hanging="360"/>
      </w:pPr>
      <w:rPr>
        <w:rFonts w:ascii="Symbol" w:eastAsia="Symbol" w:hAnsi="Symbol" w:cs="Symbol" w:hint="default"/>
      </w:rPr>
    </w:lvl>
    <w:lvl w:ilvl="4" w:tplc="81BC6AB8">
      <w:start w:val="1"/>
      <w:numFmt w:val="bullet"/>
      <w:lvlText w:val="o"/>
      <w:lvlJc w:val="left"/>
      <w:pPr>
        <w:ind w:left="3600" w:hanging="360"/>
      </w:pPr>
      <w:rPr>
        <w:rFonts w:ascii="Courier New" w:eastAsia="Courier New" w:hAnsi="Courier New" w:cs="Courier New" w:hint="default"/>
      </w:rPr>
    </w:lvl>
    <w:lvl w:ilvl="5" w:tplc="8FDA245E">
      <w:start w:val="1"/>
      <w:numFmt w:val="bullet"/>
      <w:lvlText w:val="§"/>
      <w:lvlJc w:val="left"/>
      <w:pPr>
        <w:ind w:left="4320" w:hanging="360"/>
      </w:pPr>
      <w:rPr>
        <w:rFonts w:ascii="Wingdings" w:eastAsia="Wingdings" w:hAnsi="Wingdings" w:cs="Wingdings" w:hint="default"/>
      </w:rPr>
    </w:lvl>
    <w:lvl w:ilvl="6" w:tplc="75F48316">
      <w:start w:val="1"/>
      <w:numFmt w:val="bullet"/>
      <w:lvlText w:val="·"/>
      <w:lvlJc w:val="left"/>
      <w:pPr>
        <w:ind w:left="5040" w:hanging="360"/>
      </w:pPr>
      <w:rPr>
        <w:rFonts w:ascii="Symbol" w:eastAsia="Symbol" w:hAnsi="Symbol" w:cs="Symbol" w:hint="default"/>
      </w:rPr>
    </w:lvl>
    <w:lvl w:ilvl="7" w:tplc="62F6CD5C">
      <w:start w:val="1"/>
      <w:numFmt w:val="bullet"/>
      <w:lvlText w:val="o"/>
      <w:lvlJc w:val="left"/>
      <w:pPr>
        <w:ind w:left="5760" w:hanging="360"/>
      </w:pPr>
      <w:rPr>
        <w:rFonts w:ascii="Courier New" w:eastAsia="Courier New" w:hAnsi="Courier New" w:cs="Courier New" w:hint="default"/>
      </w:rPr>
    </w:lvl>
    <w:lvl w:ilvl="8" w:tplc="BA78361C">
      <w:start w:val="1"/>
      <w:numFmt w:val="bullet"/>
      <w:lvlText w:val="§"/>
      <w:lvlJc w:val="left"/>
      <w:pPr>
        <w:ind w:left="6480" w:hanging="360"/>
      </w:pPr>
      <w:rPr>
        <w:rFonts w:ascii="Wingdings" w:eastAsia="Wingdings" w:hAnsi="Wingdings" w:cs="Wingdings" w:hint="default"/>
      </w:rPr>
    </w:lvl>
  </w:abstractNum>
  <w:abstractNum w:abstractNumId="40" w15:restartNumberingAfterBreak="0">
    <w:nsid w:val="7FFFFF20"/>
    <w:multiLevelType w:val="hybridMultilevel"/>
    <w:tmpl w:val="490495B4"/>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num w:numId="1">
    <w:abstractNumId w:val="0"/>
  </w:num>
  <w:num w:numId="2">
    <w:abstractNumId w:val="40"/>
  </w:num>
  <w:num w:numId="3">
    <w:abstractNumId w:val="33"/>
  </w:num>
  <w:num w:numId="4">
    <w:abstractNumId w:val="12"/>
  </w:num>
  <w:num w:numId="5">
    <w:abstractNumId w:val="7"/>
  </w:num>
  <w:num w:numId="6">
    <w:abstractNumId w:val="21"/>
  </w:num>
  <w:num w:numId="7">
    <w:abstractNumId w:val="25"/>
  </w:num>
  <w:num w:numId="8">
    <w:abstractNumId w:val="27"/>
  </w:num>
  <w:num w:numId="9">
    <w:abstractNumId w:val="38"/>
  </w:num>
  <w:num w:numId="10">
    <w:abstractNumId w:val="6"/>
  </w:num>
  <w:num w:numId="11">
    <w:abstractNumId w:val="4"/>
  </w:num>
  <w:num w:numId="12">
    <w:abstractNumId w:val="9"/>
  </w:num>
  <w:num w:numId="13">
    <w:abstractNumId w:val="36"/>
  </w:num>
  <w:num w:numId="14">
    <w:abstractNumId w:val="2"/>
  </w:num>
  <w:num w:numId="15">
    <w:abstractNumId w:val="28"/>
  </w:num>
  <w:num w:numId="16">
    <w:abstractNumId w:val="35"/>
  </w:num>
  <w:num w:numId="17">
    <w:abstractNumId w:val="15"/>
  </w:num>
  <w:num w:numId="18">
    <w:abstractNumId w:val="17"/>
  </w:num>
  <w:num w:numId="19">
    <w:abstractNumId w:val="19"/>
  </w:num>
  <w:num w:numId="20">
    <w:abstractNumId w:val="18"/>
  </w:num>
  <w:num w:numId="21">
    <w:abstractNumId w:val="31"/>
  </w:num>
  <w:num w:numId="22">
    <w:abstractNumId w:val="29"/>
  </w:num>
  <w:num w:numId="23">
    <w:abstractNumId w:val="32"/>
  </w:num>
  <w:num w:numId="24">
    <w:abstractNumId w:val="26"/>
  </w:num>
  <w:num w:numId="25">
    <w:abstractNumId w:val="10"/>
  </w:num>
  <w:num w:numId="26">
    <w:abstractNumId w:val="39"/>
  </w:num>
  <w:num w:numId="27">
    <w:abstractNumId w:val="13"/>
  </w:num>
  <w:num w:numId="28">
    <w:abstractNumId w:val="8"/>
  </w:num>
  <w:num w:numId="29">
    <w:abstractNumId w:val="1"/>
  </w:num>
  <w:num w:numId="30">
    <w:abstractNumId w:val="37"/>
  </w:num>
  <w:num w:numId="31">
    <w:abstractNumId w:val="34"/>
  </w:num>
  <w:num w:numId="32">
    <w:abstractNumId w:val="23"/>
  </w:num>
  <w:num w:numId="33">
    <w:abstractNumId w:val="22"/>
  </w:num>
  <w:num w:numId="34">
    <w:abstractNumId w:val="3"/>
  </w:num>
  <w:num w:numId="35">
    <w:abstractNumId w:val="30"/>
  </w:num>
  <w:num w:numId="36">
    <w:abstractNumId w:val="14"/>
  </w:num>
  <w:num w:numId="37">
    <w:abstractNumId w:val="16"/>
  </w:num>
  <w:num w:numId="38">
    <w:abstractNumId w:val="5"/>
  </w:num>
  <w:num w:numId="39">
    <w:abstractNumId w:val="24"/>
  </w:num>
  <w:num w:numId="40">
    <w:abstractNumId w:val="20"/>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84132"/>
    <w:rsid w:val="000000EF"/>
    <w:rsid w:val="0002134E"/>
    <w:rsid w:val="00021AB2"/>
    <w:rsid w:val="000233BB"/>
    <w:rsid w:val="00023666"/>
    <w:rsid w:val="00023FD3"/>
    <w:rsid w:val="00025C3E"/>
    <w:rsid w:val="0002612A"/>
    <w:rsid w:val="00030D5F"/>
    <w:rsid w:val="0004369F"/>
    <w:rsid w:val="000644FB"/>
    <w:rsid w:val="00076D4E"/>
    <w:rsid w:val="00082D24"/>
    <w:rsid w:val="000843B7"/>
    <w:rsid w:val="000865E4"/>
    <w:rsid w:val="00090A3A"/>
    <w:rsid w:val="00097309"/>
    <w:rsid w:val="0009753B"/>
    <w:rsid w:val="000A5F41"/>
    <w:rsid w:val="000B49E7"/>
    <w:rsid w:val="000B5768"/>
    <w:rsid w:val="000C5159"/>
    <w:rsid w:val="000D4794"/>
    <w:rsid w:val="000D74E9"/>
    <w:rsid w:val="000E6F65"/>
    <w:rsid w:val="000F0CCC"/>
    <w:rsid w:val="001031FB"/>
    <w:rsid w:val="00117047"/>
    <w:rsid w:val="0012206E"/>
    <w:rsid w:val="00147080"/>
    <w:rsid w:val="00152248"/>
    <w:rsid w:val="00152F34"/>
    <w:rsid w:val="00152F41"/>
    <w:rsid w:val="00154562"/>
    <w:rsid w:val="0015648C"/>
    <w:rsid w:val="001624B8"/>
    <w:rsid w:val="00163B74"/>
    <w:rsid w:val="00165551"/>
    <w:rsid w:val="00165713"/>
    <w:rsid w:val="00167E94"/>
    <w:rsid w:val="001715DC"/>
    <w:rsid w:val="0017577F"/>
    <w:rsid w:val="00176D62"/>
    <w:rsid w:val="00182B39"/>
    <w:rsid w:val="00183293"/>
    <w:rsid w:val="001852EB"/>
    <w:rsid w:val="00185A31"/>
    <w:rsid w:val="00193F28"/>
    <w:rsid w:val="001A0161"/>
    <w:rsid w:val="001A2510"/>
    <w:rsid w:val="001A4DDF"/>
    <w:rsid w:val="001A599C"/>
    <w:rsid w:val="001B3189"/>
    <w:rsid w:val="001B7BD5"/>
    <w:rsid w:val="001C4CF3"/>
    <w:rsid w:val="001D6689"/>
    <w:rsid w:val="001E1032"/>
    <w:rsid w:val="001E4670"/>
    <w:rsid w:val="001F61DD"/>
    <w:rsid w:val="00215AE1"/>
    <w:rsid w:val="00233539"/>
    <w:rsid w:val="00236B11"/>
    <w:rsid w:val="0024191A"/>
    <w:rsid w:val="00243D0B"/>
    <w:rsid w:val="00246823"/>
    <w:rsid w:val="00247395"/>
    <w:rsid w:val="0027646D"/>
    <w:rsid w:val="00286496"/>
    <w:rsid w:val="00293EBC"/>
    <w:rsid w:val="00294419"/>
    <w:rsid w:val="00295A28"/>
    <w:rsid w:val="002A70FD"/>
    <w:rsid w:val="002A7B14"/>
    <w:rsid w:val="002B0F5A"/>
    <w:rsid w:val="002B1DAB"/>
    <w:rsid w:val="002C0799"/>
    <w:rsid w:val="002C49E3"/>
    <w:rsid w:val="002C6A40"/>
    <w:rsid w:val="002D27BA"/>
    <w:rsid w:val="002D386B"/>
    <w:rsid w:val="002E1321"/>
    <w:rsid w:val="002F1AB7"/>
    <w:rsid w:val="002F5418"/>
    <w:rsid w:val="003073C7"/>
    <w:rsid w:val="003155DD"/>
    <w:rsid w:val="00316CD4"/>
    <w:rsid w:val="00317A02"/>
    <w:rsid w:val="00336828"/>
    <w:rsid w:val="00340946"/>
    <w:rsid w:val="00344251"/>
    <w:rsid w:val="00351D01"/>
    <w:rsid w:val="0036037C"/>
    <w:rsid w:val="0036339F"/>
    <w:rsid w:val="00364BD6"/>
    <w:rsid w:val="003728E4"/>
    <w:rsid w:val="003763A6"/>
    <w:rsid w:val="00376B60"/>
    <w:rsid w:val="00382ECB"/>
    <w:rsid w:val="00387BEB"/>
    <w:rsid w:val="00392CBD"/>
    <w:rsid w:val="003B1CC0"/>
    <w:rsid w:val="003B4D3B"/>
    <w:rsid w:val="003C1456"/>
    <w:rsid w:val="003C5DB8"/>
    <w:rsid w:val="003D5DF0"/>
    <w:rsid w:val="003E29AC"/>
    <w:rsid w:val="003E3C8B"/>
    <w:rsid w:val="003E48AD"/>
    <w:rsid w:val="003E74F2"/>
    <w:rsid w:val="003F2AFF"/>
    <w:rsid w:val="003F536F"/>
    <w:rsid w:val="003F5B65"/>
    <w:rsid w:val="0040103E"/>
    <w:rsid w:val="004102FE"/>
    <w:rsid w:val="00410FFC"/>
    <w:rsid w:val="00431EC3"/>
    <w:rsid w:val="00433B5A"/>
    <w:rsid w:val="00434684"/>
    <w:rsid w:val="0044384D"/>
    <w:rsid w:val="004448D4"/>
    <w:rsid w:val="00446D87"/>
    <w:rsid w:val="00447B37"/>
    <w:rsid w:val="004648A9"/>
    <w:rsid w:val="00471815"/>
    <w:rsid w:val="00472230"/>
    <w:rsid w:val="00476831"/>
    <w:rsid w:val="004771AB"/>
    <w:rsid w:val="00480D89"/>
    <w:rsid w:val="00484901"/>
    <w:rsid w:val="004850E8"/>
    <w:rsid w:val="004A05BD"/>
    <w:rsid w:val="004A306D"/>
    <w:rsid w:val="004A685D"/>
    <w:rsid w:val="004B7BF9"/>
    <w:rsid w:val="004C462F"/>
    <w:rsid w:val="004C79C4"/>
    <w:rsid w:val="004D39F5"/>
    <w:rsid w:val="004D3BE4"/>
    <w:rsid w:val="004D73FA"/>
    <w:rsid w:val="004E69F9"/>
    <w:rsid w:val="004F6F30"/>
    <w:rsid w:val="004F7AFC"/>
    <w:rsid w:val="00506AD6"/>
    <w:rsid w:val="005127C9"/>
    <w:rsid w:val="00513484"/>
    <w:rsid w:val="005305A9"/>
    <w:rsid w:val="005322A2"/>
    <w:rsid w:val="00542622"/>
    <w:rsid w:val="00544D1C"/>
    <w:rsid w:val="00555F62"/>
    <w:rsid w:val="00557D0B"/>
    <w:rsid w:val="00560D02"/>
    <w:rsid w:val="005628CE"/>
    <w:rsid w:val="00563780"/>
    <w:rsid w:val="00565F91"/>
    <w:rsid w:val="00566626"/>
    <w:rsid w:val="00571383"/>
    <w:rsid w:val="00571974"/>
    <w:rsid w:val="00571F04"/>
    <w:rsid w:val="0058646D"/>
    <w:rsid w:val="00587E06"/>
    <w:rsid w:val="00592735"/>
    <w:rsid w:val="005A4E8E"/>
    <w:rsid w:val="005A583D"/>
    <w:rsid w:val="005B4066"/>
    <w:rsid w:val="005C2A47"/>
    <w:rsid w:val="005D0A69"/>
    <w:rsid w:val="005D1777"/>
    <w:rsid w:val="005D4991"/>
    <w:rsid w:val="005E3EBA"/>
    <w:rsid w:val="005E56C2"/>
    <w:rsid w:val="005F3BEF"/>
    <w:rsid w:val="00600378"/>
    <w:rsid w:val="006164A7"/>
    <w:rsid w:val="00616951"/>
    <w:rsid w:val="00631BF6"/>
    <w:rsid w:val="006356F2"/>
    <w:rsid w:val="00636C67"/>
    <w:rsid w:val="0064287C"/>
    <w:rsid w:val="006441AC"/>
    <w:rsid w:val="006442B9"/>
    <w:rsid w:val="0065268F"/>
    <w:rsid w:val="00661D31"/>
    <w:rsid w:val="00662F70"/>
    <w:rsid w:val="006A109D"/>
    <w:rsid w:val="006A3888"/>
    <w:rsid w:val="006B20B0"/>
    <w:rsid w:val="006B382D"/>
    <w:rsid w:val="006C3F1D"/>
    <w:rsid w:val="006C7DE8"/>
    <w:rsid w:val="006D0DC3"/>
    <w:rsid w:val="006E440A"/>
    <w:rsid w:val="006F7B60"/>
    <w:rsid w:val="00701065"/>
    <w:rsid w:val="00707E5D"/>
    <w:rsid w:val="0071467C"/>
    <w:rsid w:val="00723466"/>
    <w:rsid w:val="007301B5"/>
    <w:rsid w:val="00740BEE"/>
    <w:rsid w:val="00742C54"/>
    <w:rsid w:val="007455DD"/>
    <w:rsid w:val="00761B72"/>
    <w:rsid w:val="007724BB"/>
    <w:rsid w:val="00774320"/>
    <w:rsid w:val="007807CF"/>
    <w:rsid w:val="007910C5"/>
    <w:rsid w:val="00797383"/>
    <w:rsid w:val="00797E15"/>
    <w:rsid w:val="007A39EB"/>
    <w:rsid w:val="007A59D2"/>
    <w:rsid w:val="007B1195"/>
    <w:rsid w:val="007B1DD3"/>
    <w:rsid w:val="007B408B"/>
    <w:rsid w:val="007B4ED7"/>
    <w:rsid w:val="007E6EB3"/>
    <w:rsid w:val="007F40E0"/>
    <w:rsid w:val="007F7F8A"/>
    <w:rsid w:val="008204DD"/>
    <w:rsid w:val="00821CF0"/>
    <w:rsid w:val="00823DB8"/>
    <w:rsid w:val="008255E5"/>
    <w:rsid w:val="008313E5"/>
    <w:rsid w:val="0083715B"/>
    <w:rsid w:val="0084223D"/>
    <w:rsid w:val="00845887"/>
    <w:rsid w:val="00851091"/>
    <w:rsid w:val="00857557"/>
    <w:rsid w:val="00864E27"/>
    <w:rsid w:val="00870B32"/>
    <w:rsid w:val="00874E3C"/>
    <w:rsid w:val="00884565"/>
    <w:rsid w:val="00893B3D"/>
    <w:rsid w:val="0089576F"/>
    <w:rsid w:val="008A687C"/>
    <w:rsid w:val="008B1C2A"/>
    <w:rsid w:val="008B5BA1"/>
    <w:rsid w:val="008B6417"/>
    <w:rsid w:val="008B778A"/>
    <w:rsid w:val="008D2D22"/>
    <w:rsid w:val="008E17BE"/>
    <w:rsid w:val="008E6715"/>
    <w:rsid w:val="008E7002"/>
    <w:rsid w:val="008F1D3E"/>
    <w:rsid w:val="0090382B"/>
    <w:rsid w:val="0090558F"/>
    <w:rsid w:val="00907474"/>
    <w:rsid w:val="0090787A"/>
    <w:rsid w:val="00915208"/>
    <w:rsid w:val="0091741E"/>
    <w:rsid w:val="00921131"/>
    <w:rsid w:val="009426FC"/>
    <w:rsid w:val="00944ED8"/>
    <w:rsid w:val="00945885"/>
    <w:rsid w:val="00950ED7"/>
    <w:rsid w:val="0096006E"/>
    <w:rsid w:val="00973B21"/>
    <w:rsid w:val="00973BB3"/>
    <w:rsid w:val="00973CA2"/>
    <w:rsid w:val="009778B8"/>
    <w:rsid w:val="00977D82"/>
    <w:rsid w:val="00987370"/>
    <w:rsid w:val="00990AA2"/>
    <w:rsid w:val="00991232"/>
    <w:rsid w:val="009A7386"/>
    <w:rsid w:val="009A74D9"/>
    <w:rsid w:val="009B6D3A"/>
    <w:rsid w:val="009B77B7"/>
    <w:rsid w:val="009C0489"/>
    <w:rsid w:val="009C32B9"/>
    <w:rsid w:val="009C4DF4"/>
    <w:rsid w:val="009C65F5"/>
    <w:rsid w:val="009D64B1"/>
    <w:rsid w:val="009E2DD2"/>
    <w:rsid w:val="009E472F"/>
    <w:rsid w:val="009E4CB6"/>
    <w:rsid w:val="009E6C79"/>
    <w:rsid w:val="009F4883"/>
    <w:rsid w:val="009F4BA5"/>
    <w:rsid w:val="00A013B2"/>
    <w:rsid w:val="00A144B2"/>
    <w:rsid w:val="00A15FF2"/>
    <w:rsid w:val="00A244D2"/>
    <w:rsid w:val="00A30B92"/>
    <w:rsid w:val="00A41E83"/>
    <w:rsid w:val="00A51268"/>
    <w:rsid w:val="00A621C5"/>
    <w:rsid w:val="00A663B1"/>
    <w:rsid w:val="00A71643"/>
    <w:rsid w:val="00A832C2"/>
    <w:rsid w:val="00A865CF"/>
    <w:rsid w:val="00A909DA"/>
    <w:rsid w:val="00A94295"/>
    <w:rsid w:val="00AB19DC"/>
    <w:rsid w:val="00AB2E13"/>
    <w:rsid w:val="00AC30B9"/>
    <w:rsid w:val="00AD6D57"/>
    <w:rsid w:val="00AE175E"/>
    <w:rsid w:val="00AF111E"/>
    <w:rsid w:val="00AF15B7"/>
    <w:rsid w:val="00B13C88"/>
    <w:rsid w:val="00B147E2"/>
    <w:rsid w:val="00B20CC6"/>
    <w:rsid w:val="00B33BA8"/>
    <w:rsid w:val="00B371B9"/>
    <w:rsid w:val="00B43267"/>
    <w:rsid w:val="00B436E1"/>
    <w:rsid w:val="00B5741E"/>
    <w:rsid w:val="00B704C2"/>
    <w:rsid w:val="00B7315B"/>
    <w:rsid w:val="00B767D2"/>
    <w:rsid w:val="00B80C49"/>
    <w:rsid w:val="00B82377"/>
    <w:rsid w:val="00B9706C"/>
    <w:rsid w:val="00BC3FCF"/>
    <w:rsid w:val="00BD2013"/>
    <w:rsid w:val="00BD5B8D"/>
    <w:rsid w:val="00BD68AE"/>
    <w:rsid w:val="00BE22C6"/>
    <w:rsid w:val="00BE3CEA"/>
    <w:rsid w:val="00BE65BB"/>
    <w:rsid w:val="00C054D5"/>
    <w:rsid w:val="00C05666"/>
    <w:rsid w:val="00C22B0A"/>
    <w:rsid w:val="00C265B8"/>
    <w:rsid w:val="00C37652"/>
    <w:rsid w:val="00C42C6B"/>
    <w:rsid w:val="00C4723D"/>
    <w:rsid w:val="00C503BF"/>
    <w:rsid w:val="00C51C95"/>
    <w:rsid w:val="00C640FE"/>
    <w:rsid w:val="00C64EF7"/>
    <w:rsid w:val="00C72A74"/>
    <w:rsid w:val="00C759E4"/>
    <w:rsid w:val="00C771AF"/>
    <w:rsid w:val="00C815E2"/>
    <w:rsid w:val="00C84132"/>
    <w:rsid w:val="00C84FBB"/>
    <w:rsid w:val="00C87544"/>
    <w:rsid w:val="00C91EC5"/>
    <w:rsid w:val="00CA1668"/>
    <w:rsid w:val="00CA2628"/>
    <w:rsid w:val="00CA4FBE"/>
    <w:rsid w:val="00CC1950"/>
    <w:rsid w:val="00CC377A"/>
    <w:rsid w:val="00CE1947"/>
    <w:rsid w:val="00CE38F1"/>
    <w:rsid w:val="00CE466A"/>
    <w:rsid w:val="00CF206F"/>
    <w:rsid w:val="00CF2408"/>
    <w:rsid w:val="00CF3162"/>
    <w:rsid w:val="00CF7718"/>
    <w:rsid w:val="00D11D96"/>
    <w:rsid w:val="00D1465F"/>
    <w:rsid w:val="00D15CD4"/>
    <w:rsid w:val="00D178E8"/>
    <w:rsid w:val="00D328F4"/>
    <w:rsid w:val="00D34571"/>
    <w:rsid w:val="00D41089"/>
    <w:rsid w:val="00D44CBC"/>
    <w:rsid w:val="00D57FA2"/>
    <w:rsid w:val="00D666D8"/>
    <w:rsid w:val="00D72DB5"/>
    <w:rsid w:val="00D8067B"/>
    <w:rsid w:val="00D85EE2"/>
    <w:rsid w:val="00D91895"/>
    <w:rsid w:val="00D97A9B"/>
    <w:rsid w:val="00DA0BC1"/>
    <w:rsid w:val="00DA305D"/>
    <w:rsid w:val="00DA6CE2"/>
    <w:rsid w:val="00DA70BF"/>
    <w:rsid w:val="00DB1B09"/>
    <w:rsid w:val="00DB37AE"/>
    <w:rsid w:val="00DC3DC7"/>
    <w:rsid w:val="00DC5CF8"/>
    <w:rsid w:val="00DD0700"/>
    <w:rsid w:val="00DD240C"/>
    <w:rsid w:val="00DF0393"/>
    <w:rsid w:val="00E002ED"/>
    <w:rsid w:val="00E113D0"/>
    <w:rsid w:val="00E13856"/>
    <w:rsid w:val="00E14417"/>
    <w:rsid w:val="00E16571"/>
    <w:rsid w:val="00E16C0E"/>
    <w:rsid w:val="00E21110"/>
    <w:rsid w:val="00E2391D"/>
    <w:rsid w:val="00E44841"/>
    <w:rsid w:val="00E607B2"/>
    <w:rsid w:val="00E64C32"/>
    <w:rsid w:val="00E744E3"/>
    <w:rsid w:val="00E850C2"/>
    <w:rsid w:val="00E954F7"/>
    <w:rsid w:val="00ED04EC"/>
    <w:rsid w:val="00EE09A0"/>
    <w:rsid w:val="00EE6DBE"/>
    <w:rsid w:val="00EF5441"/>
    <w:rsid w:val="00F04993"/>
    <w:rsid w:val="00F10F20"/>
    <w:rsid w:val="00F14BD5"/>
    <w:rsid w:val="00F43515"/>
    <w:rsid w:val="00F44904"/>
    <w:rsid w:val="00F51F2B"/>
    <w:rsid w:val="00F60108"/>
    <w:rsid w:val="00F706FC"/>
    <w:rsid w:val="00F76DB4"/>
    <w:rsid w:val="00F868A5"/>
    <w:rsid w:val="00FA7846"/>
    <w:rsid w:val="00FB4F48"/>
    <w:rsid w:val="00FB6FFF"/>
    <w:rsid w:val="00FC12CE"/>
    <w:rsid w:val="00FC1C66"/>
    <w:rsid w:val="00FD0B53"/>
    <w:rsid w:val="00FD7AE2"/>
    <w:rsid w:val="00FF354D"/>
  </w:rsids>
  <m:mathPr>
    <m:mathFont m:val="Cambria Math"/>
    <m:brkBin m:val="before"/>
    <m:brkBinSub m:val="--"/>
    <m:smallFrac/>
    <m:dispDef/>
    <m:lMargin m:val="0"/>
    <m:rMargin m:val="0"/>
    <m:defJc m:val="centerGroup"/>
    <m:wrapIndent m:val="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2"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0"/>
    <w:lsdException w:name="Light List" w:uiPriority="0"/>
    <w:lsdException w:name="Light Grid" w:uiPriority="0"/>
    <w:lsdException w:name="Medium Shading 1" w:uiPriority="0"/>
    <w:lsdException w:name="Medium Shading 2" w:uiPriority="0"/>
    <w:lsdException w:name="Medium List 1" w:uiPriority="0"/>
    <w:lsdException w:name="Medium List 2" w:uiPriority="0"/>
    <w:lsdException w:name="Medium Grid 1" w:uiPriority="0"/>
    <w:lsdException w:name="Medium Grid 2" w:uiPriority="0"/>
    <w:lsdException w:name="Medium Grid 3" w:uiPriority="0"/>
    <w:lsdException w:name="Dark List" w:uiPriority="0"/>
    <w:lsdException w:name="Colorful Shading" w:uiPriority="0"/>
    <w:lsdException w:name="Colorful List" w:uiPriority="0"/>
    <w:lsdException w:name="Colorful Grid" w:uiPriority="0"/>
    <w:lsdException w:name="Light Shading Accent 1" w:uiPriority="0"/>
    <w:lsdException w:name="Light List Accent 1" w:uiPriority="0"/>
    <w:lsdException w:name="Light Grid Accent 1" w:uiPriority="0"/>
    <w:lsdException w:name="Medium Shading 1 Accent 1" w:uiPriority="0"/>
    <w:lsdException w:name="Medium Shading 2 Accent 1" w:uiPriority="0"/>
    <w:lsdException w:name="Medium List 1 Accent 1" w:uiPriority="0"/>
    <w:lsdException w:name="Revision" w:semiHidden="1"/>
    <w:lsdException w:name="List Paragraph" w:uiPriority="34" w:qFormat="1"/>
    <w:lsdException w:name="Quote" w:uiPriority="0" w:qFormat="1"/>
    <w:lsdException w:name="Intense Quote" w:uiPriority="0" w:qFormat="1"/>
    <w:lsdException w:name="Medium List 2 Accent 1" w:uiPriority="0"/>
    <w:lsdException w:name="Medium Grid 1 Accent 1" w:uiPriority="0"/>
    <w:lsdException w:name="Medium Grid 2 Accent 1" w:uiPriority="0"/>
    <w:lsdException w:name="Medium Grid 3 Accent 1" w:uiPriority="0"/>
    <w:lsdException w:name="Dark List Accent 1" w:uiPriority="0"/>
    <w:lsdException w:name="Colorful Shading Accent 1" w:uiPriority="0"/>
    <w:lsdException w:name="Colorful List Accent 1" w:uiPriority="0"/>
    <w:lsdException w:name="Colorful Grid Accent 1" w:uiPriority="0"/>
    <w:lsdException w:name="Light Shading Accent 2" w:uiPriority="0"/>
    <w:lsdException w:name="Light List Accent 2" w:uiPriority="0"/>
    <w:lsdException w:name="Light Grid Accent 2" w:uiPriority="0"/>
    <w:lsdException w:name="Medium Shading 1 Accent 2" w:uiPriority="0"/>
    <w:lsdException w:name="Medium Shading 2 Accent 2" w:uiPriority="0"/>
    <w:lsdException w:name="Medium List 1 Accent 2" w:uiPriority="0"/>
    <w:lsdException w:name="Medium List 2 Accent 2" w:uiPriority="0"/>
    <w:lsdException w:name="Medium Grid 1 Accent 2" w:uiPriority="0"/>
    <w:lsdException w:name="Medium Grid 2 Accent 2" w:uiPriority="0"/>
    <w:lsdException w:name="Medium Grid 3 Accent 2" w:uiPriority="0"/>
    <w:lsdException w:name="Dark List Accent 2" w:uiPriority="0"/>
    <w:lsdException w:name="Colorful Shading Accent 2" w:uiPriority="0"/>
    <w:lsdException w:name="Colorful List Accent 2" w:uiPriority="0"/>
    <w:lsdException w:name="Colorful Grid Accent 2" w:uiPriority="0"/>
    <w:lsdException w:name="Light Shading Accent 3" w:uiPriority="0"/>
    <w:lsdException w:name="Light List Accent 3" w:uiPriority="0"/>
    <w:lsdException w:name="Light Grid Accent 3" w:uiPriority="0"/>
    <w:lsdException w:name="Medium Shading 1 Accent 3" w:uiPriority="0"/>
    <w:lsdException w:name="Medium Shading 2 Accent 3" w:uiPriority="0"/>
    <w:lsdException w:name="Medium List 1 Accent 3" w:uiPriority="0"/>
    <w:lsdException w:name="Medium List 2 Accent 3" w:uiPriority="0"/>
    <w:lsdException w:name="Medium Grid 1 Accent 3" w:uiPriority="0"/>
    <w:lsdException w:name="Medium Grid 2 Accent 3" w:uiPriority="0"/>
    <w:lsdException w:name="Medium Grid 3 Accent 3" w:uiPriority="0"/>
    <w:lsdException w:name="Dark List Accent 3" w:uiPriority="0"/>
    <w:lsdException w:name="Colorful Shading Accent 3" w:uiPriority="0"/>
    <w:lsdException w:name="Colorful List Accent 3" w:uiPriority="0"/>
    <w:lsdException w:name="Colorful Grid Accent 3" w:uiPriority="0"/>
    <w:lsdException w:name="Light Shading Accent 4" w:uiPriority="0"/>
    <w:lsdException w:name="Light List Accent 4" w:uiPriority="0"/>
    <w:lsdException w:name="Light Grid Accent 4" w:uiPriority="0"/>
    <w:lsdException w:name="Medium Shading 1 Accent 4" w:uiPriority="0"/>
    <w:lsdException w:name="Medium Shading 2 Accent 4" w:uiPriority="0"/>
    <w:lsdException w:name="Medium List 1 Accent 4" w:uiPriority="0"/>
    <w:lsdException w:name="Medium List 2 Accent 4" w:uiPriority="0"/>
    <w:lsdException w:name="Medium Grid 1 Accent 4" w:uiPriority="0"/>
    <w:lsdException w:name="Medium Grid 2 Accent 4" w:uiPriority="0"/>
    <w:lsdException w:name="Medium Grid 3 Accent 4" w:uiPriority="0"/>
    <w:lsdException w:name="Dark List Accent 4" w:uiPriority="0"/>
    <w:lsdException w:name="Colorful Shading Accent 4" w:uiPriority="0"/>
    <w:lsdException w:name="Colorful List Accent 4" w:uiPriority="0"/>
    <w:lsdException w:name="Colorful Grid Accent 4" w:uiPriority="0"/>
    <w:lsdException w:name="Light Shading Accent 5" w:uiPriority="0"/>
    <w:lsdException w:name="Light List Accent 5" w:uiPriority="0"/>
    <w:lsdException w:name="Light Grid Accent 5" w:uiPriority="0"/>
    <w:lsdException w:name="Medium Shading 1 Accent 5" w:uiPriority="0"/>
    <w:lsdException w:name="Medium Shading 2 Accent 5" w:uiPriority="0"/>
    <w:lsdException w:name="Medium List 1 Accent 5" w:uiPriority="0"/>
    <w:lsdException w:name="Medium List 2 Accent 5" w:uiPriority="0"/>
    <w:lsdException w:name="Medium Grid 1 Accent 5" w:uiPriority="0"/>
    <w:lsdException w:name="Medium Grid 2 Accent 5" w:uiPriority="0"/>
    <w:lsdException w:name="Medium Grid 3 Accent 5" w:uiPriority="0"/>
    <w:lsdException w:name="Dark List Accent 5" w:uiPriority="0"/>
    <w:lsdException w:name="Colorful Shading Accent 5" w:uiPriority="0"/>
    <w:lsdException w:name="Colorful List Accent 5" w:uiPriority="0"/>
    <w:lsdException w:name="Colorful Grid Accent 5" w:uiPriority="0"/>
    <w:lsdException w:name="Light Shading Accent 6" w:uiPriority="0"/>
    <w:lsdException w:name="Light List Accent 6" w:uiPriority="0"/>
    <w:lsdException w:name="Light Grid Accent 6" w:uiPriority="0"/>
    <w:lsdException w:name="Medium Shading 1 Accent 6" w:uiPriority="0"/>
    <w:lsdException w:name="Medium Shading 2 Accent 6" w:uiPriority="0"/>
    <w:lsdException w:name="Medium List 1 Accent 6" w:uiPriority="0"/>
    <w:lsdException w:name="Medium List 2 Accent 6" w:uiPriority="0"/>
    <w:lsdException w:name="Medium Grid 1 Accent 6" w:uiPriority="0"/>
    <w:lsdException w:name="Medium Grid 2 Accent 6" w:uiPriority="0"/>
    <w:lsdException w:name="Medium Grid 3 Accent 6" w:uiPriority="0"/>
    <w:lsdException w:name="Dark List Accent 6" w:uiPriority="0"/>
    <w:lsdException w:name="Colorful Shading Accent 6" w:uiPriority="0"/>
    <w:lsdException w:name="Colorful List Accent 6" w:uiPriority="0"/>
    <w:lsdException w:name="Colorful Grid Accent 6" w:uiPriority="0"/>
    <w:lsdException w:name="Subtle Emphasis" w:uiPriority="85"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189"/>
  </w:style>
  <w:style w:type="paragraph" w:styleId="1">
    <w:name w:val="heading 1"/>
    <w:basedOn w:val="a"/>
    <w:next w:val="a"/>
    <w:link w:val="10"/>
    <w:qFormat/>
    <w:rsid w:val="001B3189"/>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B3189"/>
    <w:rPr>
      <w:rFonts w:ascii="Times New Roman" w:eastAsia="Times New Roman" w:hAnsi="Times New Roman" w:cs="Times New Roman"/>
      <w:sz w:val="24"/>
      <w:szCs w:val="24"/>
      <w:lang w:eastAsia="ru-RU"/>
    </w:rPr>
  </w:style>
  <w:style w:type="paragraph" w:styleId="a3">
    <w:name w:val="footer"/>
    <w:basedOn w:val="a"/>
    <w:link w:val="a4"/>
    <w:uiPriority w:val="99"/>
    <w:rsid w:val="001B318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1B3189"/>
    <w:rPr>
      <w:rFonts w:ascii="Times New Roman" w:eastAsia="Times New Roman" w:hAnsi="Times New Roman" w:cs="Times New Roman"/>
      <w:sz w:val="24"/>
      <w:szCs w:val="24"/>
      <w:lang w:eastAsia="ru-RU"/>
    </w:rPr>
  </w:style>
  <w:style w:type="character" w:styleId="a5">
    <w:name w:val="page number"/>
    <w:basedOn w:val="a0"/>
    <w:rsid w:val="001B3189"/>
  </w:style>
  <w:style w:type="character" w:styleId="a6">
    <w:name w:val="footnote reference"/>
    <w:uiPriority w:val="99"/>
    <w:rsid w:val="001B3189"/>
    <w:rPr>
      <w:rFonts w:cs="Times New Roman"/>
      <w:vertAlign w:val="superscript"/>
    </w:rPr>
  </w:style>
  <w:style w:type="paragraph" w:styleId="a7">
    <w:name w:val="Normal (Web)"/>
    <w:basedOn w:val="a"/>
    <w:uiPriority w:val="99"/>
    <w:unhideWhenUsed/>
    <w:rsid w:val="001B31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23">
    <w:name w:val="pt-a0-000023"/>
    <w:basedOn w:val="a0"/>
    <w:rsid w:val="001B3189"/>
  </w:style>
  <w:style w:type="character" w:customStyle="1" w:styleId="pt-a0-000083">
    <w:name w:val="pt-a0-000083"/>
    <w:basedOn w:val="a0"/>
    <w:rsid w:val="001B3189"/>
  </w:style>
  <w:style w:type="paragraph" w:customStyle="1" w:styleId="pt-a-000081">
    <w:name w:val="pt-a-000081"/>
    <w:basedOn w:val="a"/>
    <w:rsid w:val="001B31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
    <w:rsid w:val="001B31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qFormat/>
    <w:rsid w:val="001B3189"/>
    <w:pPr>
      <w:spacing w:after="0" w:line="240" w:lineRule="auto"/>
    </w:pPr>
    <w:rPr>
      <w:rFonts w:ascii="Times New Roman" w:eastAsia="Times New Roman" w:hAnsi="Times New Roman" w:cs="Times New Roman"/>
      <w:sz w:val="20"/>
      <w:szCs w:val="20"/>
      <w:lang w:val="en-US"/>
    </w:rPr>
  </w:style>
  <w:style w:type="paragraph" w:customStyle="1" w:styleId="Default">
    <w:name w:val="Default"/>
    <w:rsid w:val="001B3189"/>
    <w:pPr>
      <w:autoSpaceDE w:val="0"/>
      <w:autoSpaceDN w:val="0"/>
      <w:spacing w:after="0" w:line="240" w:lineRule="auto"/>
    </w:pPr>
    <w:rPr>
      <w:rFonts w:ascii="Times New Roman" w:hAnsi="Times New Roman" w:cs="Times New Roman"/>
      <w:color w:val="000000"/>
      <w:sz w:val="24"/>
      <w:szCs w:val="24"/>
    </w:rPr>
  </w:style>
  <w:style w:type="paragraph" w:styleId="aa">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b"/>
    <w:uiPriority w:val="34"/>
    <w:qFormat/>
    <w:rsid w:val="001B3189"/>
    <w:pPr>
      <w:widowControl w:val="0"/>
      <w:autoSpaceDE w:val="0"/>
      <w:autoSpaceDN w:val="0"/>
      <w:spacing w:after="0" w:line="232" w:lineRule="exact"/>
      <w:ind w:left="687" w:hanging="284"/>
    </w:pPr>
    <w:rPr>
      <w:rFonts w:ascii="Times New Roman" w:eastAsia="Times New Roman" w:hAnsi="Times New Roman" w:cs="Times New Roman"/>
    </w:rPr>
  </w:style>
  <w:style w:type="character" w:styleId="ac">
    <w:name w:val="Hyperlink"/>
    <w:basedOn w:val="a0"/>
    <w:uiPriority w:val="99"/>
    <w:unhideWhenUsed/>
    <w:rsid w:val="001B3189"/>
    <w:rPr>
      <w:color w:val="0000FF"/>
      <w:u w:val="single"/>
    </w:rPr>
  </w:style>
  <w:style w:type="table" w:styleId="ad">
    <w:name w:val="Table Grid"/>
    <w:basedOn w:val="a1"/>
    <w:uiPriority w:val="59"/>
    <w:rsid w:val="001B3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BC3FC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BC3FCF"/>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F10F20"/>
    <w:rPr>
      <w:rFonts w:ascii="Times New Roman" w:eastAsia="Times New Roman" w:hAnsi="Times New Roman" w:cs="Times New Roman"/>
      <w:sz w:val="20"/>
      <w:szCs w:val="20"/>
      <w:lang w:val="en-US"/>
    </w:rPr>
  </w:style>
  <w:style w:type="paragraph" w:customStyle="1" w:styleId="ConsPlusNormal">
    <w:name w:val="ConsPlusNormal"/>
    <w:rsid w:val="001E467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0">
    <w:name w:val="TOC Heading"/>
    <w:basedOn w:val="1"/>
    <w:next w:val="a"/>
    <w:uiPriority w:val="39"/>
    <w:unhideWhenUsed/>
    <w:qFormat/>
    <w:rsid w:val="009778B8"/>
    <w:pPr>
      <w:keepLines/>
      <w:autoSpaceDE/>
      <w:autoSpaceDN/>
      <w:spacing w:before="240" w:line="259" w:lineRule="auto"/>
      <w:ind w:firstLine="0"/>
      <w:outlineLvl w:val="9"/>
    </w:pPr>
    <w:rPr>
      <w:rFonts w:asciiTheme="majorHAnsi" w:eastAsiaTheme="majorEastAsia" w:hAnsiTheme="majorHAnsi" w:cstheme="majorBidi"/>
      <w:color w:val="2E74B5" w:themeColor="accent1" w:themeShade="BF"/>
      <w:sz w:val="32"/>
      <w:szCs w:val="32"/>
    </w:rPr>
  </w:style>
  <w:style w:type="paragraph" w:styleId="11">
    <w:name w:val="toc 1"/>
    <w:basedOn w:val="a"/>
    <w:next w:val="a"/>
    <w:autoRedefine/>
    <w:uiPriority w:val="39"/>
    <w:unhideWhenUsed/>
    <w:rsid w:val="009778B8"/>
    <w:pPr>
      <w:spacing w:after="100"/>
    </w:pPr>
  </w:style>
  <w:style w:type="paragraph" w:customStyle="1" w:styleId="s1">
    <w:name w:val="s_1"/>
    <w:basedOn w:val="a"/>
    <w:rsid w:val="00A663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8E7002"/>
    <w:rPr>
      <w:sz w:val="16"/>
      <w:szCs w:val="16"/>
    </w:rPr>
  </w:style>
  <w:style w:type="paragraph" w:styleId="af2">
    <w:name w:val="annotation text"/>
    <w:basedOn w:val="a"/>
    <w:link w:val="af3"/>
    <w:uiPriority w:val="99"/>
    <w:unhideWhenUsed/>
    <w:rsid w:val="008E7002"/>
    <w:pPr>
      <w:spacing w:line="240" w:lineRule="auto"/>
    </w:pPr>
    <w:rPr>
      <w:sz w:val="20"/>
      <w:szCs w:val="20"/>
    </w:rPr>
  </w:style>
  <w:style w:type="character" w:customStyle="1" w:styleId="af3">
    <w:name w:val="Текст примечания Знак"/>
    <w:basedOn w:val="a0"/>
    <w:link w:val="af2"/>
    <w:uiPriority w:val="99"/>
    <w:rsid w:val="008E7002"/>
    <w:rPr>
      <w:sz w:val="20"/>
      <w:szCs w:val="20"/>
    </w:rPr>
  </w:style>
  <w:style w:type="paragraph" w:styleId="af4">
    <w:name w:val="annotation subject"/>
    <w:basedOn w:val="af2"/>
    <w:next w:val="af2"/>
    <w:link w:val="af5"/>
    <w:uiPriority w:val="99"/>
    <w:semiHidden/>
    <w:unhideWhenUsed/>
    <w:rsid w:val="008E7002"/>
    <w:rPr>
      <w:b/>
      <w:bCs/>
    </w:rPr>
  </w:style>
  <w:style w:type="character" w:customStyle="1" w:styleId="af5">
    <w:name w:val="Тема примечания Знак"/>
    <w:basedOn w:val="af3"/>
    <w:link w:val="af4"/>
    <w:uiPriority w:val="99"/>
    <w:semiHidden/>
    <w:rsid w:val="008E7002"/>
    <w:rPr>
      <w:b/>
      <w:bCs/>
      <w:sz w:val="20"/>
      <w:szCs w:val="20"/>
    </w:rPr>
  </w:style>
  <w:style w:type="paragraph" w:styleId="af6">
    <w:name w:val="Balloon Text"/>
    <w:basedOn w:val="a"/>
    <w:link w:val="af7"/>
    <w:uiPriority w:val="99"/>
    <w:semiHidden/>
    <w:unhideWhenUsed/>
    <w:rsid w:val="00A41E83"/>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A41E83"/>
    <w:rPr>
      <w:rFonts w:ascii="Segoe UI" w:hAnsi="Segoe UI" w:cs="Segoe UI"/>
      <w:sz w:val="18"/>
      <w:szCs w:val="18"/>
    </w:rPr>
  </w:style>
  <w:style w:type="character" w:customStyle="1" w:styleId="pt-a0-000082">
    <w:name w:val="pt-a0-000082"/>
    <w:basedOn w:val="a0"/>
    <w:rsid w:val="00950ED7"/>
  </w:style>
  <w:style w:type="paragraph" w:customStyle="1" w:styleId="pt-a-000040">
    <w:name w:val="pt-a-000040"/>
    <w:basedOn w:val="a"/>
    <w:rsid w:val="00950E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85">
    <w:name w:val="pt-a0-000085"/>
    <w:basedOn w:val="a0"/>
    <w:rsid w:val="00950ED7"/>
  </w:style>
  <w:style w:type="character" w:customStyle="1" w:styleId="ab">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a"/>
    <w:uiPriority w:val="34"/>
    <w:qFormat/>
    <w:rsid w:val="00616951"/>
    <w:rPr>
      <w:rFonts w:ascii="Times New Roman" w:eastAsia="Times New Roman" w:hAnsi="Times New Roman" w:cs="Times New Roman"/>
    </w:rPr>
  </w:style>
  <w:style w:type="paragraph" w:styleId="af8">
    <w:name w:val="Body Text"/>
    <w:basedOn w:val="a"/>
    <w:link w:val="af9"/>
    <w:uiPriority w:val="1"/>
    <w:qFormat/>
    <w:rsid w:val="00E607B2"/>
    <w:pPr>
      <w:widowControl w:val="0"/>
      <w:autoSpaceDE w:val="0"/>
      <w:autoSpaceDN w:val="0"/>
      <w:spacing w:after="0" w:line="240" w:lineRule="auto"/>
      <w:jc w:val="both"/>
    </w:pPr>
    <w:rPr>
      <w:rFonts w:ascii="Times New Roman" w:eastAsia="Times New Roman" w:hAnsi="Times New Roman" w:cs="Times New Roman"/>
      <w:sz w:val="28"/>
      <w:szCs w:val="28"/>
      <w:lang w:val="en-US"/>
    </w:rPr>
  </w:style>
  <w:style w:type="character" w:customStyle="1" w:styleId="af9">
    <w:name w:val="Основной текст Знак"/>
    <w:basedOn w:val="a0"/>
    <w:link w:val="af8"/>
    <w:uiPriority w:val="1"/>
    <w:rsid w:val="00E607B2"/>
    <w:rPr>
      <w:rFonts w:ascii="Times New Roman" w:eastAsia="Times New Roman" w:hAnsi="Times New Roman" w:cs="Times New Roman"/>
      <w:sz w:val="28"/>
      <w:szCs w:val="28"/>
      <w:lang w:val="en-US"/>
    </w:rPr>
  </w:style>
  <w:style w:type="paragraph" w:customStyle="1" w:styleId="dt-p">
    <w:name w:val="dt-p"/>
    <w:basedOn w:val="a"/>
    <w:rsid w:val="00874E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874E3C"/>
  </w:style>
  <w:style w:type="paragraph" w:customStyle="1" w:styleId="ConsPlusTitle">
    <w:name w:val="ConsPlusTitle"/>
    <w:rsid w:val="00165551"/>
    <w:pPr>
      <w:widowControl w:val="0"/>
      <w:autoSpaceDE w:val="0"/>
      <w:autoSpaceDN w:val="0"/>
      <w:spacing w:after="0" w:line="240" w:lineRule="auto"/>
    </w:pPr>
    <w:rPr>
      <w:rFonts w:ascii="Arial" w:eastAsia="Times New Roman" w:hAnsi="Arial" w:cs="Arial"/>
      <w:b/>
      <w:sz w:val="20"/>
      <w:lang w:eastAsia="ru-RU"/>
    </w:rPr>
  </w:style>
  <w:style w:type="character" w:customStyle="1" w:styleId="2">
    <w:name w:val="Основной текст (2)_"/>
    <w:link w:val="20"/>
    <w:locked/>
    <w:rsid w:val="003E74F2"/>
    <w:rPr>
      <w:sz w:val="27"/>
      <w:szCs w:val="27"/>
      <w:shd w:val="clear" w:color="auto" w:fill="FFFFFF"/>
    </w:rPr>
  </w:style>
  <w:style w:type="paragraph" w:customStyle="1" w:styleId="20">
    <w:name w:val="Основной текст (2)"/>
    <w:basedOn w:val="a"/>
    <w:link w:val="2"/>
    <w:rsid w:val="003E74F2"/>
    <w:pPr>
      <w:shd w:val="clear" w:color="auto" w:fill="FFFFFF"/>
      <w:spacing w:after="4740" w:line="298" w:lineRule="exact"/>
      <w:ind w:hanging="360"/>
      <w:jc w:val="center"/>
    </w:pPr>
    <w:rPr>
      <w:sz w:val="27"/>
      <w:szCs w:val="27"/>
    </w:rPr>
  </w:style>
  <w:style w:type="character" w:styleId="afa">
    <w:name w:val="Strong"/>
    <w:qFormat/>
    <w:rsid w:val="00973C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379519">
      <w:bodyDiv w:val="1"/>
      <w:marLeft w:val="0"/>
      <w:marRight w:val="0"/>
      <w:marTop w:val="0"/>
      <w:marBottom w:val="0"/>
      <w:divBdr>
        <w:top w:val="none" w:sz="0" w:space="0" w:color="auto"/>
        <w:left w:val="none" w:sz="0" w:space="0" w:color="auto"/>
        <w:bottom w:val="none" w:sz="0" w:space="0" w:color="auto"/>
        <w:right w:val="none" w:sz="0" w:space="0" w:color="auto"/>
      </w:divBdr>
      <w:divsChild>
        <w:div w:id="398941826">
          <w:marLeft w:val="0"/>
          <w:marRight w:val="0"/>
          <w:marTop w:val="0"/>
          <w:marBottom w:val="0"/>
          <w:divBdr>
            <w:top w:val="none" w:sz="0" w:space="0" w:color="auto"/>
            <w:left w:val="none" w:sz="0" w:space="0" w:color="auto"/>
            <w:bottom w:val="none" w:sz="0" w:space="0" w:color="auto"/>
            <w:right w:val="none" w:sz="0" w:space="0" w:color="auto"/>
          </w:divBdr>
        </w:div>
        <w:div w:id="604507251">
          <w:marLeft w:val="0"/>
          <w:marRight w:val="0"/>
          <w:marTop w:val="0"/>
          <w:marBottom w:val="0"/>
          <w:divBdr>
            <w:top w:val="none" w:sz="0" w:space="0" w:color="auto"/>
            <w:left w:val="none" w:sz="0" w:space="0" w:color="auto"/>
            <w:bottom w:val="none" w:sz="0" w:space="0" w:color="auto"/>
            <w:right w:val="none" w:sz="0" w:space="0" w:color="auto"/>
          </w:divBdr>
        </w:div>
        <w:div w:id="692653922">
          <w:marLeft w:val="0"/>
          <w:marRight w:val="0"/>
          <w:marTop w:val="0"/>
          <w:marBottom w:val="0"/>
          <w:divBdr>
            <w:top w:val="none" w:sz="0" w:space="0" w:color="auto"/>
            <w:left w:val="none" w:sz="0" w:space="0" w:color="auto"/>
            <w:bottom w:val="none" w:sz="0" w:space="0" w:color="auto"/>
            <w:right w:val="none" w:sz="0" w:space="0" w:color="auto"/>
          </w:divBdr>
        </w:div>
        <w:div w:id="1008948029">
          <w:marLeft w:val="0"/>
          <w:marRight w:val="0"/>
          <w:marTop w:val="0"/>
          <w:marBottom w:val="0"/>
          <w:divBdr>
            <w:top w:val="none" w:sz="0" w:space="0" w:color="auto"/>
            <w:left w:val="none" w:sz="0" w:space="0" w:color="auto"/>
            <w:bottom w:val="none" w:sz="0" w:space="0" w:color="auto"/>
            <w:right w:val="none" w:sz="0" w:space="0" w:color="auto"/>
          </w:divBdr>
        </w:div>
        <w:div w:id="1101410833">
          <w:marLeft w:val="0"/>
          <w:marRight w:val="0"/>
          <w:marTop w:val="0"/>
          <w:marBottom w:val="0"/>
          <w:divBdr>
            <w:top w:val="none" w:sz="0" w:space="0" w:color="auto"/>
            <w:left w:val="none" w:sz="0" w:space="0" w:color="auto"/>
            <w:bottom w:val="none" w:sz="0" w:space="0" w:color="auto"/>
            <w:right w:val="none" w:sz="0" w:space="0" w:color="auto"/>
          </w:divBdr>
        </w:div>
        <w:div w:id="1257834539">
          <w:marLeft w:val="0"/>
          <w:marRight w:val="0"/>
          <w:marTop w:val="0"/>
          <w:marBottom w:val="0"/>
          <w:divBdr>
            <w:top w:val="none" w:sz="0" w:space="0" w:color="auto"/>
            <w:left w:val="none" w:sz="0" w:space="0" w:color="auto"/>
            <w:bottom w:val="none" w:sz="0" w:space="0" w:color="auto"/>
            <w:right w:val="none" w:sz="0" w:space="0" w:color="auto"/>
          </w:divBdr>
        </w:div>
        <w:div w:id="1815369118">
          <w:marLeft w:val="0"/>
          <w:marRight w:val="0"/>
          <w:marTop w:val="0"/>
          <w:marBottom w:val="0"/>
          <w:divBdr>
            <w:top w:val="none" w:sz="0" w:space="0" w:color="auto"/>
            <w:left w:val="none" w:sz="0" w:space="0" w:color="auto"/>
            <w:bottom w:val="none" w:sz="0" w:space="0" w:color="auto"/>
            <w:right w:val="none" w:sz="0" w:space="0" w:color="auto"/>
          </w:divBdr>
        </w:div>
        <w:div w:id="1883251811">
          <w:marLeft w:val="0"/>
          <w:marRight w:val="0"/>
          <w:marTop w:val="0"/>
          <w:marBottom w:val="0"/>
          <w:divBdr>
            <w:top w:val="none" w:sz="0" w:space="0" w:color="auto"/>
            <w:left w:val="none" w:sz="0" w:space="0" w:color="auto"/>
            <w:bottom w:val="none" w:sz="0" w:space="0" w:color="auto"/>
            <w:right w:val="none" w:sz="0" w:space="0" w:color="auto"/>
          </w:divBdr>
        </w:div>
        <w:div w:id="2014452288">
          <w:marLeft w:val="0"/>
          <w:marRight w:val="0"/>
          <w:marTop w:val="0"/>
          <w:marBottom w:val="0"/>
          <w:divBdr>
            <w:top w:val="none" w:sz="0" w:space="0" w:color="auto"/>
            <w:left w:val="none" w:sz="0" w:space="0" w:color="auto"/>
            <w:bottom w:val="none" w:sz="0" w:space="0" w:color="auto"/>
            <w:right w:val="none" w:sz="0" w:space="0" w:color="auto"/>
          </w:divBdr>
        </w:div>
        <w:div w:id="2123767602">
          <w:marLeft w:val="0"/>
          <w:marRight w:val="0"/>
          <w:marTop w:val="0"/>
          <w:marBottom w:val="0"/>
          <w:divBdr>
            <w:top w:val="none" w:sz="0" w:space="0" w:color="auto"/>
            <w:left w:val="none" w:sz="0" w:space="0" w:color="auto"/>
            <w:bottom w:val="none" w:sz="0" w:space="0" w:color="auto"/>
            <w:right w:val="none" w:sz="0" w:space="0" w:color="auto"/>
          </w:divBdr>
        </w:div>
      </w:divsChild>
    </w:div>
    <w:div w:id="946041270">
      <w:bodyDiv w:val="1"/>
      <w:marLeft w:val="0"/>
      <w:marRight w:val="0"/>
      <w:marTop w:val="0"/>
      <w:marBottom w:val="0"/>
      <w:divBdr>
        <w:top w:val="none" w:sz="0" w:space="0" w:color="auto"/>
        <w:left w:val="none" w:sz="0" w:space="0" w:color="auto"/>
        <w:bottom w:val="none" w:sz="0" w:space="0" w:color="auto"/>
        <w:right w:val="none" w:sz="0" w:space="0" w:color="auto"/>
      </w:divBdr>
    </w:div>
    <w:div w:id="1077633667">
      <w:bodyDiv w:val="1"/>
      <w:marLeft w:val="0"/>
      <w:marRight w:val="0"/>
      <w:marTop w:val="0"/>
      <w:marBottom w:val="0"/>
      <w:divBdr>
        <w:top w:val="none" w:sz="0" w:space="0" w:color="auto"/>
        <w:left w:val="none" w:sz="0" w:space="0" w:color="auto"/>
        <w:bottom w:val="none" w:sz="0" w:space="0" w:color="auto"/>
        <w:right w:val="none" w:sz="0" w:space="0" w:color="auto"/>
      </w:divBdr>
    </w:div>
    <w:div w:id="1121412453">
      <w:bodyDiv w:val="1"/>
      <w:marLeft w:val="0"/>
      <w:marRight w:val="0"/>
      <w:marTop w:val="0"/>
      <w:marBottom w:val="0"/>
      <w:divBdr>
        <w:top w:val="none" w:sz="0" w:space="0" w:color="auto"/>
        <w:left w:val="none" w:sz="0" w:space="0" w:color="auto"/>
        <w:bottom w:val="none" w:sz="0" w:space="0" w:color="auto"/>
        <w:right w:val="none" w:sz="0" w:space="0" w:color="auto"/>
      </w:divBdr>
    </w:div>
    <w:div w:id="1188789362">
      <w:bodyDiv w:val="1"/>
      <w:marLeft w:val="0"/>
      <w:marRight w:val="0"/>
      <w:marTop w:val="0"/>
      <w:marBottom w:val="0"/>
      <w:divBdr>
        <w:top w:val="none" w:sz="0" w:space="0" w:color="auto"/>
        <w:left w:val="none" w:sz="0" w:space="0" w:color="auto"/>
        <w:bottom w:val="none" w:sz="0" w:space="0" w:color="auto"/>
        <w:right w:val="none" w:sz="0" w:space="0" w:color="auto"/>
      </w:divBdr>
    </w:div>
    <w:div w:id="1414083977">
      <w:bodyDiv w:val="1"/>
      <w:marLeft w:val="0"/>
      <w:marRight w:val="0"/>
      <w:marTop w:val="0"/>
      <w:marBottom w:val="0"/>
      <w:divBdr>
        <w:top w:val="none" w:sz="0" w:space="0" w:color="auto"/>
        <w:left w:val="none" w:sz="0" w:space="0" w:color="auto"/>
        <w:bottom w:val="none" w:sz="0" w:space="0" w:color="auto"/>
        <w:right w:val="none" w:sz="0" w:space="0" w:color="auto"/>
      </w:divBdr>
      <w:divsChild>
        <w:div w:id="339820374">
          <w:marLeft w:val="0"/>
          <w:marRight w:val="0"/>
          <w:marTop w:val="0"/>
          <w:marBottom w:val="0"/>
          <w:divBdr>
            <w:top w:val="none" w:sz="0" w:space="0" w:color="auto"/>
            <w:left w:val="none" w:sz="0" w:space="0" w:color="auto"/>
            <w:bottom w:val="none" w:sz="0" w:space="0" w:color="auto"/>
            <w:right w:val="none" w:sz="0" w:space="0" w:color="auto"/>
          </w:divBdr>
        </w:div>
        <w:div w:id="387266345">
          <w:marLeft w:val="0"/>
          <w:marRight w:val="0"/>
          <w:marTop w:val="0"/>
          <w:marBottom w:val="0"/>
          <w:divBdr>
            <w:top w:val="none" w:sz="0" w:space="0" w:color="auto"/>
            <w:left w:val="none" w:sz="0" w:space="0" w:color="auto"/>
            <w:bottom w:val="none" w:sz="0" w:space="0" w:color="auto"/>
            <w:right w:val="none" w:sz="0" w:space="0" w:color="auto"/>
          </w:divBdr>
        </w:div>
        <w:div w:id="834298003">
          <w:marLeft w:val="0"/>
          <w:marRight w:val="0"/>
          <w:marTop w:val="0"/>
          <w:marBottom w:val="0"/>
          <w:divBdr>
            <w:top w:val="none" w:sz="0" w:space="0" w:color="auto"/>
            <w:left w:val="none" w:sz="0" w:space="0" w:color="auto"/>
            <w:bottom w:val="none" w:sz="0" w:space="0" w:color="auto"/>
            <w:right w:val="none" w:sz="0" w:space="0" w:color="auto"/>
          </w:divBdr>
        </w:div>
        <w:div w:id="943733911">
          <w:marLeft w:val="0"/>
          <w:marRight w:val="0"/>
          <w:marTop w:val="0"/>
          <w:marBottom w:val="0"/>
          <w:divBdr>
            <w:top w:val="none" w:sz="0" w:space="0" w:color="auto"/>
            <w:left w:val="none" w:sz="0" w:space="0" w:color="auto"/>
            <w:bottom w:val="none" w:sz="0" w:space="0" w:color="auto"/>
            <w:right w:val="none" w:sz="0" w:space="0" w:color="auto"/>
          </w:divBdr>
        </w:div>
        <w:div w:id="1675568593">
          <w:marLeft w:val="0"/>
          <w:marRight w:val="0"/>
          <w:marTop w:val="0"/>
          <w:marBottom w:val="0"/>
          <w:divBdr>
            <w:top w:val="none" w:sz="0" w:space="0" w:color="auto"/>
            <w:left w:val="none" w:sz="0" w:space="0" w:color="auto"/>
            <w:bottom w:val="none" w:sz="0" w:space="0" w:color="auto"/>
            <w:right w:val="none" w:sz="0" w:space="0" w:color="auto"/>
          </w:divBdr>
        </w:div>
      </w:divsChild>
    </w:div>
    <w:div w:id="1448887714">
      <w:bodyDiv w:val="1"/>
      <w:marLeft w:val="0"/>
      <w:marRight w:val="0"/>
      <w:marTop w:val="0"/>
      <w:marBottom w:val="0"/>
      <w:divBdr>
        <w:top w:val="none" w:sz="0" w:space="0" w:color="auto"/>
        <w:left w:val="none" w:sz="0" w:space="0" w:color="auto"/>
        <w:bottom w:val="none" w:sz="0" w:space="0" w:color="auto"/>
        <w:right w:val="none" w:sz="0" w:space="0" w:color="auto"/>
      </w:divBdr>
      <w:divsChild>
        <w:div w:id="94133774">
          <w:marLeft w:val="0"/>
          <w:marRight w:val="0"/>
          <w:marTop w:val="0"/>
          <w:marBottom w:val="0"/>
          <w:divBdr>
            <w:top w:val="none" w:sz="0" w:space="0" w:color="auto"/>
            <w:left w:val="none" w:sz="0" w:space="0" w:color="auto"/>
            <w:bottom w:val="none" w:sz="0" w:space="0" w:color="auto"/>
            <w:right w:val="none" w:sz="0" w:space="0" w:color="auto"/>
          </w:divBdr>
        </w:div>
        <w:div w:id="176583037">
          <w:marLeft w:val="0"/>
          <w:marRight w:val="0"/>
          <w:marTop w:val="0"/>
          <w:marBottom w:val="0"/>
          <w:divBdr>
            <w:top w:val="none" w:sz="0" w:space="0" w:color="auto"/>
            <w:left w:val="none" w:sz="0" w:space="0" w:color="auto"/>
            <w:bottom w:val="none" w:sz="0" w:space="0" w:color="auto"/>
            <w:right w:val="none" w:sz="0" w:space="0" w:color="auto"/>
          </w:divBdr>
        </w:div>
        <w:div w:id="383331224">
          <w:marLeft w:val="0"/>
          <w:marRight w:val="0"/>
          <w:marTop w:val="0"/>
          <w:marBottom w:val="0"/>
          <w:divBdr>
            <w:top w:val="none" w:sz="0" w:space="0" w:color="auto"/>
            <w:left w:val="none" w:sz="0" w:space="0" w:color="auto"/>
            <w:bottom w:val="none" w:sz="0" w:space="0" w:color="auto"/>
            <w:right w:val="none" w:sz="0" w:space="0" w:color="auto"/>
          </w:divBdr>
        </w:div>
        <w:div w:id="644165674">
          <w:marLeft w:val="0"/>
          <w:marRight w:val="0"/>
          <w:marTop w:val="0"/>
          <w:marBottom w:val="0"/>
          <w:divBdr>
            <w:top w:val="none" w:sz="0" w:space="0" w:color="auto"/>
            <w:left w:val="none" w:sz="0" w:space="0" w:color="auto"/>
            <w:bottom w:val="none" w:sz="0" w:space="0" w:color="auto"/>
            <w:right w:val="none" w:sz="0" w:space="0" w:color="auto"/>
          </w:divBdr>
        </w:div>
        <w:div w:id="1112015906">
          <w:marLeft w:val="0"/>
          <w:marRight w:val="0"/>
          <w:marTop w:val="0"/>
          <w:marBottom w:val="0"/>
          <w:divBdr>
            <w:top w:val="none" w:sz="0" w:space="0" w:color="auto"/>
            <w:left w:val="none" w:sz="0" w:space="0" w:color="auto"/>
            <w:bottom w:val="none" w:sz="0" w:space="0" w:color="auto"/>
            <w:right w:val="none" w:sz="0" w:space="0" w:color="auto"/>
          </w:divBdr>
        </w:div>
        <w:div w:id="1146166611">
          <w:marLeft w:val="0"/>
          <w:marRight w:val="0"/>
          <w:marTop w:val="0"/>
          <w:marBottom w:val="0"/>
          <w:divBdr>
            <w:top w:val="none" w:sz="0" w:space="0" w:color="auto"/>
            <w:left w:val="none" w:sz="0" w:space="0" w:color="auto"/>
            <w:bottom w:val="none" w:sz="0" w:space="0" w:color="auto"/>
            <w:right w:val="none" w:sz="0" w:space="0" w:color="auto"/>
          </w:divBdr>
        </w:div>
        <w:div w:id="1394351361">
          <w:marLeft w:val="0"/>
          <w:marRight w:val="0"/>
          <w:marTop w:val="0"/>
          <w:marBottom w:val="0"/>
          <w:divBdr>
            <w:top w:val="none" w:sz="0" w:space="0" w:color="auto"/>
            <w:left w:val="none" w:sz="0" w:space="0" w:color="auto"/>
            <w:bottom w:val="none" w:sz="0" w:space="0" w:color="auto"/>
            <w:right w:val="none" w:sz="0" w:space="0" w:color="auto"/>
          </w:divBdr>
        </w:div>
        <w:div w:id="1862430611">
          <w:marLeft w:val="0"/>
          <w:marRight w:val="0"/>
          <w:marTop w:val="0"/>
          <w:marBottom w:val="0"/>
          <w:divBdr>
            <w:top w:val="none" w:sz="0" w:space="0" w:color="auto"/>
            <w:left w:val="none" w:sz="0" w:space="0" w:color="auto"/>
            <w:bottom w:val="none" w:sz="0" w:space="0" w:color="auto"/>
            <w:right w:val="none" w:sz="0" w:space="0" w:color="auto"/>
          </w:divBdr>
        </w:div>
        <w:div w:id="1935476662">
          <w:marLeft w:val="0"/>
          <w:marRight w:val="0"/>
          <w:marTop w:val="0"/>
          <w:marBottom w:val="0"/>
          <w:divBdr>
            <w:top w:val="none" w:sz="0" w:space="0" w:color="auto"/>
            <w:left w:val="none" w:sz="0" w:space="0" w:color="auto"/>
            <w:bottom w:val="none" w:sz="0" w:space="0" w:color="auto"/>
            <w:right w:val="none" w:sz="0" w:space="0" w:color="auto"/>
          </w:divBdr>
        </w:div>
      </w:divsChild>
    </w:div>
    <w:div w:id="1498880698">
      <w:bodyDiv w:val="1"/>
      <w:marLeft w:val="0"/>
      <w:marRight w:val="0"/>
      <w:marTop w:val="0"/>
      <w:marBottom w:val="0"/>
      <w:divBdr>
        <w:top w:val="none" w:sz="0" w:space="0" w:color="auto"/>
        <w:left w:val="none" w:sz="0" w:space="0" w:color="auto"/>
        <w:bottom w:val="none" w:sz="0" w:space="0" w:color="auto"/>
        <w:right w:val="none" w:sz="0" w:space="0" w:color="auto"/>
      </w:divBdr>
    </w:div>
    <w:div w:id="1649170421">
      <w:bodyDiv w:val="1"/>
      <w:marLeft w:val="0"/>
      <w:marRight w:val="0"/>
      <w:marTop w:val="0"/>
      <w:marBottom w:val="0"/>
      <w:divBdr>
        <w:top w:val="none" w:sz="0" w:space="0" w:color="auto"/>
        <w:left w:val="none" w:sz="0" w:space="0" w:color="auto"/>
        <w:bottom w:val="none" w:sz="0" w:space="0" w:color="auto"/>
        <w:right w:val="none" w:sz="0" w:space="0" w:color="auto"/>
      </w:divBdr>
    </w:div>
    <w:div w:id="173784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Стандартная">
      <a: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B9DC4-ED5C-44D0-9703-95B85DDF3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8140</Words>
  <Characters>46398</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54430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2023-11-28T10:19:00Z</dcterms:created>
  <dcterms:modified xsi:type="dcterms:W3CDTF">2025-09-29T04:26:00Z</dcterms:modified>
  <cp:version>1100.0100.01</cp:version>
</cp:coreProperties>
</file>