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FF" w:rsidRPr="00487EFF" w:rsidRDefault="00487EFF" w:rsidP="00F47EF6">
      <w:pPr>
        <w:spacing w:line="360" w:lineRule="auto"/>
        <w:jc w:val="center"/>
        <w:rPr>
          <w:b/>
          <w:sz w:val="28"/>
          <w:szCs w:val="28"/>
          <w:lang w:val="ru-RU"/>
        </w:rPr>
      </w:pPr>
      <w:r w:rsidRPr="00487EFF">
        <w:rPr>
          <w:b/>
          <w:sz w:val="28"/>
          <w:szCs w:val="28"/>
          <w:lang w:val="ru-RU"/>
        </w:rPr>
        <w:t xml:space="preserve">Автономная некоммерческая профессиональная  </w:t>
      </w:r>
    </w:p>
    <w:p w:rsidR="00487EFF" w:rsidRPr="00487EFF" w:rsidRDefault="00487EFF" w:rsidP="00F47EF6">
      <w:pPr>
        <w:spacing w:line="360" w:lineRule="auto"/>
        <w:jc w:val="center"/>
        <w:rPr>
          <w:b/>
          <w:sz w:val="28"/>
          <w:szCs w:val="28"/>
          <w:lang w:val="ru-RU"/>
        </w:rPr>
      </w:pPr>
      <w:r w:rsidRPr="00487EFF">
        <w:rPr>
          <w:b/>
          <w:sz w:val="28"/>
          <w:szCs w:val="28"/>
          <w:lang w:val="ru-RU"/>
        </w:rPr>
        <w:t>образовательная организация</w:t>
      </w:r>
    </w:p>
    <w:p w:rsidR="00487EFF" w:rsidRPr="00487EFF" w:rsidRDefault="00487EFF" w:rsidP="00F47EF6">
      <w:pPr>
        <w:spacing w:line="360" w:lineRule="auto"/>
        <w:jc w:val="center"/>
        <w:rPr>
          <w:b/>
          <w:sz w:val="28"/>
          <w:szCs w:val="28"/>
          <w:lang w:val="ru-RU"/>
        </w:rPr>
      </w:pPr>
      <w:r w:rsidRPr="00487EFF">
        <w:rPr>
          <w:b/>
          <w:sz w:val="28"/>
          <w:szCs w:val="28"/>
          <w:lang w:val="ru-RU"/>
        </w:rPr>
        <w:t>«Сибирская региональная школа бизнеса (колледж)»</w:t>
      </w:r>
    </w:p>
    <w:p w:rsidR="009266DD" w:rsidRPr="009266DD" w:rsidRDefault="009266DD" w:rsidP="009266DD">
      <w:pPr>
        <w:spacing w:line="360" w:lineRule="auto"/>
        <w:rPr>
          <w:b/>
          <w:lang w:val="ru-RU"/>
        </w:rPr>
      </w:pPr>
    </w:p>
    <w:p w:rsidR="009266DD" w:rsidRPr="009266DD" w:rsidRDefault="009266DD" w:rsidP="009266DD">
      <w:pPr>
        <w:rPr>
          <w:b/>
          <w:sz w:val="28"/>
          <w:szCs w:val="28"/>
          <w:lang w:val="ru-RU"/>
        </w:rPr>
      </w:pPr>
    </w:p>
    <w:p w:rsidR="009266DD" w:rsidRPr="009266DD" w:rsidRDefault="009266DD" w:rsidP="009266DD">
      <w:pPr>
        <w:rPr>
          <w:b/>
          <w:lang w:val="ru-RU"/>
        </w:rPr>
      </w:pPr>
    </w:p>
    <w:p w:rsidR="009266DD" w:rsidRPr="009266DD" w:rsidRDefault="009266DD" w:rsidP="009266DD">
      <w:pPr>
        <w:jc w:val="center"/>
        <w:rPr>
          <w:b/>
          <w:i/>
          <w:sz w:val="18"/>
          <w:szCs w:val="18"/>
          <w:lang w:val="ru-RU"/>
        </w:rPr>
      </w:pPr>
    </w:p>
    <w:p w:rsidR="009266DD" w:rsidRPr="009266DD" w:rsidRDefault="009266DD" w:rsidP="009266DD">
      <w:pPr>
        <w:rPr>
          <w:b/>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rPr>
          <w:lang w:val="ru-RU"/>
        </w:rPr>
      </w:pPr>
    </w:p>
    <w:p w:rsidR="009266DD" w:rsidRPr="009266DD" w:rsidRDefault="009266DD" w:rsidP="009266DD">
      <w:pPr>
        <w:ind w:left="-360"/>
        <w:rPr>
          <w:lang w:val="ru-RU"/>
        </w:rPr>
      </w:pPr>
    </w:p>
    <w:p w:rsidR="009266DD" w:rsidRPr="009266DD" w:rsidRDefault="009266DD" w:rsidP="009266DD">
      <w:pPr>
        <w:rPr>
          <w:b/>
          <w:sz w:val="28"/>
          <w:szCs w:val="28"/>
          <w:lang w:val="ru-RU"/>
        </w:rPr>
      </w:pPr>
    </w:p>
    <w:p w:rsidR="009266DD" w:rsidRPr="009266DD" w:rsidRDefault="009266DD" w:rsidP="009266DD">
      <w:pPr>
        <w:rPr>
          <w:b/>
          <w:sz w:val="28"/>
          <w:szCs w:val="28"/>
          <w:lang w:val="ru-RU"/>
        </w:rPr>
      </w:pPr>
    </w:p>
    <w:p w:rsidR="00275371" w:rsidRDefault="00275371" w:rsidP="00F72FF1">
      <w:pPr>
        <w:spacing w:line="360" w:lineRule="auto"/>
        <w:ind w:left="-360"/>
        <w:jc w:val="center"/>
        <w:rPr>
          <w:b/>
          <w:sz w:val="40"/>
          <w:szCs w:val="40"/>
          <w:lang w:val="ru-RU"/>
        </w:rPr>
      </w:pPr>
      <w:r>
        <w:rPr>
          <w:b/>
          <w:sz w:val="40"/>
          <w:szCs w:val="40"/>
          <w:lang w:val="ru-RU"/>
        </w:rPr>
        <w:t>РАБОЧАЯ ПРОГРАММА</w:t>
      </w:r>
    </w:p>
    <w:p w:rsidR="00F72FF1" w:rsidRPr="00F72FF1" w:rsidRDefault="00275371" w:rsidP="00F72FF1">
      <w:pPr>
        <w:spacing w:line="360" w:lineRule="auto"/>
        <w:ind w:left="-360"/>
        <w:jc w:val="center"/>
        <w:rPr>
          <w:b/>
          <w:sz w:val="40"/>
          <w:szCs w:val="40"/>
          <w:lang w:val="ru-RU"/>
        </w:rPr>
      </w:pPr>
      <w:r>
        <w:rPr>
          <w:b/>
          <w:sz w:val="40"/>
          <w:szCs w:val="40"/>
          <w:lang w:val="ru-RU"/>
        </w:rPr>
        <w:t>МЕЖДИСЦИПЛИНАРНОГО КУРСА</w:t>
      </w:r>
      <w:r w:rsidRPr="00F72FF1">
        <w:rPr>
          <w:b/>
          <w:sz w:val="40"/>
          <w:szCs w:val="40"/>
          <w:lang w:val="ru-RU"/>
        </w:rPr>
        <w:t xml:space="preserve"> </w:t>
      </w:r>
    </w:p>
    <w:p w:rsidR="00CD00B2" w:rsidRPr="00D311A3" w:rsidRDefault="00275371" w:rsidP="00F72FF1">
      <w:pPr>
        <w:spacing w:line="360" w:lineRule="auto"/>
        <w:ind w:left="-360"/>
        <w:jc w:val="center"/>
        <w:rPr>
          <w:b/>
          <w:bCs/>
          <w:caps/>
          <w:lang w:val="ru-RU"/>
        </w:rPr>
      </w:pPr>
      <w:r>
        <w:rPr>
          <w:b/>
          <w:sz w:val="40"/>
          <w:szCs w:val="40"/>
          <w:lang w:val="ru-RU"/>
        </w:rPr>
        <w:t>МДК</w:t>
      </w:r>
      <w:r w:rsidR="00F72FF1" w:rsidRPr="00F72FF1">
        <w:rPr>
          <w:b/>
          <w:sz w:val="40"/>
          <w:szCs w:val="40"/>
          <w:lang w:val="ru-RU"/>
        </w:rPr>
        <w:t>. 11.</w:t>
      </w:r>
      <w:r>
        <w:rPr>
          <w:b/>
          <w:sz w:val="40"/>
          <w:szCs w:val="40"/>
          <w:lang w:val="ru-RU"/>
        </w:rPr>
        <w:t>01</w:t>
      </w:r>
      <w:r w:rsidR="00F72FF1" w:rsidRPr="00F72FF1">
        <w:rPr>
          <w:b/>
          <w:sz w:val="40"/>
          <w:szCs w:val="40"/>
          <w:lang w:val="ru-RU"/>
        </w:rPr>
        <w:t xml:space="preserve"> </w:t>
      </w:r>
      <w:r w:rsidRPr="00275371">
        <w:rPr>
          <w:b/>
          <w:sz w:val="40"/>
          <w:szCs w:val="40"/>
          <w:lang w:val="ru-RU"/>
        </w:rPr>
        <w:t>ТЕХНОЛОГИЯ РАЗРАБОТКИ И ЗАЩИТЫ БАЗ ДАННЫХ</w:t>
      </w:r>
    </w:p>
    <w:p w:rsidR="00275371" w:rsidRPr="001C6785" w:rsidRDefault="00275371" w:rsidP="00275371">
      <w:pPr>
        <w:pStyle w:val="34"/>
        <w:shd w:val="clear" w:color="auto" w:fill="auto"/>
        <w:spacing w:before="0" w:after="0" w:line="360" w:lineRule="auto"/>
        <w:ind w:firstLine="0"/>
        <w:rPr>
          <w:bCs/>
          <w:sz w:val="40"/>
          <w:szCs w:val="40"/>
        </w:rPr>
      </w:pPr>
      <w:r w:rsidRPr="001C6785">
        <w:rPr>
          <w:bCs/>
          <w:sz w:val="40"/>
          <w:szCs w:val="40"/>
        </w:rPr>
        <w:t>специальность</w:t>
      </w:r>
    </w:p>
    <w:p w:rsidR="00275371" w:rsidRPr="00C529F2" w:rsidRDefault="00275371"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lang w:val="ru-RU"/>
        </w:rPr>
      </w:pPr>
      <w:r w:rsidRPr="00C529F2">
        <w:rPr>
          <w:b/>
          <w:sz w:val="40"/>
          <w:szCs w:val="40"/>
          <w:lang w:val="ru-RU"/>
        </w:rPr>
        <w:t>09.02.07 Информационные системы и программирование</w:t>
      </w:r>
    </w:p>
    <w:p w:rsidR="00CD00B2" w:rsidRPr="00D311A3" w:rsidRDefault="00CD00B2" w:rsidP="002C1DF7">
      <w:pPr>
        <w:widowControl w:val="0"/>
        <w:suppressAutoHyphens/>
        <w:autoSpaceDE w:val="0"/>
        <w:autoSpaceDN w:val="0"/>
        <w:adjustRightInd w:val="0"/>
        <w:spacing w:line="360" w:lineRule="auto"/>
        <w:jc w:val="center"/>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9266DD"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Default="00CD00B2" w:rsidP="002C1DF7">
      <w:pPr>
        <w:widowControl w:val="0"/>
        <w:suppressAutoHyphens/>
        <w:autoSpaceDE w:val="0"/>
        <w:autoSpaceDN w:val="0"/>
        <w:adjustRightInd w:val="0"/>
        <w:spacing w:line="360" w:lineRule="auto"/>
        <w:rPr>
          <w:b/>
          <w:bCs/>
          <w:caps/>
          <w:lang w:val="ru-RU"/>
        </w:rPr>
      </w:pPr>
    </w:p>
    <w:p w:rsidR="00487EFF" w:rsidRPr="00D311A3" w:rsidRDefault="00487EFF" w:rsidP="002C1DF7">
      <w:pPr>
        <w:widowControl w:val="0"/>
        <w:suppressAutoHyphens/>
        <w:autoSpaceDE w:val="0"/>
        <w:autoSpaceDN w:val="0"/>
        <w:adjustRightInd w:val="0"/>
        <w:spacing w:line="360" w:lineRule="auto"/>
        <w:rPr>
          <w:b/>
          <w:bCs/>
          <w:caps/>
          <w:lang w:val="ru-RU"/>
        </w:rPr>
      </w:pPr>
    </w:p>
    <w:p w:rsidR="00CD00B2" w:rsidRPr="00D311A3" w:rsidRDefault="00CD00B2" w:rsidP="002C1DF7">
      <w:pPr>
        <w:widowControl w:val="0"/>
        <w:suppressAutoHyphens/>
        <w:autoSpaceDE w:val="0"/>
        <w:autoSpaceDN w:val="0"/>
        <w:adjustRightInd w:val="0"/>
        <w:spacing w:line="360" w:lineRule="auto"/>
        <w:rPr>
          <w:b/>
          <w:bCs/>
          <w:caps/>
          <w:lang w:val="ru-RU"/>
        </w:rPr>
      </w:pPr>
    </w:p>
    <w:p w:rsidR="00CD00B2" w:rsidRPr="00D52AF6" w:rsidRDefault="009266DD" w:rsidP="002C1DF7">
      <w:pPr>
        <w:spacing w:line="360" w:lineRule="auto"/>
        <w:jc w:val="center"/>
        <w:rPr>
          <w:sz w:val="28"/>
          <w:szCs w:val="28"/>
          <w:lang w:val="ru-RU"/>
        </w:rPr>
      </w:pPr>
      <w:r w:rsidRPr="009266DD">
        <w:rPr>
          <w:sz w:val="28"/>
          <w:szCs w:val="28"/>
          <w:lang w:val="ru-RU"/>
        </w:rPr>
        <w:t>О</w:t>
      </w:r>
      <w:r w:rsidR="00495C76">
        <w:rPr>
          <w:sz w:val="28"/>
          <w:szCs w:val="28"/>
          <w:lang w:val="ru-RU"/>
        </w:rPr>
        <w:t>МСК</w:t>
      </w:r>
      <w:r w:rsidR="00275371">
        <w:rPr>
          <w:sz w:val="28"/>
          <w:szCs w:val="28"/>
          <w:lang w:val="ru-RU"/>
        </w:rPr>
        <w:t xml:space="preserve"> </w:t>
      </w:r>
      <w:r w:rsidRPr="009266DD">
        <w:rPr>
          <w:sz w:val="28"/>
          <w:szCs w:val="28"/>
          <w:lang w:val="ru-RU"/>
        </w:rPr>
        <w:t>-</w:t>
      </w:r>
      <w:r w:rsidR="00275371">
        <w:rPr>
          <w:sz w:val="28"/>
          <w:szCs w:val="28"/>
          <w:lang w:val="ru-RU"/>
        </w:rPr>
        <w:t xml:space="preserve"> </w:t>
      </w:r>
      <w:r w:rsidR="00487EFF">
        <w:rPr>
          <w:sz w:val="28"/>
          <w:szCs w:val="28"/>
          <w:lang w:val="ru-RU"/>
        </w:rPr>
        <w:t>202</w:t>
      </w:r>
      <w:r w:rsidR="0066098A">
        <w:rPr>
          <w:sz w:val="28"/>
          <w:szCs w:val="28"/>
          <w:lang w:val="ru-RU"/>
        </w:rPr>
        <w:t>4</w:t>
      </w:r>
    </w:p>
    <w:p w:rsidR="003D51B1" w:rsidRPr="00E304FA" w:rsidRDefault="003D51B1">
      <w:pPr>
        <w:rPr>
          <w:lang w:val="ru-RU"/>
        </w:rPr>
      </w:pPr>
      <w:r w:rsidRPr="00E304FA">
        <w:rPr>
          <w:lang w:val="ru-RU"/>
        </w:rPr>
        <w:br w:type="page"/>
      </w:r>
    </w:p>
    <w:tbl>
      <w:tblPr>
        <w:tblW w:w="9531" w:type="dxa"/>
        <w:tblInd w:w="250" w:type="dxa"/>
        <w:tblLook w:val="00A0" w:firstRow="1" w:lastRow="0" w:firstColumn="1" w:lastColumn="0" w:noHBand="0" w:noVBand="0"/>
      </w:tblPr>
      <w:tblGrid>
        <w:gridCol w:w="3144"/>
        <w:gridCol w:w="2102"/>
        <w:gridCol w:w="4285"/>
      </w:tblGrid>
      <w:tr w:rsidR="00275371" w:rsidRPr="00F47EF6" w:rsidTr="00275371">
        <w:trPr>
          <w:trHeight w:val="441"/>
        </w:trPr>
        <w:tc>
          <w:tcPr>
            <w:tcW w:w="3144" w:type="dxa"/>
          </w:tcPr>
          <w:p w:rsidR="00275371" w:rsidRPr="0067531E" w:rsidRDefault="00275371" w:rsidP="00275371">
            <w:pPr>
              <w:rPr>
                <w:sz w:val="28"/>
                <w:szCs w:val="28"/>
              </w:rPr>
            </w:pPr>
            <w:r w:rsidRPr="0067531E">
              <w:rPr>
                <w:sz w:val="28"/>
                <w:szCs w:val="28"/>
              </w:rPr>
              <w:lastRenderedPageBreak/>
              <w:t>Автор</w:t>
            </w:r>
            <w:r>
              <w:rPr>
                <w:sz w:val="28"/>
                <w:szCs w:val="28"/>
                <w:lang w:val="ru-RU"/>
              </w:rPr>
              <w:t xml:space="preserve"> </w:t>
            </w:r>
            <w:r w:rsidRPr="0067531E">
              <w:rPr>
                <w:sz w:val="28"/>
                <w:szCs w:val="28"/>
              </w:rPr>
              <w:t>программы:</w:t>
            </w:r>
          </w:p>
        </w:tc>
        <w:tc>
          <w:tcPr>
            <w:tcW w:w="6387" w:type="dxa"/>
            <w:gridSpan w:val="2"/>
          </w:tcPr>
          <w:p w:rsidR="00275371" w:rsidRPr="00777878" w:rsidRDefault="00275371" w:rsidP="00275371">
            <w:pPr>
              <w:jc w:val="center"/>
              <w:rPr>
                <w:sz w:val="28"/>
                <w:szCs w:val="28"/>
                <w:lang w:val="ru-RU"/>
              </w:rPr>
            </w:pPr>
            <w:r>
              <w:rPr>
                <w:sz w:val="28"/>
                <w:szCs w:val="28"/>
                <w:lang w:val="ru-RU"/>
              </w:rPr>
              <w:t>А.С. Нитейский, преподаватель</w:t>
            </w:r>
          </w:p>
        </w:tc>
      </w:tr>
      <w:tr w:rsidR="00275371" w:rsidRPr="00F47EF6" w:rsidTr="00275371">
        <w:trPr>
          <w:trHeight w:val="544"/>
        </w:trPr>
        <w:tc>
          <w:tcPr>
            <w:tcW w:w="3144" w:type="dxa"/>
            <w:tcBorders>
              <w:bottom w:val="single" w:sz="4" w:space="0" w:color="auto"/>
            </w:tcBorders>
          </w:tcPr>
          <w:p w:rsidR="00275371" w:rsidRPr="00777878" w:rsidRDefault="00275371" w:rsidP="00275371">
            <w:pPr>
              <w:rPr>
                <w:sz w:val="28"/>
                <w:szCs w:val="28"/>
                <w:lang w:val="ru-RU"/>
              </w:rPr>
            </w:pPr>
          </w:p>
        </w:tc>
        <w:tc>
          <w:tcPr>
            <w:tcW w:w="6387" w:type="dxa"/>
            <w:gridSpan w:val="2"/>
            <w:tcBorders>
              <w:bottom w:val="single" w:sz="4" w:space="0" w:color="auto"/>
            </w:tcBorders>
          </w:tcPr>
          <w:p w:rsidR="00275371" w:rsidRPr="00777878" w:rsidRDefault="00275371" w:rsidP="00275371">
            <w:pPr>
              <w:rPr>
                <w:sz w:val="28"/>
                <w:szCs w:val="28"/>
                <w:lang w:val="ru-RU"/>
              </w:rPr>
            </w:pPr>
          </w:p>
        </w:tc>
      </w:tr>
      <w:tr w:rsidR="00275371" w:rsidRPr="0066098A" w:rsidTr="00275371">
        <w:trPr>
          <w:trHeight w:val="2729"/>
        </w:trPr>
        <w:tc>
          <w:tcPr>
            <w:tcW w:w="5246" w:type="dxa"/>
            <w:gridSpan w:val="2"/>
            <w:tcBorders>
              <w:top w:val="single" w:sz="4" w:space="0" w:color="auto"/>
            </w:tcBorders>
          </w:tcPr>
          <w:p w:rsidR="00275371" w:rsidRPr="00777878" w:rsidRDefault="00275371" w:rsidP="00275371">
            <w:pPr>
              <w:rPr>
                <w:sz w:val="28"/>
                <w:szCs w:val="28"/>
                <w:lang w:val="ru-RU"/>
              </w:rPr>
            </w:pPr>
          </w:p>
        </w:tc>
        <w:tc>
          <w:tcPr>
            <w:tcW w:w="4285" w:type="dxa"/>
            <w:tcBorders>
              <w:top w:val="single" w:sz="4" w:space="0" w:color="auto"/>
            </w:tcBorders>
          </w:tcPr>
          <w:p w:rsidR="00275371" w:rsidRPr="002E67E4" w:rsidRDefault="00275371" w:rsidP="00275371">
            <w:pPr>
              <w:jc w:val="both"/>
              <w:rPr>
                <w:sz w:val="28"/>
                <w:szCs w:val="28"/>
                <w:lang w:val="ru-RU"/>
              </w:rPr>
            </w:pPr>
            <w:r w:rsidRPr="0062419E">
              <w:rPr>
                <w:lang w:val="ru-RU"/>
              </w:rPr>
              <w:t xml:space="preserve">Программа </w:t>
            </w:r>
            <w:r>
              <w:rPr>
                <w:lang w:val="ru-RU"/>
              </w:rPr>
              <w:t>междисциплинарного курса Технология разработки и защиты баз данных</w:t>
            </w:r>
            <w:r w:rsidRPr="0062419E">
              <w:rPr>
                <w:lang w:val="ru-RU"/>
              </w:rPr>
              <w:t xml:space="preserve"> разработана на основе Федерального государственного образовательного стандарта по специальности среднего профессионального образования 09.02.07 Информационные системы и программирование, с учетом примерной основной образовательной программы</w:t>
            </w:r>
          </w:p>
          <w:p w:rsidR="00275371" w:rsidRPr="00777878" w:rsidRDefault="00275371" w:rsidP="00275371">
            <w:pPr>
              <w:rPr>
                <w:sz w:val="28"/>
                <w:szCs w:val="28"/>
                <w:lang w:val="ru-RU"/>
              </w:rPr>
            </w:pPr>
          </w:p>
        </w:tc>
      </w:tr>
    </w:tbl>
    <w:p w:rsidR="00275371" w:rsidRDefault="00275371" w:rsidP="00275371">
      <w:pPr>
        <w:spacing w:line="360" w:lineRule="auto"/>
        <w:jc w:val="center"/>
        <w:rPr>
          <w:b/>
          <w:bCs/>
          <w:lang w:val="ru-RU"/>
        </w:rPr>
      </w:pPr>
    </w:p>
    <w:p w:rsidR="00275371" w:rsidRPr="0066098A" w:rsidRDefault="00275371" w:rsidP="00275371">
      <w:pPr>
        <w:spacing w:after="120"/>
        <w:jc w:val="both"/>
        <w:rPr>
          <w:sz w:val="28"/>
          <w:szCs w:val="28"/>
          <w:lang w:val="ru-RU"/>
        </w:rPr>
      </w:pPr>
      <w:r w:rsidRPr="0066098A">
        <w:rPr>
          <w:sz w:val="28"/>
          <w:szCs w:val="28"/>
          <w:lang w:val="ru-RU"/>
        </w:rPr>
        <w:br w:type="page"/>
      </w:r>
    </w:p>
    <w:p w:rsidR="00275371" w:rsidRDefault="00275371">
      <w:pPr>
        <w:rPr>
          <w:b/>
          <w:bCs/>
          <w:lang w:val="ru-RU"/>
        </w:rPr>
      </w:pPr>
    </w:p>
    <w:p w:rsidR="00CD00B2" w:rsidRPr="00637EE8" w:rsidRDefault="00CD00B2" w:rsidP="0006282B">
      <w:pPr>
        <w:jc w:val="center"/>
        <w:rPr>
          <w:b/>
          <w:bCs/>
          <w:lang w:val="ru-RU"/>
        </w:rPr>
      </w:pPr>
      <w:r w:rsidRPr="00637EE8">
        <w:rPr>
          <w:b/>
          <w:bCs/>
          <w:lang w:val="ru-RU"/>
        </w:rPr>
        <w:t>СОДЕРЖАНИЕ</w:t>
      </w:r>
    </w:p>
    <w:p w:rsidR="00CD00B2" w:rsidRPr="00637EE8"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bookmarkStart w:id="0" w:name="_Toc336895710"/>
    <w:p w:rsidR="00CD00B2" w:rsidRPr="00275371" w:rsidRDefault="00A4450B" w:rsidP="00275371">
      <w:pPr>
        <w:pStyle w:val="11"/>
        <w:tabs>
          <w:tab w:val="right" w:leader="dot" w:pos="9345"/>
        </w:tabs>
        <w:jc w:val="both"/>
        <w:rPr>
          <w:bCs/>
          <w:noProof/>
          <w:sz w:val="28"/>
          <w:szCs w:val="28"/>
          <w:lang w:val="ru-RU" w:eastAsia="ru-RU"/>
        </w:rPr>
      </w:pPr>
      <w:r w:rsidRPr="00275371">
        <w:rPr>
          <w:b/>
          <w:bCs/>
          <w:sz w:val="28"/>
          <w:szCs w:val="28"/>
          <w:lang w:val="ru-RU"/>
        </w:rPr>
        <w:fldChar w:fldCharType="begin"/>
      </w:r>
      <w:r w:rsidR="00CD00B2" w:rsidRPr="00275371">
        <w:rPr>
          <w:b/>
          <w:bCs/>
          <w:sz w:val="28"/>
          <w:szCs w:val="28"/>
          <w:lang w:val="ru-RU"/>
        </w:rPr>
        <w:instrText xml:space="preserve"> TOC \o "1-3" \h \z \u </w:instrText>
      </w:r>
      <w:r w:rsidRPr="00275371">
        <w:rPr>
          <w:b/>
          <w:bCs/>
          <w:sz w:val="28"/>
          <w:szCs w:val="28"/>
          <w:lang w:val="ru-RU"/>
        </w:rPr>
        <w:fldChar w:fldCharType="separate"/>
      </w:r>
      <w:hyperlink w:anchor="_Toc340516415" w:history="1">
        <w:r w:rsidR="00CD00B2" w:rsidRPr="00275371">
          <w:rPr>
            <w:rStyle w:val="ac"/>
            <w:bCs/>
            <w:noProof/>
            <w:sz w:val="28"/>
            <w:szCs w:val="28"/>
            <w:lang w:val="ru-RU"/>
          </w:rPr>
          <w:t>1.</w:t>
        </w:r>
        <w:r w:rsidR="00275371" w:rsidRPr="00275371">
          <w:rPr>
            <w:rStyle w:val="ac"/>
            <w:bCs/>
            <w:noProof/>
            <w:sz w:val="28"/>
            <w:szCs w:val="28"/>
            <w:lang w:val="ru-RU"/>
          </w:rPr>
          <w:t xml:space="preserve"> </w:t>
        </w:r>
        <w:r w:rsidR="00CD00B2" w:rsidRPr="00275371">
          <w:rPr>
            <w:rStyle w:val="ac"/>
            <w:bCs/>
            <w:noProof/>
            <w:sz w:val="28"/>
            <w:szCs w:val="28"/>
            <w:lang w:val="ru-RU"/>
          </w:rPr>
          <w:t xml:space="preserve">ПАСПОРТ ПРОГРАММЫ </w:t>
        </w:r>
        <w:r w:rsidR="00275371" w:rsidRPr="00275371">
          <w:rPr>
            <w:sz w:val="28"/>
            <w:szCs w:val="28"/>
            <w:lang w:val="ru-RU"/>
          </w:rPr>
          <w:t>МЕЖДИСЦИПЛИНАРНОГО КУРСА МДК</w:t>
        </w:r>
        <w:r w:rsidR="00275371" w:rsidRPr="00275371">
          <w:rPr>
            <w:b/>
            <w:sz w:val="28"/>
            <w:szCs w:val="28"/>
            <w:lang w:val="ru-RU"/>
          </w:rPr>
          <w:t xml:space="preserve">. </w:t>
        </w:r>
        <w:r w:rsidR="00275371" w:rsidRPr="00275371">
          <w:rPr>
            <w:sz w:val="28"/>
            <w:szCs w:val="28"/>
            <w:lang w:val="ru-RU"/>
          </w:rPr>
          <w:t>11.01</w:t>
        </w:r>
        <w:r w:rsidR="00275371" w:rsidRPr="00275371">
          <w:rPr>
            <w:b/>
            <w:sz w:val="28"/>
            <w:szCs w:val="28"/>
            <w:lang w:val="ru-RU"/>
          </w:rPr>
          <w:t xml:space="preserve"> </w:t>
        </w:r>
        <w:r w:rsidR="00275371" w:rsidRPr="00275371">
          <w:rPr>
            <w:sz w:val="28"/>
            <w:szCs w:val="28"/>
            <w:lang w:val="ru-RU"/>
          </w:rPr>
          <w:t>ТЕХНОЛОГИЯ РАЗРАБОТКИ И ЗАЩИТЫ БАЗ ДАННЫХ</w:t>
        </w:r>
        <w:r w:rsidR="00275371">
          <w:rPr>
            <w:sz w:val="28"/>
            <w:szCs w:val="28"/>
            <w:lang w:val="ru-RU"/>
          </w:rPr>
          <w:t>…………………………</w:t>
        </w:r>
        <w:r w:rsidRPr="00275371">
          <w:rPr>
            <w:bCs/>
            <w:noProof/>
            <w:webHidden/>
            <w:sz w:val="28"/>
            <w:szCs w:val="28"/>
          </w:rPr>
          <w:fldChar w:fldCharType="begin"/>
        </w:r>
        <w:r w:rsidR="00CD00B2" w:rsidRPr="00275371">
          <w:rPr>
            <w:bCs/>
            <w:noProof/>
            <w:webHidden/>
            <w:sz w:val="28"/>
            <w:szCs w:val="28"/>
          </w:rPr>
          <w:instrText xml:space="preserve"> PAGEREF _Toc340516415 \h </w:instrText>
        </w:r>
        <w:r w:rsidRPr="00275371">
          <w:rPr>
            <w:bCs/>
            <w:noProof/>
            <w:webHidden/>
            <w:sz w:val="28"/>
            <w:szCs w:val="28"/>
          </w:rPr>
        </w:r>
        <w:r w:rsidRPr="00275371">
          <w:rPr>
            <w:bCs/>
            <w:noProof/>
            <w:webHidden/>
            <w:sz w:val="28"/>
            <w:szCs w:val="28"/>
          </w:rPr>
          <w:fldChar w:fldCharType="separate"/>
        </w:r>
        <w:r w:rsidR="001236F2">
          <w:rPr>
            <w:bCs/>
            <w:noProof/>
            <w:webHidden/>
            <w:sz w:val="28"/>
            <w:szCs w:val="28"/>
          </w:rPr>
          <w:t>4</w:t>
        </w:r>
        <w:r w:rsidRPr="00275371">
          <w:rPr>
            <w:bCs/>
            <w:noProof/>
            <w:webHidden/>
            <w:sz w:val="28"/>
            <w:szCs w:val="28"/>
          </w:rPr>
          <w:fldChar w:fldCharType="end"/>
        </w:r>
      </w:hyperlink>
    </w:p>
    <w:p w:rsidR="00CD00B2" w:rsidRPr="00275371" w:rsidRDefault="0066098A" w:rsidP="00EF519B">
      <w:pPr>
        <w:pStyle w:val="11"/>
        <w:tabs>
          <w:tab w:val="right" w:leader="dot" w:pos="9345"/>
        </w:tabs>
        <w:jc w:val="both"/>
        <w:rPr>
          <w:bCs/>
          <w:noProof/>
          <w:sz w:val="28"/>
          <w:szCs w:val="28"/>
          <w:lang w:val="ru-RU" w:eastAsia="ru-RU"/>
        </w:rPr>
      </w:pPr>
      <w:hyperlink w:anchor="_Toc340516416" w:history="1">
        <w:r w:rsidR="006909AD" w:rsidRPr="00275371">
          <w:rPr>
            <w:rStyle w:val="ac"/>
            <w:bCs/>
            <w:noProof/>
            <w:sz w:val="28"/>
            <w:szCs w:val="28"/>
            <w:lang w:val="ru-RU"/>
          </w:rPr>
          <w:t>2. СТРУКТУРА И</w:t>
        </w:r>
        <w:r w:rsidR="00CD00B2" w:rsidRPr="00275371">
          <w:rPr>
            <w:rStyle w:val="ac"/>
            <w:bCs/>
            <w:noProof/>
            <w:sz w:val="28"/>
            <w:szCs w:val="28"/>
            <w:lang w:val="ru-RU"/>
          </w:rPr>
          <w:t xml:space="preserve"> СОДЕРЖАНИЕ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E304FA">
          <w:rPr>
            <w:bCs/>
            <w:noProof/>
            <w:webHidden/>
            <w:sz w:val="28"/>
            <w:szCs w:val="28"/>
            <w:lang w:val="ru-RU"/>
          </w:rPr>
          <w:t>7</w:t>
        </w:r>
      </w:hyperlink>
    </w:p>
    <w:p w:rsidR="00CD00B2" w:rsidRPr="00275371" w:rsidRDefault="0066098A" w:rsidP="00EF519B">
      <w:pPr>
        <w:pStyle w:val="11"/>
        <w:tabs>
          <w:tab w:val="right" w:leader="dot" w:pos="9345"/>
        </w:tabs>
        <w:jc w:val="both"/>
        <w:rPr>
          <w:bCs/>
          <w:noProof/>
          <w:color w:val="0000FF"/>
          <w:sz w:val="28"/>
          <w:szCs w:val="28"/>
          <w:u w:val="single"/>
          <w:lang w:val="ru-RU"/>
        </w:rPr>
      </w:pPr>
      <w:hyperlink w:anchor="_Toc340516417" w:history="1">
        <w:r w:rsidR="00CD00B2" w:rsidRPr="00275371">
          <w:rPr>
            <w:rStyle w:val="ac"/>
            <w:bCs/>
            <w:noProof/>
            <w:sz w:val="28"/>
            <w:szCs w:val="28"/>
          </w:rPr>
          <w:t xml:space="preserve">3. УСЛОВИЯ РЕАЛИЗАЦИИ ПРОГРАММЫ </w:t>
        </w:r>
        <w:r w:rsidR="00275371" w:rsidRPr="00275371">
          <w:rPr>
            <w:rStyle w:val="ac"/>
            <w:bCs/>
            <w:noProof/>
            <w:sz w:val="28"/>
            <w:szCs w:val="28"/>
          </w:rPr>
          <w:t>МЕЖДИСЦИПЛИНАРНОГО КУРСА</w:t>
        </w:r>
        <w:r w:rsidR="00275371">
          <w:rPr>
            <w:rStyle w:val="ac"/>
            <w:bCs/>
            <w:noProof/>
            <w:sz w:val="28"/>
            <w:szCs w:val="28"/>
            <w:lang w:val="ru-RU"/>
          </w:rPr>
          <w:t>……………………………………………………………………………………</w:t>
        </w:r>
        <w:r w:rsidR="00E304FA">
          <w:rPr>
            <w:bCs/>
            <w:noProof/>
            <w:webHidden/>
            <w:sz w:val="28"/>
            <w:szCs w:val="28"/>
            <w:lang w:val="ru-RU"/>
          </w:rPr>
          <w:t>17</w:t>
        </w:r>
      </w:hyperlink>
    </w:p>
    <w:p w:rsidR="00CD00B2" w:rsidRPr="00275371" w:rsidRDefault="0066098A" w:rsidP="00EF519B">
      <w:pPr>
        <w:pStyle w:val="11"/>
        <w:tabs>
          <w:tab w:val="right" w:leader="dot" w:pos="9345"/>
        </w:tabs>
        <w:jc w:val="both"/>
        <w:rPr>
          <w:b/>
          <w:bCs/>
          <w:noProof/>
          <w:color w:val="0000FF"/>
          <w:sz w:val="28"/>
          <w:szCs w:val="28"/>
          <w:u w:val="single"/>
          <w:lang w:val="ru-RU"/>
        </w:rPr>
      </w:pPr>
      <w:hyperlink w:anchor="_Toc340516418" w:history="1">
        <w:r w:rsidR="00CD00B2" w:rsidRPr="00275371">
          <w:rPr>
            <w:rStyle w:val="ac"/>
            <w:bCs/>
            <w:noProof/>
            <w:sz w:val="28"/>
            <w:szCs w:val="28"/>
            <w:lang w:val="ru-RU"/>
          </w:rPr>
          <w:t>4.</w:t>
        </w:r>
        <w:r w:rsidR="00275371">
          <w:rPr>
            <w:rStyle w:val="ac"/>
            <w:bCs/>
            <w:noProof/>
            <w:sz w:val="28"/>
            <w:szCs w:val="28"/>
            <w:lang w:val="ru-RU"/>
          </w:rPr>
          <w:t xml:space="preserve"> </w:t>
        </w:r>
        <w:r w:rsidR="00CD00B2" w:rsidRPr="00275371">
          <w:rPr>
            <w:rStyle w:val="ac"/>
            <w:bCs/>
            <w:noProof/>
            <w:sz w:val="28"/>
            <w:szCs w:val="28"/>
            <w:lang w:val="ru-RU"/>
          </w:rPr>
          <w:t>КОНТРОЛЬ И ОЦЕНКА РЕЗУЛЬТАТОВ ОСВОЕНИЯ</w:t>
        </w:r>
        <w:r w:rsidR="00275371">
          <w:rPr>
            <w:rStyle w:val="ac"/>
            <w:bCs/>
            <w:noProof/>
            <w:sz w:val="28"/>
            <w:szCs w:val="28"/>
            <w:lang w:val="ru-RU"/>
          </w:rPr>
          <w:t xml:space="preserve"> </w:t>
        </w:r>
        <w:r w:rsidR="00275371" w:rsidRPr="00275371">
          <w:rPr>
            <w:rStyle w:val="ac"/>
            <w:bCs/>
            <w:noProof/>
            <w:sz w:val="28"/>
            <w:szCs w:val="28"/>
            <w:lang w:val="ru-RU"/>
          </w:rPr>
          <w:t>МЕЖДИСЦИПЛИНАРНОГО КУРСА</w:t>
        </w:r>
        <w:r w:rsidR="00275371">
          <w:rPr>
            <w:rStyle w:val="ac"/>
            <w:bCs/>
            <w:noProof/>
            <w:sz w:val="28"/>
            <w:szCs w:val="28"/>
            <w:lang w:val="ru-RU"/>
          </w:rPr>
          <w:t>…………………………………………………</w:t>
        </w:r>
        <w:r w:rsidR="00A4450B" w:rsidRPr="00275371">
          <w:rPr>
            <w:bCs/>
            <w:noProof/>
            <w:webHidden/>
            <w:sz w:val="28"/>
            <w:szCs w:val="28"/>
          </w:rPr>
          <w:fldChar w:fldCharType="begin"/>
        </w:r>
        <w:r w:rsidR="00CD00B2" w:rsidRPr="00275371">
          <w:rPr>
            <w:bCs/>
            <w:noProof/>
            <w:webHidden/>
            <w:sz w:val="28"/>
            <w:szCs w:val="28"/>
          </w:rPr>
          <w:instrText xml:space="preserve"> PAGEREF _Toc340516418 \h </w:instrText>
        </w:r>
        <w:r w:rsidR="00A4450B" w:rsidRPr="00275371">
          <w:rPr>
            <w:bCs/>
            <w:noProof/>
            <w:webHidden/>
            <w:sz w:val="28"/>
            <w:szCs w:val="28"/>
          </w:rPr>
        </w:r>
        <w:r w:rsidR="00A4450B" w:rsidRPr="00275371">
          <w:rPr>
            <w:bCs/>
            <w:noProof/>
            <w:webHidden/>
            <w:sz w:val="28"/>
            <w:szCs w:val="28"/>
          </w:rPr>
          <w:fldChar w:fldCharType="separate"/>
        </w:r>
        <w:r w:rsidR="001236F2">
          <w:rPr>
            <w:bCs/>
            <w:noProof/>
            <w:webHidden/>
            <w:sz w:val="28"/>
            <w:szCs w:val="28"/>
          </w:rPr>
          <w:t>20</w:t>
        </w:r>
        <w:r w:rsidR="00A4450B" w:rsidRPr="00275371">
          <w:rPr>
            <w:bCs/>
            <w:noProof/>
            <w:webHidden/>
            <w:sz w:val="28"/>
            <w:szCs w:val="28"/>
          </w:rPr>
          <w:fldChar w:fldCharType="end"/>
        </w:r>
      </w:hyperlink>
    </w:p>
    <w:p w:rsidR="0006282B" w:rsidRDefault="00A4450B">
      <w:pPr>
        <w:rPr>
          <w:rFonts w:cs="Cambria"/>
          <w:b/>
          <w:bCs/>
          <w:kern w:val="32"/>
          <w:sz w:val="32"/>
          <w:szCs w:val="32"/>
          <w:lang w:val="ru-RU"/>
        </w:rPr>
      </w:pPr>
      <w:r w:rsidRPr="00275371">
        <w:rPr>
          <w:b/>
          <w:bCs/>
          <w:sz w:val="28"/>
          <w:szCs w:val="28"/>
          <w:lang w:val="ru-RU"/>
        </w:rPr>
        <w:fldChar w:fldCharType="end"/>
      </w:r>
      <w:bookmarkStart w:id="1" w:name="_Toc340516415"/>
      <w:r w:rsidR="0006282B">
        <w:rPr>
          <w:lang w:val="ru-RU"/>
        </w:rPr>
        <w:br w:type="page"/>
      </w:r>
    </w:p>
    <w:p w:rsidR="00275371" w:rsidRDefault="00637EE8" w:rsidP="00275371">
      <w:pPr>
        <w:pStyle w:val="1"/>
        <w:spacing w:before="0" w:after="0"/>
        <w:rPr>
          <w:sz w:val="28"/>
          <w:szCs w:val="28"/>
          <w:lang w:val="ru-RU"/>
        </w:rPr>
      </w:pPr>
      <w:r w:rsidRPr="00275371">
        <w:rPr>
          <w:sz w:val="28"/>
          <w:szCs w:val="28"/>
          <w:lang w:val="ru-RU"/>
        </w:rPr>
        <w:lastRenderedPageBreak/>
        <w:t>1</w:t>
      </w:r>
      <w:r w:rsidR="005D54E3" w:rsidRPr="00275371">
        <w:rPr>
          <w:sz w:val="28"/>
          <w:szCs w:val="28"/>
          <w:lang w:val="ru-RU"/>
        </w:rPr>
        <w:t>.</w:t>
      </w:r>
      <w:r w:rsidR="00EF519B" w:rsidRPr="00275371">
        <w:rPr>
          <w:sz w:val="28"/>
          <w:szCs w:val="28"/>
          <w:lang w:val="ru-RU"/>
        </w:rPr>
        <w:t xml:space="preserve"> </w:t>
      </w:r>
      <w:r w:rsidR="00CD00B2" w:rsidRPr="00275371">
        <w:rPr>
          <w:sz w:val="28"/>
          <w:szCs w:val="28"/>
          <w:lang w:val="ru-RU"/>
        </w:rPr>
        <w:t>ПАСПОРТ ПРОГРАММЫ</w:t>
      </w:r>
      <w:bookmarkEnd w:id="0"/>
      <w:bookmarkEnd w:id="1"/>
      <w:r w:rsidR="00275371">
        <w:rPr>
          <w:sz w:val="28"/>
          <w:szCs w:val="28"/>
          <w:lang w:val="ru-RU"/>
        </w:rPr>
        <w:t xml:space="preserve"> </w:t>
      </w:r>
      <w:r w:rsidR="00275371" w:rsidRPr="00275371">
        <w:rPr>
          <w:sz w:val="28"/>
          <w:szCs w:val="28"/>
          <w:lang w:val="ru-RU"/>
        </w:rPr>
        <w:t>МЕЖДИСЦИПЛИНАРНОГО КУРСА</w:t>
      </w:r>
    </w:p>
    <w:p w:rsidR="00275371" w:rsidRPr="00275371" w:rsidRDefault="00275371" w:rsidP="00275371">
      <w:pPr>
        <w:pStyle w:val="1"/>
        <w:spacing w:before="0" w:after="0"/>
        <w:rPr>
          <w:sz w:val="28"/>
          <w:szCs w:val="28"/>
          <w:lang w:val="ru-RU"/>
        </w:rPr>
      </w:pPr>
      <w:r w:rsidRPr="00275371">
        <w:rPr>
          <w:sz w:val="28"/>
          <w:szCs w:val="28"/>
          <w:lang w:val="ru-RU"/>
        </w:rPr>
        <w:t>МДК. 11.01 ТЕХНОЛОГИЯ РАЗРАБОТКИ И ЗАЩИТЫ БАЗ ДАННЫХ</w:t>
      </w:r>
    </w:p>
    <w:p w:rsidR="00F72FF1" w:rsidRPr="00275371" w:rsidRDefault="00F72FF1"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cs="Cambria"/>
          <w:b/>
          <w:bCs/>
          <w:kern w:val="32"/>
          <w:sz w:val="28"/>
          <w:szCs w:val="28"/>
          <w:lang w:val="ru-RU"/>
        </w:rPr>
      </w:pP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sz w:val="28"/>
          <w:szCs w:val="28"/>
          <w:lang w:val="ru-RU"/>
        </w:rPr>
      </w:pPr>
      <w:r w:rsidRPr="009266DD">
        <w:rPr>
          <w:b/>
          <w:bCs/>
          <w:sz w:val="28"/>
          <w:szCs w:val="28"/>
          <w:lang w:val="ru-RU"/>
        </w:rPr>
        <w:t>1.1</w:t>
      </w:r>
      <w:r w:rsidR="00E304FA">
        <w:rPr>
          <w:b/>
          <w:bCs/>
          <w:sz w:val="28"/>
          <w:szCs w:val="28"/>
          <w:lang w:val="ru-RU"/>
        </w:rPr>
        <w:t xml:space="preserve">. </w:t>
      </w:r>
      <w:r w:rsidRPr="009266DD">
        <w:rPr>
          <w:b/>
          <w:bCs/>
          <w:sz w:val="28"/>
          <w:szCs w:val="28"/>
          <w:lang w:val="ru-RU"/>
        </w:rPr>
        <w:t>Область применения программы</w:t>
      </w:r>
    </w:p>
    <w:p w:rsidR="00CD00B2" w:rsidRPr="009266DD" w:rsidRDefault="00CD00B2" w:rsidP="00275371">
      <w:pPr>
        <w:ind w:firstLine="709"/>
        <w:jc w:val="both"/>
        <w:rPr>
          <w:sz w:val="28"/>
          <w:szCs w:val="28"/>
          <w:lang w:val="ru-RU"/>
        </w:rPr>
      </w:pPr>
      <w:r w:rsidRPr="009266DD">
        <w:rPr>
          <w:sz w:val="28"/>
          <w:szCs w:val="28"/>
          <w:lang w:val="ru-RU"/>
        </w:rPr>
        <w:t xml:space="preserve">Программа </w:t>
      </w:r>
      <w:r w:rsidR="00275371" w:rsidRPr="00275371">
        <w:rPr>
          <w:sz w:val="28"/>
          <w:szCs w:val="28"/>
          <w:lang w:val="ru-RU"/>
        </w:rPr>
        <w:t>междисциплинарного курса</w:t>
      </w:r>
      <w:r w:rsidR="00275371" w:rsidRPr="00275371">
        <w:rPr>
          <w:sz w:val="32"/>
          <w:szCs w:val="32"/>
          <w:lang w:val="ru-RU"/>
        </w:rPr>
        <w:t xml:space="preserve"> </w:t>
      </w:r>
      <w:r w:rsidRPr="009266DD">
        <w:rPr>
          <w:sz w:val="28"/>
          <w:szCs w:val="28"/>
          <w:lang w:val="ru-RU"/>
        </w:rPr>
        <w:t xml:space="preserve">является частью основной профессиональной образовательной программы в соответствии с ФГОС по специальности СПО </w:t>
      </w:r>
      <w:r w:rsidR="009266DD">
        <w:rPr>
          <w:sz w:val="28"/>
          <w:szCs w:val="28"/>
          <w:lang w:val="ru-RU"/>
        </w:rPr>
        <w:t>09.02.0</w:t>
      </w:r>
      <w:r w:rsidR="001E277D">
        <w:rPr>
          <w:sz w:val="28"/>
          <w:szCs w:val="28"/>
          <w:lang w:val="ru-RU"/>
        </w:rPr>
        <w:t>7</w:t>
      </w:r>
      <w:r w:rsidR="00870BE5">
        <w:rPr>
          <w:sz w:val="28"/>
          <w:szCs w:val="28"/>
          <w:lang w:val="ru-RU"/>
        </w:rPr>
        <w:t xml:space="preserve"> </w:t>
      </w:r>
      <w:r w:rsidR="001E277D" w:rsidRPr="001E277D">
        <w:rPr>
          <w:sz w:val="28"/>
          <w:szCs w:val="28"/>
          <w:lang w:val="ru-RU"/>
        </w:rPr>
        <w:t>Информационные системы и программирование</w:t>
      </w:r>
      <w:r w:rsidR="004D1D4B">
        <w:rPr>
          <w:sz w:val="28"/>
          <w:szCs w:val="28"/>
          <w:lang w:val="ru-RU"/>
        </w:rPr>
        <w:t>.</w:t>
      </w:r>
      <w:r w:rsidR="00870BE5">
        <w:rPr>
          <w:sz w:val="28"/>
          <w:szCs w:val="28"/>
          <w:lang w:val="ru-RU"/>
        </w:rPr>
        <w:t xml:space="preserve"> </w:t>
      </w:r>
      <w:r w:rsidR="006909AD" w:rsidRPr="008935AF">
        <w:rPr>
          <w:sz w:val="28"/>
          <w:szCs w:val="28"/>
          <w:lang w:val="ru-RU"/>
        </w:rPr>
        <w:t>Составлена с учетом рабочей программы воспитания и</w:t>
      </w:r>
      <w:r w:rsidR="00870BE5">
        <w:rPr>
          <w:sz w:val="28"/>
          <w:szCs w:val="28"/>
          <w:lang w:val="ru-RU"/>
        </w:rPr>
        <w:t xml:space="preserve"> календарного плана</w:t>
      </w:r>
      <w:r w:rsidR="006909AD" w:rsidRPr="008935AF">
        <w:rPr>
          <w:sz w:val="28"/>
          <w:szCs w:val="28"/>
          <w:lang w:val="ru-RU"/>
        </w:rPr>
        <w:t xml:space="preserve"> воспитательной работы по указанной специальности.</w:t>
      </w:r>
    </w:p>
    <w:p w:rsidR="00487EFF"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lang w:val="ru-RU"/>
        </w:rPr>
      </w:pPr>
      <w:r w:rsidRPr="009266DD">
        <w:rPr>
          <w:b/>
          <w:bCs/>
          <w:sz w:val="28"/>
          <w:szCs w:val="28"/>
          <w:lang w:val="ru-RU"/>
        </w:rPr>
        <w:t>1.2</w:t>
      </w:r>
      <w:r w:rsidR="00E304FA">
        <w:rPr>
          <w:b/>
          <w:bCs/>
          <w:sz w:val="28"/>
          <w:szCs w:val="28"/>
          <w:lang w:val="ru-RU"/>
        </w:rPr>
        <w:t>.</w:t>
      </w:r>
      <w:r w:rsidRPr="009266DD">
        <w:rPr>
          <w:b/>
          <w:bCs/>
          <w:sz w:val="28"/>
          <w:szCs w:val="28"/>
          <w:lang w:val="ru-RU"/>
        </w:rPr>
        <w:t xml:space="preserve"> Место </w:t>
      </w:r>
      <w:r w:rsidR="00275371" w:rsidRPr="00275371">
        <w:rPr>
          <w:b/>
          <w:sz w:val="28"/>
          <w:szCs w:val="28"/>
          <w:lang w:val="ru-RU"/>
        </w:rPr>
        <w:t>междисциплинарного курса</w:t>
      </w:r>
      <w:r w:rsidRPr="009266DD">
        <w:rPr>
          <w:b/>
          <w:bCs/>
          <w:sz w:val="28"/>
          <w:szCs w:val="28"/>
          <w:lang w:val="ru-RU"/>
        </w:rPr>
        <w:t xml:space="preserve"> в структуре основной профессиональной образовательной программы:</w:t>
      </w:r>
      <w:r w:rsidR="00870BE5">
        <w:rPr>
          <w:b/>
          <w:bCs/>
          <w:sz w:val="28"/>
          <w:szCs w:val="28"/>
          <w:lang w:val="ru-RU"/>
        </w:rPr>
        <w:t xml:space="preserve"> </w:t>
      </w:r>
      <w:r w:rsidR="00C66740" w:rsidRPr="00C66740">
        <w:rPr>
          <w:sz w:val="28"/>
          <w:szCs w:val="28"/>
          <w:lang w:val="ru-RU"/>
        </w:rPr>
        <w:t>междисциплинарный курс</w:t>
      </w:r>
      <w:r w:rsidR="00C66740">
        <w:rPr>
          <w:sz w:val="28"/>
          <w:szCs w:val="28"/>
          <w:lang w:val="ru-RU"/>
        </w:rPr>
        <w:t>,</w:t>
      </w:r>
      <w:r w:rsidR="00870BE5">
        <w:rPr>
          <w:sz w:val="28"/>
          <w:szCs w:val="28"/>
          <w:lang w:val="ru-RU"/>
        </w:rPr>
        <w:t xml:space="preserve"> </w:t>
      </w:r>
      <w:r w:rsidR="00C66740" w:rsidRPr="00C66740">
        <w:rPr>
          <w:sz w:val="28"/>
          <w:szCs w:val="28"/>
          <w:lang w:val="ru-RU"/>
        </w:rPr>
        <w:t>МДК 11.01</w:t>
      </w:r>
      <w:r w:rsidR="00275371">
        <w:rPr>
          <w:sz w:val="28"/>
          <w:szCs w:val="28"/>
          <w:lang w:val="ru-RU"/>
        </w:rPr>
        <w:t xml:space="preserve"> </w:t>
      </w:r>
      <w:r w:rsidR="00C66740" w:rsidRPr="00C66740">
        <w:rPr>
          <w:sz w:val="28"/>
          <w:szCs w:val="28"/>
          <w:lang w:val="ru-RU"/>
        </w:rPr>
        <w:t>Технология разработки и защиты баз данных</w:t>
      </w:r>
      <w:r w:rsidR="00C66740">
        <w:rPr>
          <w:sz w:val="28"/>
          <w:szCs w:val="28"/>
          <w:lang w:val="ru-RU"/>
        </w:rPr>
        <w:t xml:space="preserve"> </w:t>
      </w:r>
      <w:r w:rsidRPr="009266DD">
        <w:rPr>
          <w:sz w:val="28"/>
          <w:szCs w:val="28"/>
          <w:lang w:val="ru-RU"/>
        </w:rPr>
        <w:t>входит в</w:t>
      </w:r>
      <w:r w:rsidR="00C66740">
        <w:rPr>
          <w:sz w:val="28"/>
          <w:szCs w:val="28"/>
          <w:lang w:val="ru-RU"/>
        </w:rPr>
        <w:t xml:space="preserve"> профессиональный модуль </w:t>
      </w:r>
      <w:r w:rsidR="00C66740" w:rsidRPr="00C66740">
        <w:rPr>
          <w:sz w:val="28"/>
          <w:szCs w:val="28"/>
          <w:lang w:val="ru-RU"/>
        </w:rPr>
        <w:t>ПМ.11</w:t>
      </w:r>
      <w:r w:rsidR="00487EFF" w:rsidRPr="009266DD">
        <w:rPr>
          <w:sz w:val="28"/>
          <w:szCs w:val="28"/>
          <w:lang w:val="ru-RU"/>
        </w:rPr>
        <w:t>.</w:t>
      </w:r>
      <w:r w:rsidR="00C66740">
        <w:rPr>
          <w:sz w:val="28"/>
          <w:szCs w:val="28"/>
          <w:lang w:val="ru-RU"/>
        </w:rPr>
        <w:t xml:space="preserve"> </w:t>
      </w:r>
      <w:r w:rsidR="00C66740" w:rsidRPr="00C66740">
        <w:rPr>
          <w:sz w:val="28"/>
          <w:szCs w:val="28"/>
          <w:lang w:val="ru-RU"/>
        </w:rPr>
        <w:t>Разработка, администрирование и защита баз данных</w:t>
      </w:r>
      <w:r w:rsidR="00C66740">
        <w:rPr>
          <w:sz w:val="28"/>
          <w:szCs w:val="28"/>
          <w:lang w:val="ru-RU"/>
        </w:rPr>
        <w:t>.</w:t>
      </w:r>
    </w:p>
    <w:p w:rsidR="00CD00B2" w:rsidRPr="00275371" w:rsidRDefault="00B13786" w:rsidP="00275371">
      <w:pPr>
        <w:pStyle w:val="ConsPlusNormal"/>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E304FA">
        <w:rPr>
          <w:rFonts w:ascii="Times New Roman" w:hAnsi="Times New Roman" w:cs="Times New Roman"/>
          <w:b/>
          <w:bCs/>
          <w:sz w:val="28"/>
          <w:szCs w:val="28"/>
        </w:rPr>
        <w:t>.</w:t>
      </w:r>
      <w:r w:rsidR="00CD00B2" w:rsidRPr="009266DD">
        <w:rPr>
          <w:rFonts w:ascii="Times New Roman" w:hAnsi="Times New Roman" w:cs="Times New Roman"/>
          <w:b/>
          <w:bCs/>
          <w:sz w:val="28"/>
          <w:szCs w:val="28"/>
        </w:rPr>
        <w:t xml:space="preserve"> Цели и задачи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 xml:space="preserve"> – требования к результатам освоения </w:t>
      </w:r>
      <w:r w:rsidR="00275371" w:rsidRPr="00275371">
        <w:rPr>
          <w:rFonts w:ascii="Times New Roman" w:hAnsi="Times New Roman" w:cs="Times New Roman"/>
          <w:b/>
          <w:bCs/>
          <w:sz w:val="28"/>
          <w:szCs w:val="28"/>
        </w:rPr>
        <w:t>междисциплинарного курса</w:t>
      </w:r>
      <w:r w:rsidR="00CD00B2" w:rsidRPr="009266DD">
        <w:rPr>
          <w:rFonts w:ascii="Times New Roman" w:hAnsi="Times New Roman" w:cs="Times New Roman"/>
          <w:b/>
          <w:bCs/>
          <w:sz w:val="28"/>
          <w:szCs w:val="28"/>
        </w:rPr>
        <w:t>:</w:t>
      </w:r>
    </w:p>
    <w:p w:rsidR="00CD00B2" w:rsidRPr="00C66740" w:rsidRDefault="00CD00B2" w:rsidP="00275371">
      <w:pPr>
        <w:ind w:firstLine="709"/>
        <w:jc w:val="both"/>
        <w:rPr>
          <w:sz w:val="28"/>
          <w:szCs w:val="28"/>
          <w:lang w:val="ru-RU"/>
        </w:rPr>
      </w:pPr>
      <w:r w:rsidRPr="00C66740">
        <w:rPr>
          <w:sz w:val="28"/>
          <w:szCs w:val="28"/>
          <w:lang w:val="ru-RU"/>
        </w:rPr>
        <w:t>Студент должен развивать и осваивать следующие общие компетенции</w:t>
      </w:r>
      <w:r w:rsidR="006909AD" w:rsidRPr="00C66740">
        <w:rPr>
          <w:sz w:val="28"/>
          <w:szCs w:val="28"/>
          <w:lang w:val="ru-RU"/>
        </w:rPr>
        <w:t xml:space="preserve"> (ОК)</w:t>
      </w:r>
      <w:r w:rsidRPr="00C66740">
        <w:rPr>
          <w:sz w:val="28"/>
          <w:szCs w:val="28"/>
          <w:lang w:val="ru-RU"/>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01. Выбирать способы решения задач профессиональной деятельности применительно к различным контекстам;</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7B2C45">
        <w:rPr>
          <w:rFonts w:ascii="Times New Roman" w:eastAsia="Times New Roman" w:hAnsi="Times New Roman" w:cs="Times New Roman"/>
          <w:sz w:val="28"/>
          <w:szCs w:val="28"/>
          <w:lang w:eastAsia="en-US"/>
        </w:rPr>
        <w:t xml:space="preserve">правовой и </w:t>
      </w:r>
      <w:r w:rsidRPr="0006282B">
        <w:rPr>
          <w:rFonts w:ascii="Times New Roman" w:eastAsia="Times New Roman" w:hAnsi="Times New Roman" w:cs="Times New Roman"/>
          <w:sz w:val="28"/>
          <w:szCs w:val="28"/>
          <w:lang w:eastAsia="en-US"/>
        </w:rPr>
        <w:t>финансовой грамотности в различных жизненных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04. Эффективно взаимодействовать и работать в коллективе и команде;</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 xml:space="preserve">ОК 06. </w:t>
      </w:r>
      <w:r w:rsidR="007B2C45" w:rsidRPr="008C1ADF">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06282B">
        <w:rPr>
          <w:rFonts w:ascii="Times New Roman" w:eastAsia="Times New Roman" w:hAnsi="Times New Roman" w:cs="Times New Roman"/>
          <w:sz w:val="28"/>
          <w:szCs w:val="28"/>
          <w:lang w:eastAsia="en-US"/>
        </w:rPr>
        <w:t>;</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6282B" w:rsidRPr="0006282B" w:rsidRDefault="0006282B" w:rsidP="00275371">
      <w:pPr>
        <w:pStyle w:val="ConsPlusNormal"/>
        <w:ind w:firstLine="709"/>
        <w:jc w:val="both"/>
        <w:rPr>
          <w:rFonts w:ascii="Times New Roman" w:eastAsia="Times New Roman" w:hAnsi="Times New Roman" w:cs="Times New Roman"/>
          <w:sz w:val="28"/>
          <w:szCs w:val="28"/>
          <w:lang w:eastAsia="en-US"/>
        </w:rPr>
      </w:pPr>
      <w:r w:rsidRPr="0006282B">
        <w:rPr>
          <w:rFonts w:ascii="Times New Roman" w:eastAsia="Times New Roman" w:hAnsi="Times New Roman" w:cs="Times New Roman"/>
          <w:sz w:val="28"/>
          <w:szCs w:val="28"/>
          <w:lang w:eastAsia="en-US"/>
        </w:rPr>
        <w:t>ОК 09. Пользоваться профессиональной документацией на государственном и иностранном языках.</w:t>
      </w:r>
    </w:p>
    <w:p w:rsidR="00CD00B2" w:rsidRDefault="00CD00B2" w:rsidP="00275371">
      <w:pPr>
        <w:ind w:firstLine="709"/>
        <w:jc w:val="both"/>
        <w:rPr>
          <w:b/>
          <w:bCs/>
          <w:sz w:val="28"/>
          <w:szCs w:val="28"/>
          <w:lang w:val="ru-RU"/>
        </w:rPr>
      </w:pPr>
      <w:r w:rsidRPr="009266DD">
        <w:rPr>
          <w:b/>
          <w:bCs/>
          <w:sz w:val="28"/>
          <w:szCs w:val="28"/>
          <w:lang w:val="ru-RU"/>
        </w:rPr>
        <w:t>Студент должен освоить следующие профессиональные компетенции:</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11.1. </w:t>
      </w:r>
      <w:r w:rsidRPr="001D012C">
        <w:rPr>
          <w:sz w:val="28"/>
          <w:szCs w:val="28"/>
          <w:lang w:val="ru-RU"/>
        </w:rPr>
        <w:tab/>
        <w:t xml:space="preserve">Осуществлять сбор, обработку и анализ информации для проектирования баз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11.2. </w:t>
      </w:r>
      <w:r w:rsidRPr="001D012C">
        <w:rPr>
          <w:sz w:val="28"/>
          <w:szCs w:val="28"/>
          <w:lang w:val="ru-RU"/>
        </w:rPr>
        <w:tab/>
        <w:t xml:space="preserve">Проектировать базу данных на основе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11.3. </w:t>
      </w:r>
      <w:r w:rsidRPr="001D012C">
        <w:rPr>
          <w:sz w:val="28"/>
          <w:szCs w:val="28"/>
          <w:lang w:val="ru-RU"/>
        </w:rPr>
        <w:tab/>
        <w:t xml:space="preserve">Разрабатывать объекты базы данных в соответствии с результатами анализа предметной области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11.4. </w:t>
      </w:r>
      <w:r w:rsidRPr="001D012C">
        <w:rPr>
          <w:sz w:val="28"/>
          <w:szCs w:val="28"/>
          <w:lang w:val="ru-RU"/>
        </w:rPr>
        <w:tab/>
        <w:t xml:space="preserve">Реализовывать базу данных в конкретной системе управления базами данных </w:t>
      </w:r>
    </w:p>
    <w:p w:rsidR="001D012C" w:rsidRPr="001D012C" w:rsidRDefault="001D012C" w:rsidP="00F47EF6">
      <w:pPr>
        <w:tabs>
          <w:tab w:val="left" w:pos="1985"/>
        </w:tabs>
        <w:ind w:firstLine="709"/>
        <w:jc w:val="both"/>
        <w:rPr>
          <w:sz w:val="28"/>
          <w:szCs w:val="28"/>
          <w:lang w:val="ru-RU"/>
        </w:rPr>
      </w:pPr>
      <w:r w:rsidRPr="001D012C">
        <w:rPr>
          <w:sz w:val="28"/>
          <w:szCs w:val="28"/>
          <w:lang w:val="ru-RU"/>
        </w:rPr>
        <w:t xml:space="preserve">ПК 11.5. </w:t>
      </w:r>
      <w:r w:rsidRPr="001D012C">
        <w:rPr>
          <w:sz w:val="28"/>
          <w:szCs w:val="28"/>
          <w:lang w:val="ru-RU"/>
        </w:rPr>
        <w:tab/>
        <w:t xml:space="preserve">Администрировать базы данных </w:t>
      </w:r>
    </w:p>
    <w:p w:rsidR="00466CCA" w:rsidRPr="00466CCA" w:rsidRDefault="001D012C" w:rsidP="00F47EF6">
      <w:pPr>
        <w:tabs>
          <w:tab w:val="left" w:pos="1985"/>
        </w:tabs>
        <w:ind w:firstLine="709"/>
        <w:jc w:val="both"/>
        <w:rPr>
          <w:sz w:val="28"/>
          <w:szCs w:val="28"/>
          <w:lang w:val="ru-RU"/>
        </w:rPr>
      </w:pPr>
      <w:r w:rsidRPr="001D012C">
        <w:rPr>
          <w:sz w:val="28"/>
          <w:szCs w:val="28"/>
          <w:lang w:val="ru-RU"/>
        </w:rPr>
        <w:t xml:space="preserve">ПК 11.6. </w:t>
      </w:r>
      <w:r w:rsidRPr="001D012C">
        <w:rPr>
          <w:sz w:val="28"/>
          <w:szCs w:val="28"/>
          <w:lang w:val="ru-RU"/>
        </w:rPr>
        <w:tab/>
        <w:t>Защищать информацию в базе данных с использованием технологии защиты информации</w:t>
      </w:r>
      <w:r w:rsidR="00C61F35">
        <w:rPr>
          <w:sz w:val="28"/>
          <w:szCs w:val="28"/>
          <w:lang w:val="ru-RU"/>
        </w:rPr>
        <w:t>.</w:t>
      </w:r>
    </w:p>
    <w:p w:rsid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rsidR="00B42122" w:rsidRPr="00B42122">
        <w:rPr>
          <w:bCs/>
          <w:sz w:val="28"/>
          <w:szCs w:val="28"/>
          <w:lang w:val="ru-RU"/>
        </w:rPr>
        <w:t>междисциплинарного курса</w:t>
      </w:r>
      <w:r w:rsidRPr="00EC4F40">
        <w:rPr>
          <w:sz w:val="28"/>
          <w:szCs w:val="28"/>
          <w:lang w:val="ru-RU"/>
        </w:rPr>
        <w:t xml:space="preserve"> должен: </w:t>
      </w:r>
    </w:p>
    <w:p w:rsidR="009F3A35" w:rsidRP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sidRPr="009F3A35">
        <w:rPr>
          <w:i/>
          <w:iCs/>
          <w:sz w:val="28"/>
          <w:szCs w:val="28"/>
          <w:lang w:val="ru-RU"/>
        </w:rPr>
        <w:t xml:space="preserve">Знать: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положения теории баз данных, хранилищ данных, баз знаний;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структуризации и нормализации базы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основные принципы построения концептуальной, логической и физической модели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описания схем баз данных в современных системах управления базами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структуры данных систем управления базами данных, общий подход к организации представлений, таблиц, индексов и кластеров;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методы организации целостности данных;  </w:t>
      </w:r>
    </w:p>
    <w:p w:rsidR="009F3A35" w:rsidRPr="00EC4F40"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способы контроля доступа к данным и управления привилегиями;  </w:t>
      </w:r>
    </w:p>
    <w:p w:rsidR="009F3A35" w:rsidRDefault="009F3A3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основные методы и средства защиты данных в базах данных</w:t>
      </w:r>
      <w:r w:rsidR="000659A2">
        <w:rPr>
          <w:sz w:val="28"/>
          <w:szCs w:val="28"/>
          <w:lang w:val="ru-RU"/>
        </w:rPr>
        <w:t>.</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EC4F40">
        <w:rPr>
          <w:i/>
          <w:sz w:val="28"/>
          <w:szCs w:val="28"/>
          <w:lang w:val="ru-RU"/>
        </w:rPr>
        <w:t xml:space="preserve">Уметь: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работать с современными </w:t>
      </w:r>
      <w:r w:rsidR="009F3A35">
        <w:rPr>
          <w:sz w:val="28"/>
          <w:szCs w:val="28"/>
        </w:rPr>
        <w:t>c</w:t>
      </w:r>
      <w:r w:rsidRPr="00EC4F40">
        <w:rPr>
          <w:sz w:val="28"/>
          <w:szCs w:val="28"/>
          <w:lang w:val="ru-RU"/>
        </w:rPr>
        <w:t xml:space="preserve">ase-средствами проектирования баз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проектировать логическую и физическую схемы базы данных;  </w:t>
      </w:r>
    </w:p>
    <w:p w:rsidR="00923B08"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создавать хранимые процедуры и триггеры на базах данных; </w:t>
      </w:r>
    </w:p>
    <w:p w:rsidR="00EC4F40" w:rsidRPr="00EC4F40" w:rsidRDefault="00EC4F40"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 применять стандартные методы для защиты объектов базы данных;  </w:t>
      </w:r>
    </w:p>
    <w:p w:rsidR="008824B5" w:rsidRPr="00EC4F40"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стандартные процедуры резервного копирования и мониторинга выполнения этой процедуры;  </w:t>
      </w:r>
    </w:p>
    <w:p w:rsidR="008824B5" w:rsidRDefault="008824B5"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EC4F40">
        <w:rPr>
          <w:sz w:val="28"/>
          <w:szCs w:val="28"/>
          <w:lang w:val="ru-RU"/>
        </w:rPr>
        <w:t xml:space="preserve">˗ выполнять процедуру восстановления базы данных и вести мониторинг выполнения этой процедуры; </w:t>
      </w:r>
    </w:p>
    <w:p w:rsidR="008824B5" w:rsidRDefault="00B81F9E"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 xml:space="preserve">- </w:t>
      </w:r>
      <w:r w:rsidR="008824B5" w:rsidRPr="00EC4F40">
        <w:rPr>
          <w:sz w:val="28"/>
          <w:szCs w:val="28"/>
          <w:lang w:val="ru-RU"/>
        </w:rPr>
        <w:t>обеспечивать информационную безопасность на уровне базы данных</w:t>
      </w:r>
      <w:r w:rsidR="000659A2">
        <w:rPr>
          <w:sz w:val="28"/>
          <w:szCs w:val="28"/>
          <w:lang w:val="ru-RU"/>
        </w:rPr>
        <w:t>.</w:t>
      </w:r>
    </w:p>
    <w:p w:rsidR="00923B08" w:rsidRPr="00923B08" w:rsidRDefault="00923B08"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ru-RU"/>
        </w:rPr>
      </w:pPr>
      <w:r w:rsidRPr="00923B08">
        <w:rPr>
          <w:i/>
          <w:sz w:val="28"/>
          <w:szCs w:val="28"/>
          <w:lang w:val="ru-RU"/>
        </w:rPr>
        <w:t>Иметь навыки и (или) опыт деятельности (владеть):</w:t>
      </w:r>
    </w:p>
    <w:p w:rsidR="00813C08" w:rsidRPr="00813C08" w:rsidRDefault="00813C08"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13C08">
        <w:rPr>
          <w:sz w:val="28"/>
          <w:szCs w:val="28"/>
          <w:lang w:val="ru-RU"/>
        </w:rPr>
        <w:t>работы с объектами базы данных в конкретной системе управления базами данных</w:t>
      </w:r>
      <w:r w:rsidR="000659A2">
        <w:rPr>
          <w:sz w:val="28"/>
          <w:szCs w:val="28"/>
          <w:lang w:val="ru-RU"/>
        </w:rPr>
        <w:t>;</w:t>
      </w:r>
    </w:p>
    <w:p w:rsid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8824B5">
        <w:rPr>
          <w:sz w:val="28"/>
          <w:szCs w:val="28"/>
          <w:lang w:val="ru-RU"/>
        </w:rPr>
        <w:t>использовани</w:t>
      </w:r>
      <w:r w:rsidR="00B42122">
        <w:rPr>
          <w:sz w:val="28"/>
          <w:szCs w:val="28"/>
          <w:lang w:val="ru-RU"/>
        </w:rPr>
        <w:t>я</w:t>
      </w:r>
      <w:r w:rsidRPr="008824B5">
        <w:rPr>
          <w:sz w:val="28"/>
          <w:szCs w:val="28"/>
          <w:lang w:val="ru-RU"/>
        </w:rPr>
        <w:t xml:space="preserve"> стандартных методов защиты объектов базы данных;</w:t>
      </w:r>
    </w:p>
    <w:p w:rsidR="000659A2" w:rsidRPr="00B42122" w:rsidRDefault="008824B5" w:rsidP="00B42122">
      <w:pPr>
        <w:pStyle w:val="af2"/>
        <w:numPr>
          <w:ilvl w:val="0"/>
          <w:numId w:val="13"/>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ru-RU"/>
        </w:rPr>
      </w:pPr>
      <w:r w:rsidRPr="00B42122">
        <w:rPr>
          <w:sz w:val="28"/>
          <w:szCs w:val="28"/>
          <w:lang w:val="ru-RU"/>
        </w:rPr>
        <w:t>работ</w:t>
      </w:r>
      <w:r w:rsidR="00B42122" w:rsidRPr="00B42122">
        <w:rPr>
          <w:sz w:val="28"/>
          <w:szCs w:val="28"/>
          <w:lang w:val="ru-RU"/>
        </w:rPr>
        <w:t>ы</w:t>
      </w:r>
      <w:r w:rsidRPr="00B42122">
        <w:rPr>
          <w:sz w:val="28"/>
          <w:szCs w:val="28"/>
          <w:lang w:val="ru-RU"/>
        </w:rPr>
        <w:t xml:space="preserve"> с документами отраслевой направленности</w:t>
      </w:r>
      <w:r w:rsidR="000659A2" w:rsidRPr="00B42122">
        <w:rPr>
          <w:sz w:val="28"/>
          <w:szCs w:val="28"/>
          <w:lang w:val="ru-RU"/>
        </w:rPr>
        <w:t>.</w:t>
      </w:r>
      <w:r w:rsidRPr="00B42122">
        <w:rPr>
          <w:sz w:val="28"/>
          <w:szCs w:val="28"/>
          <w:lang w:val="ru-RU"/>
        </w:rPr>
        <w:t xml:space="preserve"> </w:t>
      </w:r>
    </w:p>
    <w:p w:rsidR="00CD00B2" w:rsidRPr="009266DD" w:rsidRDefault="00CD00B2" w:rsidP="00275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9266DD">
        <w:rPr>
          <w:b/>
          <w:bCs/>
          <w:sz w:val="28"/>
          <w:szCs w:val="28"/>
          <w:lang w:val="ru-RU"/>
        </w:rPr>
        <w:lastRenderedPageBreak/>
        <w:t>1.4</w:t>
      </w:r>
      <w:r w:rsidR="00B42122">
        <w:rPr>
          <w:b/>
          <w:bCs/>
          <w:sz w:val="28"/>
          <w:szCs w:val="28"/>
          <w:lang w:val="ru-RU"/>
        </w:rPr>
        <w:t>.</w:t>
      </w:r>
      <w:r w:rsidRPr="009266DD">
        <w:rPr>
          <w:b/>
          <w:bCs/>
          <w:sz w:val="28"/>
          <w:szCs w:val="28"/>
          <w:lang w:val="ru-RU"/>
        </w:rPr>
        <w:t xml:space="preserve"> Рекомендуемое количество час</w:t>
      </w:r>
      <w:r w:rsidR="000659A2">
        <w:rPr>
          <w:b/>
          <w:bCs/>
          <w:sz w:val="28"/>
          <w:szCs w:val="28"/>
          <w:lang w:val="ru-RU"/>
        </w:rPr>
        <w:t>ов на освоение программы междисциплинарного курса МДК 11.01 Технология разработки и защиты баз данных</w:t>
      </w:r>
      <w:r w:rsidRPr="009266DD">
        <w:rPr>
          <w:b/>
          <w:bCs/>
          <w:sz w:val="28"/>
          <w:szCs w:val="28"/>
          <w:lang w:val="ru-RU"/>
        </w:rPr>
        <w:t>:</w:t>
      </w:r>
    </w:p>
    <w:p w:rsidR="00B42122" w:rsidRDefault="00B42122">
      <w:pPr>
        <w:rPr>
          <w:lang w:val="ru-RU"/>
        </w:rPr>
      </w:pPr>
      <w:bookmarkStart w:id="2" w:name="_Toc336895711"/>
      <w:bookmarkStart w:id="3" w:name="_Toc340516416"/>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b/>
          <w:sz w:val="28"/>
          <w:szCs w:val="28"/>
          <w:lang w:val="ru-RU"/>
        </w:rPr>
        <w:t xml:space="preserve">Объем образовательной программы </w:t>
      </w:r>
      <w:r>
        <w:rPr>
          <w:b/>
          <w:bCs/>
          <w:sz w:val="28"/>
          <w:szCs w:val="28"/>
          <w:lang w:val="ru-RU"/>
        </w:rPr>
        <w:t>междисциплинарного курса</w:t>
      </w:r>
      <w:r w:rsidRPr="00920EE1">
        <w:rPr>
          <w:sz w:val="28"/>
          <w:szCs w:val="28"/>
          <w:lang w:val="ru-RU"/>
        </w:rPr>
        <w:t xml:space="preserve"> </w:t>
      </w:r>
      <w:r>
        <w:rPr>
          <w:sz w:val="28"/>
          <w:szCs w:val="28"/>
          <w:lang w:val="ru-RU"/>
        </w:rPr>
        <w:t>182</w:t>
      </w:r>
      <w:r w:rsidRPr="00920EE1">
        <w:rPr>
          <w:sz w:val="28"/>
          <w:szCs w:val="28"/>
          <w:lang w:val="ru-RU"/>
        </w:rPr>
        <w:t xml:space="preserve"> час</w:t>
      </w:r>
      <w:r>
        <w:rPr>
          <w:sz w:val="28"/>
          <w:szCs w:val="28"/>
          <w:lang w:val="ru-RU"/>
        </w:rPr>
        <w:t>а</w:t>
      </w:r>
      <w:r w:rsidRPr="00920EE1">
        <w:rPr>
          <w:sz w:val="28"/>
          <w:szCs w:val="28"/>
          <w:lang w:val="ru-RU"/>
        </w:rPr>
        <w:t>, 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обязательной аудиторной учебной нагрузки обучающегося </w:t>
      </w:r>
      <w:r>
        <w:rPr>
          <w:sz w:val="28"/>
          <w:szCs w:val="28"/>
          <w:lang w:val="ru-RU"/>
        </w:rPr>
        <w:t>148</w:t>
      </w:r>
      <w:r w:rsidRPr="00920EE1">
        <w:rPr>
          <w:sz w:val="28"/>
          <w:szCs w:val="28"/>
          <w:lang w:val="ru-RU"/>
        </w:rPr>
        <w:t xml:space="preserve"> час</w:t>
      </w:r>
      <w:r>
        <w:rPr>
          <w:sz w:val="28"/>
          <w:szCs w:val="28"/>
          <w:lang w:val="ru-RU"/>
        </w:rPr>
        <w:t>ов</w:t>
      </w:r>
      <w:r w:rsidRPr="00920EE1">
        <w:rPr>
          <w:sz w:val="28"/>
          <w:szCs w:val="28"/>
          <w:lang w:val="ru-RU"/>
        </w:rPr>
        <w:t>;</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в том числе</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лекционных занятий </w:t>
      </w:r>
      <w:r>
        <w:rPr>
          <w:sz w:val="28"/>
          <w:szCs w:val="28"/>
          <w:lang w:val="ru-RU"/>
        </w:rPr>
        <w:t>52</w:t>
      </w:r>
      <w:r w:rsidRPr="00920EE1">
        <w:rPr>
          <w:sz w:val="28"/>
          <w:szCs w:val="28"/>
          <w:lang w:val="ru-RU"/>
        </w:rPr>
        <w:t xml:space="preserve"> час</w:t>
      </w:r>
      <w:r>
        <w:rPr>
          <w:sz w:val="28"/>
          <w:szCs w:val="28"/>
          <w:lang w:val="ru-RU"/>
        </w:rPr>
        <w:t>а</w:t>
      </w:r>
      <w:r w:rsidRPr="00920EE1">
        <w:rPr>
          <w:sz w:val="28"/>
          <w:szCs w:val="28"/>
          <w:lang w:val="ru-RU"/>
        </w:rPr>
        <w:t>;</w:t>
      </w:r>
    </w:p>
    <w:p w:rsidR="00B42122"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sidRPr="00920EE1">
        <w:rPr>
          <w:sz w:val="28"/>
          <w:szCs w:val="28"/>
          <w:lang w:val="ru-RU"/>
        </w:rPr>
        <w:t xml:space="preserve">практических занятий </w:t>
      </w:r>
      <w:r>
        <w:rPr>
          <w:sz w:val="28"/>
          <w:szCs w:val="28"/>
          <w:lang w:val="ru-RU"/>
        </w:rPr>
        <w:t>66</w:t>
      </w:r>
      <w:r w:rsidRPr="00920EE1">
        <w:rPr>
          <w:sz w:val="28"/>
          <w:szCs w:val="28"/>
          <w:lang w:val="ru-RU"/>
        </w:rPr>
        <w:t xml:space="preserve"> </w:t>
      </w:r>
      <w:r>
        <w:rPr>
          <w:sz w:val="28"/>
          <w:szCs w:val="28"/>
          <w:lang w:val="ru-RU"/>
        </w:rPr>
        <w:t>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sz w:val="28"/>
          <w:szCs w:val="28"/>
          <w:lang w:val="ru-RU"/>
        </w:rPr>
      </w:pPr>
      <w:r>
        <w:rPr>
          <w:sz w:val="28"/>
          <w:szCs w:val="28"/>
          <w:lang w:val="ru-RU"/>
        </w:rPr>
        <w:t>курсовая работа 30 часов</w:t>
      </w:r>
    </w:p>
    <w:p w:rsidR="00B42122" w:rsidRPr="00920EE1" w:rsidRDefault="00B42122" w:rsidP="00B4212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sidRPr="00920EE1">
        <w:rPr>
          <w:sz w:val="28"/>
          <w:szCs w:val="28"/>
          <w:lang w:val="ru-RU"/>
        </w:rPr>
        <w:t xml:space="preserve">самостоятельной работы обучающегося </w:t>
      </w:r>
      <w:r>
        <w:rPr>
          <w:sz w:val="28"/>
          <w:szCs w:val="28"/>
          <w:lang w:val="ru-RU"/>
        </w:rPr>
        <w:t>34</w:t>
      </w:r>
      <w:r w:rsidRPr="00920EE1">
        <w:rPr>
          <w:sz w:val="28"/>
          <w:szCs w:val="28"/>
          <w:lang w:val="ru-RU"/>
        </w:rPr>
        <w:t xml:space="preserve"> час</w:t>
      </w:r>
      <w:r>
        <w:rPr>
          <w:sz w:val="28"/>
          <w:szCs w:val="28"/>
          <w:lang w:val="ru-RU"/>
        </w:rPr>
        <w:t>а</w:t>
      </w:r>
      <w:r w:rsidRPr="00920EE1">
        <w:rPr>
          <w:sz w:val="28"/>
          <w:szCs w:val="28"/>
          <w:lang w:val="ru-RU"/>
        </w:rPr>
        <w:t>.</w:t>
      </w:r>
    </w:p>
    <w:p w:rsidR="00EF519B" w:rsidRDefault="00EF519B">
      <w:pPr>
        <w:rPr>
          <w:rFonts w:cs="Cambria"/>
          <w:b/>
          <w:bCs/>
          <w:kern w:val="32"/>
          <w:sz w:val="32"/>
          <w:szCs w:val="32"/>
          <w:lang w:val="ru-RU"/>
        </w:rPr>
      </w:pPr>
      <w:r>
        <w:rPr>
          <w:lang w:val="ru-RU"/>
        </w:rPr>
        <w:br w:type="page"/>
      </w:r>
    </w:p>
    <w:p w:rsidR="00CD00B2" w:rsidRPr="00EF519B" w:rsidRDefault="00CD00B2" w:rsidP="0006282B">
      <w:pPr>
        <w:pStyle w:val="1"/>
        <w:spacing w:before="0" w:after="0"/>
        <w:rPr>
          <w:sz w:val="28"/>
          <w:szCs w:val="28"/>
          <w:lang w:val="ru-RU"/>
        </w:rPr>
      </w:pPr>
      <w:r w:rsidRPr="00EF519B">
        <w:rPr>
          <w:sz w:val="28"/>
          <w:szCs w:val="28"/>
          <w:lang w:val="ru-RU"/>
        </w:rPr>
        <w:t>2</w:t>
      </w:r>
      <w:r w:rsidR="002C1C71">
        <w:rPr>
          <w:sz w:val="28"/>
          <w:szCs w:val="28"/>
          <w:lang w:val="ru-RU"/>
        </w:rPr>
        <w:t>.</w:t>
      </w:r>
      <w:r w:rsidRPr="00EF519B">
        <w:rPr>
          <w:sz w:val="28"/>
          <w:szCs w:val="28"/>
          <w:lang w:val="ru-RU"/>
        </w:rPr>
        <w:t xml:space="preserve"> СТРУКТУРА И СОДЕРЖАНИЕ </w:t>
      </w:r>
      <w:bookmarkEnd w:id="2"/>
      <w:bookmarkEnd w:id="3"/>
      <w:r w:rsidR="000659A2" w:rsidRPr="00EF519B">
        <w:rPr>
          <w:sz w:val="28"/>
          <w:szCs w:val="28"/>
          <w:lang w:val="ru-RU"/>
        </w:rPr>
        <w:t xml:space="preserve">МЕЖДИСЦИПЛИНАРНОГО КУРСА </w:t>
      </w:r>
    </w:p>
    <w:p w:rsidR="00CD00B2" w:rsidRPr="00EF519B"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p>
    <w:p w:rsidR="00CD00B2" w:rsidRDefault="00CD00B2" w:rsidP="0006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sz w:val="28"/>
          <w:szCs w:val="28"/>
          <w:lang w:val="ru-RU"/>
        </w:rPr>
      </w:pPr>
      <w:r w:rsidRPr="004A08D1">
        <w:rPr>
          <w:b/>
          <w:bCs/>
          <w:sz w:val="28"/>
          <w:szCs w:val="28"/>
          <w:lang w:val="ru-RU"/>
        </w:rPr>
        <w:t>2.1</w:t>
      </w:r>
      <w:r w:rsidR="002C1C71">
        <w:rPr>
          <w:b/>
          <w:bCs/>
          <w:sz w:val="28"/>
          <w:szCs w:val="28"/>
          <w:lang w:val="ru-RU"/>
        </w:rPr>
        <w:t>.</w:t>
      </w:r>
      <w:r w:rsidRPr="004A08D1">
        <w:rPr>
          <w:b/>
          <w:bCs/>
          <w:sz w:val="28"/>
          <w:szCs w:val="28"/>
          <w:lang w:val="ru-RU"/>
        </w:rPr>
        <w:t xml:space="preserve"> Объем </w:t>
      </w:r>
      <w:r w:rsidR="00B42122" w:rsidRPr="00B42122">
        <w:rPr>
          <w:b/>
          <w:bCs/>
          <w:sz w:val="28"/>
          <w:szCs w:val="28"/>
          <w:lang w:val="ru-RU"/>
        </w:rPr>
        <w:t>междисциплинарного курса</w:t>
      </w:r>
      <w:r w:rsidRPr="004A08D1">
        <w:rPr>
          <w:b/>
          <w:bCs/>
          <w:sz w:val="28"/>
          <w:szCs w:val="28"/>
          <w:lang w:val="ru-RU"/>
        </w:rPr>
        <w:t xml:space="preserve"> и виды учебной работы</w:t>
      </w:r>
    </w:p>
    <w:p w:rsidR="00771B05" w:rsidRDefault="00771B05" w:rsidP="0006282B">
      <w:pPr>
        <w:rPr>
          <w:b/>
          <w:bCs/>
          <w:lang w:val="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932"/>
      </w:tblGrid>
      <w:tr w:rsidR="00B42122" w:rsidRPr="003875C0" w:rsidTr="003161BD">
        <w:trPr>
          <w:trHeight w:val="534"/>
        </w:trPr>
        <w:tc>
          <w:tcPr>
            <w:tcW w:w="4073" w:type="pct"/>
            <w:vAlign w:val="center"/>
          </w:tcPr>
          <w:p w:rsidR="00B42122" w:rsidRPr="003875C0" w:rsidRDefault="00B42122" w:rsidP="003161BD">
            <w:pPr>
              <w:jc w:val="center"/>
            </w:pPr>
            <w:r w:rsidRPr="003875C0">
              <w:rPr>
                <w:b/>
                <w:bCs/>
              </w:rPr>
              <w:t>Вид</w:t>
            </w:r>
            <w:r w:rsidRPr="003875C0">
              <w:rPr>
                <w:b/>
                <w:bCs/>
                <w:lang w:val="ru-RU"/>
              </w:rPr>
              <w:t xml:space="preserve"> </w:t>
            </w:r>
            <w:r w:rsidRPr="003875C0">
              <w:rPr>
                <w:b/>
                <w:bCs/>
              </w:rPr>
              <w:t>учебной</w:t>
            </w:r>
            <w:r w:rsidRPr="003875C0">
              <w:rPr>
                <w:b/>
                <w:bCs/>
                <w:lang w:val="ru-RU"/>
              </w:rPr>
              <w:t xml:space="preserve"> </w:t>
            </w:r>
            <w:r w:rsidRPr="003875C0">
              <w:rPr>
                <w:b/>
                <w:bCs/>
              </w:rPr>
              <w:t>работы</w:t>
            </w:r>
          </w:p>
        </w:tc>
        <w:tc>
          <w:tcPr>
            <w:tcW w:w="927" w:type="pct"/>
            <w:vAlign w:val="center"/>
          </w:tcPr>
          <w:p w:rsidR="00B42122" w:rsidRPr="003875C0" w:rsidRDefault="00B42122" w:rsidP="003161BD">
            <w:pPr>
              <w:jc w:val="center"/>
              <w:rPr>
                <w:iCs/>
              </w:rPr>
            </w:pPr>
            <w:r w:rsidRPr="003875C0">
              <w:rPr>
                <w:b/>
                <w:bCs/>
                <w:iCs/>
              </w:rPr>
              <w:t>Объем</w:t>
            </w:r>
            <w:r w:rsidRPr="003875C0">
              <w:rPr>
                <w:b/>
                <w:bCs/>
                <w:iCs/>
                <w:lang w:val="ru-RU"/>
              </w:rPr>
              <w:t xml:space="preserve"> </w:t>
            </w:r>
            <w:r w:rsidRPr="003875C0">
              <w:rPr>
                <w:b/>
                <w:bCs/>
                <w:iCs/>
              </w:rPr>
              <w:t>часов</w:t>
            </w:r>
          </w:p>
        </w:tc>
      </w:tr>
      <w:tr w:rsidR="00B42122" w:rsidRPr="003875C0" w:rsidTr="003161BD">
        <w:trPr>
          <w:trHeight w:val="285"/>
        </w:trPr>
        <w:tc>
          <w:tcPr>
            <w:tcW w:w="4073" w:type="pct"/>
          </w:tcPr>
          <w:p w:rsidR="00B42122" w:rsidRPr="003875C0" w:rsidRDefault="00B42122" w:rsidP="003161BD">
            <w:pPr>
              <w:rPr>
                <w:b/>
                <w:bCs/>
                <w:lang w:val="ru-RU"/>
              </w:rPr>
            </w:pPr>
            <w:r w:rsidRPr="00386265">
              <w:rPr>
                <w:b/>
                <w:lang w:val="ru-RU"/>
              </w:rPr>
              <w:t>Объем образовательной программы дисциплины</w:t>
            </w:r>
            <w:r w:rsidRPr="003875C0">
              <w:rPr>
                <w:lang w:val="ru-RU"/>
              </w:rPr>
              <w:t xml:space="preserve"> </w:t>
            </w:r>
            <w:r w:rsidRPr="003875C0">
              <w:rPr>
                <w:b/>
                <w:bCs/>
                <w:lang w:val="ru-RU"/>
              </w:rPr>
              <w:t>(всего)</w:t>
            </w:r>
          </w:p>
        </w:tc>
        <w:tc>
          <w:tcPr>
            <w:tcW w:w="927" w:type="pct"/>
          </w:tcPr>
          <w:p w:rsidR="00B42122" w:rsidRPr="004B54B4" w:rsidRDefault="00B42122" w:rsidP="003161BD">
            <w:pPr>
              <w:jc w:val="center"/>
              <w:rPr>
                <w:b/>
                <w:iCs/>
              </w:rPr>
            </w:pPr>
            <w:r>
              <w:rPr>
                <w:b/>
                <w:iCs/>
                <w:sz w:val="28"/>
                <w:szCs w:val="28"/>
                <w:lang w:val="ru-RU"/>
              </w:rPr>
              <w:t>182</w:t>
            </w:r>
          </w:p>
        </w:tc>
      </w:tr>
      <w:tr w:rsidR="00B42122" w:rsidRPr="003875C0" w:rsidTr="003161BD">
        <w:tc>
          <w:tcPr>
            <w:tcW w:w="4073" w:type="pct"/>
          </w:tcPr>
          <w:p w:rsidR="00B42122" w:rsidRPr="003875C0" w:rsidRDefault="00B42122" w:rsidP="003161BD">
            <w:pPr>
              <w:jc w:val="both"/>
              <w:rPr>
                <w:lang w:val="ru-RU"/>
              </w:rPr>
            </w:pPr>
            <w:r w:rsidRPr="003875C0">
              <w:rPr>
                <w:b/>
                <w:lang w:val="ru-RU"/>
              </w:rPr>
              <w:t>Обязательная аудиторная учебная нагрузка (с преподавателем) (всего)</w:t>
            </w:r>
          </w:p>
        </w:tc>
        <w:tc>
          <w:tcPr>
            <w:tcW w:w="927" w:type="pct"/>
          </w:tcPr>
          <w:p w:rsidR="00B42122" w:rsidRPr="004B54B4" w:rsidRDefault="00B42122" w:rsidP="003161BD">
            <w:pPr>
              <w:jc w:val="center"/>
              <w:rPr>
                <w:b/>
                <w:iCs/>
                <w:color w:val="31849B" w:themeColor="accent5" w:themeShade="BF"/>
                <w:lang w:val="ru-RU"/>
              </w:rPr>
            </w:pPr>
            <w:r>
              <w:rPr>
                <w:b/>
                <w:iCs/>
                <w:sz w:val="28"/>
                <w:szCs w:val="28"/>
                <w:lang w:val="ru-RU"/>
              </w:rPr>
              <w:t>148</w:t>
            </w:r>
          </w:p>
        </w:tc>
      </w:tr>
      <w:tr w:rsidR="00B42122" w:rsidRPr="003875C0" w:rsidTr="003161BD">
        <w:tc>
          <w:tcPr>
            <w:tcW w:w="4073" w:type="pct"/>
          </w:tcPr>
          <w:p w:rsidR="00B42122" w:rsidRPr="003875C0" w:rsidRDefault="00B42122" w:rsidP="003161BD">
            <w:pPr>
              <w:jc w:val="both"/>
            </w:pPr>
            <w:r w:rsidRPr="003875C0">
              <w:t>в том</w:t>
            </w:r>
            <w:r w:rsidRPr="003875C0">
              <w:rPr>
                <w:lang w:val="ru-RU"/>
              </w:rPr>
              <w:t xml:space="preserve"> </w:t>
            </w:r>
            <w:r w:rsidRPr="003875C0">
              <w:t>числе:</w:t>
            </w:r>
          </w:p>
        </w:tc>
        <w:tc>
          <w:tcPr>
            <w:tcW w:w="927" w:type="pct"/>
          </w:tcPr>
          <w:p w:rsidR="00B42122" w:rsidRPr="003875C0" w:rsidRDefault="00B42122" w:rsidP="003161BD">
            <w:pPr>
              <w:jc w:val="center"/>
              <w:rPr>
                <w:iCs/>
              </w:rPr>
            </w:pPr>
          </w:p>
        </w:tc>
      </w:tr>
      <w:tr w:rsidR="00B42122" w:rsidRPr="003875C0" w:rsidTr="003161BD">
        <w:trPr>
          <w:trHeight w:val="128"/>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лекции</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52</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sidRPr="003875C0">
              <w:rPr>
                <w:lang w:val="ru-RU"/>
              </w:rPr>
              <w:t>п</w:t>
            </w:r>
            <w:r w:rsidRPr="003875C0">
              <w:t>рактические</w:t>
            </w:r>
            <w:r w:rsidRPr="003875C0">
              <w:rPr>
                <w:lang w:val="ru-RU"/>
              </w:rPr>
              <w:t xml:space="preserve"> </w:t>
            </w:r>
            <w:r w:rsidRPr="003875C0">
              <w:t>занятия</w:t>
            </w:r>
          </w:p>
        </w:tc>
        <w:tc>
          <w:tcPr>
            <w:tcW w:w="927" w:type="pct"/>
            <w:tcBorders>
              <w:left w:val="single" w:sz="4" w:space="0" w:color="auto"/>
            </w:tcBorders>
          </w:tcPr>
          <w:p w:rsidR="00B42122" w:rsidRPr="004A08D1" w:rsidRDefault="00B42122" w:rsidP="003161BD">
            <w:pPr>
              <w:jc w:val="center"/>
              <w:rPr>
                <w:iCs/>
                <w:sz w:val="28"/>
                <w:szCs w:val="28"/>
              </w:rPr>
            </w:pPr>
            <w:r>
              <w:rPr>
                <w:iCs/>
                <w:sz w:val="28"/>
                <w:szCs w:val="28"/>
                <w:lang w:val="ru-RU"/>
              </w:rPr>
              <w:t>66</w:t>
            </w:r>
          </w:p>
        </w:tc>
      </w:tr>
      <w:tr w:rsidR="00B42122" w:rsidRPr="003875C0" w:rsidTr="003161BD">
        <w:trPr>
          <w:trHeight w:val="65"/>
        </w:trPr>
        <w:tc>
          <w:tcPr>
            <w:tcW w:w="4073" w:type="pct"/>
            <w:tcBorders>
              <w:right w:val="single" w:sz="4" w:space="0" w:color="auto"/>
            </w:tcBorders>
          </w:tcPr>
          <w:p w:rsidR="00B42122" w:rsidRPr="003875C0" w:rsidRDefault="00B42122" w:rsidP="003161BD">
            <w:pPr>
              <w:ind w:firstLine="248"/>
              <w:jc w:val="both"/>
              <w:rPr>
                <w:lang w:val="ru-RU"/>
              </w:rPr>
            </w:pPr>
            <w:r>
              <w:rPr>
                <w:lang w:val="ru-RU"/>
              </w:rPr>
              <w:t>курсовая работа</w:t>
            </w:r>
          </w:p>
        </w:tc>
        <w:tc>
          <w:tcPr>
            <w:tcW w:w="927" w:type="pct"/>
            <w:tcBorders>
              <w:left w:val="single" w:sz="4" w:space="0" w:color="auto"/>
            </w:tcBorders>
          </w:tcPr>
          <w:p w:rsidR="00B42122" w:rsidRDefault="00B42122" w:rsidP="003161BD">
            <w:pPr>
              <w:jc w:val="center"/>
              <w:rPr>
                <w:iCs/>
                <w:sz w:val="28"/>
                <w:szCs w:val="28"/>
                <w:lang w:val="ru-RU"/>
              </w:rPr>
            </w:pPr>
            <w:r>
              <w:rPr>
                <w:iCs/>
                <w:sz w:val="28"/>
                <w:szCs w:val="28"/>
                <w:lang w:val="ru-RU"/>
              </w:rPr>
              <w:t>30</w:t>
            </w:r>
          </w:p>
        </w:tc>
      </w:tr>
      <w:tr w:rsidR="00B42122" w:rsidRPr="003875C0" w:rsidTr="003161BD">
        <w:tc>
          <w:tcPr>
            <w:tcW w:w="4073" w:type="pct"/>
            <w:tcBorders>
              <w:right w:val="single" w:sz="4" w:space="0" w:color="auto"/>
            </w:tcBorders>
          </w:tcPr>
          <w:p w:rsidR="00B42122" w:rsidRPr="003875C0" w:rsidRDefault="00B42122" w:rsidP="003161BD">
            <w:pPr>
              <w:jc w:val="both"/>
              <w:rPr>
                <w:b/>
                <w:bCs/>
                <w:lang w:val="ru-RU"/>
              </w:rPr>
            </w:pPr>
            <w:r w:rsidRPr="003875C0">
              <w:rPr>
                <w:b/>
                <w:bCs/>
                <w:lang w:val="ru-RU"/>
              </w:rPr>
              <w:t>Самостоятельная работа обучающегося</w:t>
            </w:r>
          </w:p>
        </w:tc>
        <w:tc>
          <w:tcPr>
            <w:tcW w:w="927" w:type="pct"/>
            <w:tcBorders>
              <w:left w:val="single" w:sz="4" w:space="0" w:color="auto"/>
            </w:tcBorders>
          </w:tcPr>
          <w:p w:rsidR="00B42122" w:rsidRPr="004B54B4" w:rsidRDefault="00B42122" w:rsidP="003161BD">
            <w:pPr>
              <w:jc w:val="center"/>
              <w:rPr>
                <w:b/>
                <w:iCs/>
                <w:lang w:val="ru-RU"/>
              </w:rPr>
            </w:pPr>
            <w:r>
              <w:rPr>
                <w:b/>
                <w:iCs/>
                <w:sz w:val="28"/>
                <w:szCs w:val="28"/>
                <w:lang w:val="ru-RU"/>
              </w:rPr>
              <w:t>34</w:t>
            </w:r>
          </w:p>
        </w:tc>
      </w:tr>
      <w:tr w:rsidR="00B42122" w:rsidRPr="0066098A" w:rsidTr="003161BD">
        <w:tc>
          <w:tcPr>
            <w:tcW w:w="4073" w:type="pct"/>
            <w:tcBorders>
              <w:right w:val="single" w:sz="4" w:space="0" w:color="auto"/>
            </w:tcBorders>
          </w:tcPr>
          <w:p w:rsidR="00B42122" w:rsidRPr="00B42122" w:rsidRDefault="002C1C71" w:rsidP="003161BD">
            <w:pPr>
              <w:rPr>
                <w:b/>
                <w:iCs/>
                <w:lang w:val="ru-RU"/>
              </w:rPr>
            </w:pPr>
            <w:r>
              <w:rPr>
                <w:b/>
                <w:iCs/>
                <w:lang w:val="ru-RU"/>
              </w:rPr>
              <w:t xml:space="preserve">Промежуточная аттестация </w:t>
            </w:r>
            <w:r w:rsidR="00B42122" w:rsidRPr="00B42122">
              <w:rPr>
                <w:b/>
                <w:iCs/>
                <w:lang w:val="ru-RU"/>
              </w:rPr>
              <w:t xml:space="preserve">в форме </w:t>
            </w:r>
            <w:r w:rsidR="00D4763B">
              <w:rPr>
                <w:b/>
                <w:iCs/>
                <w:lang w:val="ru-RU"/>
              </w:rPr>
              <w:t xml:space="preserve">дифференцированного </w:t>
            </w:r>
            <w:r w:rsidR="00B42122" w:rsidRPr="00B42122">
              <w:rPr>
                <w:b/>
                <w:iCs/>
                <w:shd w:val="clear" w:color="auto" w:fill="FFFFFF" w:themeFill="background1"/>
                <w:lang w:val="ru-RU"/>
              </w:rPr>
              <w:t>зачета</w:t>
            </w:r>
          </w:p>
        </w:tc>
        <w:tc>
          <w:tcPr>
            <w:tcW w:w="927" w:type="pct"/>
            <w:tcBorders>
              <w:left w:val="single" w:sz="4" w:space="0" w:color="auto"/>
            </w:tcBorders>
          </w:tcPr>
          <w:p w:rsidR="00B42122" w:rsidRPr="004B54B4" w:rsidRDefault="00B42122" w:rsidP="003161BD">
            <w:pPr>
              <w:jc w:val="center"/>
              <w:rPr>
                <w:b/>
                <w:iCs/>
                <w:sz w:val="28"/>
                <w:szCs w:val="28"/>
                <w:lang w:val="ru-RU"/>
              </w:rPr>
            </w:pPr>
          </w:p>
        </w:tc>
      </w:tr>
    </w:tbl>
    <w:p w:rsidR="00771B05" w:rsidRDefault="00771B05" w:rsidP="0006282B">
      <w:pPr>
        <w:rPr>
          <w:b/>
          <w:bCs/>
          <w:lang w:val="ru-RU"/>
        </w:rPr>
      </w:pPr>
    </w:p>
    <w:p w:rsidR="00B42122" w:rsidRDefault="00B42122" w:rsidP="0006282B">
      <w:pPr>
        <w:rPr>
          <w:b/>
          <w:bCs/>
          <w:lang w:val="ru-RU"/>
        </w:rPr>
      </w:pPr>
    </w:p>
    <w:p w:rsidR="00B42122" w:rsidRPr="00D311A3" w:rsidRDefault="00B42122" w:rsidP="0006282B">
      <w:pPr>
        <w:rPr>
          <w:b/>
          <w:bCs/>
          <w:lang w:val="ru-RU"/>
        </w:rPr>
        <w:sectPr w:rsidR="00B42122" w:rsidRPr="00D311A3" w:rsidSect="00275371">
          <w:footerReference w:type="default" r:id="rId8"/>
          <w:pgSz w:w="11906" w:h="16838"/>
          <w:pgMar w:top="567" w:right="567" w:bottom="567" w:left="1134" w:header="709" w:footer="709" w:gutter="0"/>
          <w:cols w:space="708"/>
          <w:titlePg/>
          <w:docGrid w:linePitch="360"/>
        </w:sectPr>
      </w:pPr>
    </w:p>
    <w:p w:rsidR="00577C48" w:rsidRDefault="00CD00B2" w:rsidP="0006282B">
      <w:pPr>
        <w:jc w:val="center"/>
        <w:rPr>
          <w:b/>
          <w:bCs/>
          <w:sz w:val="28"/>
          <w:szCs w:val="28"/>
          <w:lang w:val="ru-RU"/>
        </w:rPr>
      </w:pPr>
      <w:r w:rsidRPr="00A67EDF">
        <w:rPr>
          <w:b/>
          <w:bCs/>
          <w:sz w:val="28"/>
          <w:szCs w:val="28"/>
          <w:lang w:val="ru-RU"/>
        </w:rPr>
        <w:t>2.2. Т</w:t>
      </w:r>
      <w:r w:rsidR="00A67EDF">
        <w:rPr>
          <w:b/>
          <w:bCs/>
          <w:sz w:val="28"/>
          <w:szCs w:val="28"/>
          <w:lang w:val="ru-RU"/>
        </w:rPr>
        <w:t>ЕМАТИЧЕСКИЙ ПЛАН</w:t>
      </w:r>
      <w:r w:rsidR="005F16D2">
        <w:rPr>
          <w:b/>
          <w:bCs/>
          <w:sz w:val="28"/>
          <w:szCs w:val="28"/>
          <w:lang w:val="ru-RU"/>
        </w:rPr>
        <w:t xml:space="preserve"> И СОДЕРЖАНИЕ</w:t>
      </w:r>
      <w:r w:rsidR="00A67EDF">
        <w:rPr>
          <w:b/>
          <w:bCs/>
          <w:sz w:val="28"/>
          <w:szCs w:val="28"/>
          <w:lang w:val="ru-RU"/>
        </w:rPr>
        <w:t xml:space="preserve"> </w:t>
      </w:r>
      <w:r w:rsidR="00577C48" w:rsidRPr="00577C48">
        <w:rPr>
          <w:b/>
          <w:bCs/>
          <w:sz w:val="28"/>
          <w:szCs w:val="28"/>
          <w:lang w:val="ru-RU"/>
        </w:rPr>
        <w:t>МЕЖДИСЦИПЛИНАРНОГО КУРСА</w:t>
      </w:r>
    </w:p>
    <w:p w:rsidR="00701034" w:rsidRDefault="005F16D2" w:rsidP="0006282B">
      <w:pPr>
        <w:jc w:val="center"/>
        <w:rPr>
          <w:b/>
          <w:bCs/>
          <w:sz w:val="28"/>
          <w:szCs w:val="28"/>
          <w:lang w:val="ru-RU"/>
        </w:rPr>
      </w:pPr>
      <w:r>
        <w:rPr>
          <w:b/>
          <w:bCs/>
          <w:sz w:val="28"/>
          <w:szCs w:val="28"/>
          <w:lang w:val="ru-RU"/>
        </w:rPr>
        <w:t>МДК 11.01 Технология разработки и защиты баз данных</w:t>
      </w:r>
    </w:p>
    <w:p w:rsidR="00CD00B2" w:rsidRDefault="002A7BE0" w:rsidP="0006282B">
      <w:pPr>
        <w:jc w:val="center"/>
        <w:rPr>
          <w:b/>
          <w:sz w:val="28"/>
          <w:szCs w:val="28"/>
          <w:lang w:val="ru-RU"/>
        </w:rPr>
      </w:pPr>
      <w:r>
        <w:rPr>
          <w:b/>
          <w:bCs/>
          <w:sz w:val="28"/>
          <w:szCs w:val="28"/>
          <w:lang w:val="ru-RU"/>
        </w:rPr>
        <w:t>по специальности</w:t>
      </w:r>
      <w:r w:rsidR="005F16D2">
        <w:rPr>
          <w:b/>
          <w:bCs/>
          <w:sz w:val="28"/>
          <w:szCs w:val="28"/>
          <w:lang w:val="ru-RU"/>
        </w:rPr>
        <w:t xml:space="preserve"> </w:t>
      </w:r>
      <w:r w:rsidR="001E277D" w:rsidRPr="001E277D">
        <w:rPr>
          <w:b/>
          <w:sz w:val="28"/>
          <w:szCs w:val="28"/>
          <w:lang w:val="ru-RU"/>
        </w:rPr>
        <w:t>09.02.07 Информационные системы и программирование</w:t>
      </w:r>
    </w:p>
    <w:p w:rsidR="003161BD" w:rsidRDefault="003161BD" w:rsidP="0006282B">
      <w:pPr>
        <w:jc w:val="center"/>
        <w:rPr>
          <w:b/>
          <w:sz w:val="2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6"/>
        <w:gridCol w:w="9276"/>
        <w:gridCol w:w="921"/>
        <w:gridCol w:w="2254"/>
      </w:tblGrid>
      <w:tr w:rsidR="003161BD" w:rsidRPr="0066098A" w:rsidTr="003161BD">
        <w:trPr>
          <w:trHeight w:val="20"/>
        </w:trPr>
        <w:tc>
          <w:tcPr>
            <w:tcW w:w="890" w:type="pct"/>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Наименование</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разделов</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и</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тем</w:t>
            </w:r>
          </w:p>
        </w:tc>
        <w:tc>
          <w:tcPr>
            <w:tcW w:w="3062" w:type="pct"/>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Содержание учебного материала, практические занятия,</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работа</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обучающихся</w:t>
            </w:r>
          </w:p>
        </w:tc>
        <w:tc>
          <w:tcPr>
            <w:tcW w:w="304" w:type="pct"/>
            <w:shd w:val="clear" w:color="auto" w:fill="auto"/>
            <w:vAlign w:val="center"/>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Объем</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часов</w:t>
            </w:r>
          </w:p>
        </w:tc>
        <w:tc>
          <w:tcPr>
            <w:tcW w:w="744" w:type="pct"/>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Коды</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компетенций,</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формированию</w:t>
            </w:r>
            <w:r w:rsidRPr="003161BD">
              <w:rPr>
                <w:rFonts w:ascii="Times New Roman" w:hAnsi="Times New Roman" w:cs="Times New Roman"/>
                <w:b/>
                <w:spacing w:val="-58"/>
                <w:sz w:val="24"/>
                <w:szCs w:val="24"/>
              </w:rPr>
              <w:t xml:space="preserve"> </w:t>
            </w:r>
            <w:r w:rsidRPr="003161BD">
              <w:rPr>
                <w:rFonts w:ascii="Times New Roman" w:hAnsi="Times New Roman" w:cs="Times New Roman"/>
                <w:b/>
                <w:sz w:val="24"/>
                <w:szCs w:val="24"/>
              </w:rPr>
              <w:t>которых</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способствует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элемент</w:t>
            </w:r>
            <w:r w:rsidRPr="003161BD">
              <w:rPr>
                <w:rFonts w:ascii="Times New Roman" w:hAnsi="Times New Roman" w:cs="Times New Roman"/>
                <w:b/>
                <w:spacing w:val="1"/>
                <w:sz w:val="24"/>
                <w:szCs w:val="24"/>
              </w:rPr>
              <w:t xml:space="preserve"> </w:t>
            </w:r>
            <w:r w:rsidRPr="003161BD">
              <w:rPr>
                <w:rFonts w:ascii="Times New Roman" w:hAnsi="Times New Roman" w:cs="Times New Roman"/>
                <w:b/>
                <w:sz w:val="24"/>
                <w:szCs w:val="24"/>
              </w:rPr>
              <w:t>программы</w:t>
            </w:r>
          </w:p>
        </w:tc>
      </w:tr>
      <w:tr w:rsidR="003161BD" w:rsidRPr="003161BD" w:rsidTr="003161BD">
        <w:trPr>
          <w:trHeight w:val="20"/>
        </w:trPr>
        <w:tc>
          <w:tcPr>
            <w:tcW w:w="3952" w:type="pct"/>
            <w:gridSpan w:val="2"/>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4</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9A0020">
              <w:rPr>
                <w:rFonts w:ascii="Times New Roman" w:hAnsi="Times New Roman" w:cs="Times New Roman"/>
                <w:b/>
                <w:sz w:val="24"/>
                <w:szCs w:val="24"/>
              </w:rPr>
              <w:t>152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1.</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 xml:space="preserve">Основы хранения и обработки </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данных.</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Проектирование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22</w:t>
            </w:r>
          </w:p>
        </w:tc>
        <w:tc>
          <w:tcPr>
            <w:tcW w:w="744"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w:t>
            </w:r>
            <w:r w:rsidRPr="003161BD">
              <w:rPr>
                <w:rFonts w:ascii="Times New Roman" w:hAnsi="Times New Roman" w:cs="Times New Roman"/>
                <w:spacing w:val="-2"/>
                <w:sz w:val="24"/>
                <w:szCs w:val="24"/>
              </w:rPr>
              <w:t xml:space="preserve"> 0</w:t>
            </w:r>
            <w:r w:rsidRPr="003161BD">
              <w:rPr>
                <w:rFonts w:ascii="Times New Roman" w:hAnsi="Times New Roman" w:cs="Times New Roman"/>
                <w:sz w:val="24"/>
                <w:szCs w:val="24"/>
              </w:rPr>
              <w:t>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11.1, 11.2</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положения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теории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хранилищ</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знаний</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Основные</w:t>
            </w:r>
            <w:r w:rsidRPr="003161BD">
              <w:rPr>
                <w:rFonts w:ascii="Times New Roman" w:hAnsi="Times New Roman" w:cs="Times New Roman"/>
                <w:spacing w:val="8"/>
                <w:sz w:val="24"/>
                <w:szCs w:val="24"/>
              </w:rPr>
              <w:t xml:space="preserve"> </w:t>
            </w:r>
            <w:r w:rsidRPr="003161BD">
              <w:rPr>
                <w:rFonts w:ascii="Times New Roman" w:hAnsi="Times New Roman" w:cs="Times New Roman"/>
                <w:sz w:val="24"/>
                <w:szCs w:val="24"/>
              </w:rPr>
              <w:t>принципы</w:t>
            </w:r>
            <w:r w:rsidRPr="003161BD">
              <w:rPr>
                <w:rFonts w:ascii="Times New Roman" w:hAnsi="Times New Roman" w:cs="Times New Roman"/>
                <w:spacing w:val="10"/>
                <w:sz w:val="24"/>
                <w:szCs w:val="24"/>
              </w:rPr>
              <w:t xml:space="preserve"> </w:t>
            </w:r>
            <w:r w:rsidRPr="003161BD">
              <w:rPr>
                <w:rFonts w:ascii="Times New Roman" w:hAnsi="Times New Roman" w:cs="Times New Roman"/>
                <w:sz w:val="24"/>
                <w:szCs w:val="24"/>
              </w:rPr>
              <w:t>построения</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концептуальной,</w:t>
            </w:r>
            <w:r w:rsidRPr="003161BD">
              <w:rPr>
                <w:rFonts w:ascii="Times New Roman" w:hAnsi="Times New Roman" w:cs="Times New Roman"/>
                <w:spacing w:val="11"/>
                <w:sz w:val="24"/>
                <w:szCs w:val="24"/>
              </w:rPr>
              <w:t xml:space="preserve"> </w:t>
            </w:r>
            <w:r w:rsidRPr="003161BD">
              <w:rPr>
                <w:rFonts w:ascii="Times New Roman" w:hAnsi="Times New Roman" w:cs="Times New Roman"/>
                <w:sz w:val="24"/>
                <w:szCs w:val="24"/>
              </w:rPr>
              <w:t>логической</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2"/>
                <w:sz w:val="24"/>
                <w:szCs w:val="24"/>
              </w:rPr>
              <w:t xml:space="preserve"> </w:t>
            </w:r>
            <w:r w:rsidRPr="003161BD">
              <w:rPr>
                <w:rFonts w:ascii="Times New Roman" w:hAnsi="Times New Roman" w:cs="Times New Roman"/>
                <w:sz w:val="24"/>
                <w:szCs w:val="24"/>
              </w:rPr>
              <w:t>физической</w:t>
            </w:r>
            <w:r w:rsidRPr="003161BD">
              <w:rPr>
                <w:rFonts w:ascii="Times New Roman" w:hAnsi="Times New Roman" w:cs="Times New Roman"/>
                <w:spacing w:val="19"/>
                <w:sz w:val="24"/>
                <w:szCs w:val="24"/>
              </w:rPr>
              <w:t xml:space="preserve"> </w:t>
            </w:r>
            <w:r w:rsidRPr="003161BD">
              <w:rPr>
                <w:rFonts w:ascii="Times New Roman" w:hAnsi="Times New Roman" w:cs="Times New Roman"/>
                <w:sz w:val="24"/>
                <w:szCs w:val="24"/>
              </w:rPr>
              <w:t>модели</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562"/>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Структуры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общий</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подход</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организации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представлений,</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таблиц, индексов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кластеров</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Методы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описания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современных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СУБД</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заданной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области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СУБД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Приведение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нормальной</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форме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3НФ</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Сбор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анализ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информации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предметной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области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колледжа»</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562"/>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реляционной</w:t>
            </w:r>
            <w:r w:rsidRPr="003161BD">
              <w:rPr>
                <w:rFonts w:ascii="Times New Roman" w:hAnsi="Times New Roman" w:cs="Times New Roman"/>
                <w:spacing w:val="43"/>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6"/>
                <w:sz w:val="24"/>
                <w:szCs w:val="24"/>
              </w:rPr>
              <w:t xml:space="preserve"> </w:t>
            </w:r>
            <w:r w:rsidRPr="003161BD">
              <w:rPr>
                <w:rFonts w:ascii="Times New Roman" w:hAnsi="Times New Roman" w:cs="Times New Roman"/>
                <w:sz w:val="24"/>
                <w:szCs w:val="24"/>
              </w:rPr>
              <w:t>«Отделение</w:t>
            </w:r>
            <w:r w:rsidRPr="003161BD">
              <w:rPr>
                <w:rFonts w:ascii="Times New Roman" w:hAnsi="Times New Roman" w:cs="Times New Roman"/>
                <w:spacing w:val="41"/>
                <w:sz w:val="24"/>
                <w:szCs w:val="24"/>
              </w:rPr>
              <w:t xml:space="preserve"> </w:t>
            </w:r>
            <w:r w:rsidRPr="003161BD">
              <w:rPr>
                <w:rFonts w:ascii="Times New Roman" w:hAnsi="Times New Roman" w:cs="Times New Roman"/>
                <w:sz w:val="24"/>
                <w:szCs w:val="24"/>
              </w:rPr>
              <w:t>колледжа»</w:t>
            </w:r>
            <w:r w:rsidRPr="003161BD">
              <w:rPr>
                <w:rFonts w:ascii="Times New Roman" w:hAnsi="Times New Roman" w:cs="Times New Roman"/>
                <w:spacing w:val="38"/>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44"/>
                <w:sz w:val="24"/>
                <w:szCs w:val="24"/>
              </w:rPr>
              <w:t xml:space="preserve"> </w:t>
            </w:r>
            <w:r w:rsidRPr="003161BD">
              <w:rPr>
                <w:rFonts w:ascii="Times New Roman" w:hAnsi="Times New Roman" w:cs="Times New Roman"/>
                <w:sz w:val="24"/>
                <w:szCs w:val="24"/>
              </w:rPr>
              <w:t>среде СУБД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66098A" w:rsidTr="003161BD">
        <w:trPr>
          <w:trHeight w:val="20"/>
        </w:trPr>
        <w:tc>
          <w:tcPr>
            <w:tcW w:w="890" w:type="pct"/>
            <w:vMerge w:val="restart"/>
          </w:tcPr>
          <w:p w:rsidR="003161BD" w:rsidRPr="003161BD" w:rsidRDefault="003161BD" w:rsidP="003161BD">
            <w:pPr>
              <w:pStyle w:val="TableParagraph"/>
              <w:ind w:left="49" w:right="56"/>
              <w:jc w:val="center"/>
              <w:rPr>
                <w:rFonts w:ascii="Times New Roman" w:hAnsi="Times New Roman" w:cs="Times New Roman"/>
                <w:b/>
                <w:spacing w:val="-1"/>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2.</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Разработка</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и администрирование</w:t>
            </w:r>
            <w:r w:rsidRPr="003161BD">
              <w:rPr>
                <w:rFonts w:ascii="Times New Roman" w:hAnsi="Times New Roman" w:cs="Times New Roman"/>
                <w:b/>
                <w:spacing w:val="-57"/>
                <w:sz w:val="24"/>
                <w:szCs w:val="24"/>
              </w:rPr>
              <w:t xml:space="preserve">  </w:t>
            </w:r>
            <w:r w:rsidRPr="003161BD">
              <w:rPr>
                <w:rFonts w:ascii="Times New Roman" w:hAnsi="Times New Roman" w:cs="Times New Roman"/>
                <w:b/>
                <w:sz w:val="24"/>
                <w:szCs w:val="24"/>
              </w:rPr>
              <w:t>БД</w:t>
            </w:r>
          </w:p>
        </w:tc>
        <w:tc>
          <w:tcPr>
            <w:tcW w:w="3062" w:type="pct"/>
            <w:tcBorders>
              <w:bottom w:val="single" w:sz="4" w:space="0" w:color="000000"/>
            </w:tcBorders>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tcBorders>
              <w:bottom w:val="single" w:sz="4" w:space="0" w:color="000000"/>
            </w:tcBorders>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32</w:t>
            </w:r>
          </w:p>
        </w:tc>
        <w:tc>
          <w:tcPr>
            <w:tcW w:w="744" w:type="pct"/>
            <w:vMerge w:val="restart"/>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Современные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инструментальные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средства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проектирования</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схемы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Технологии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передачи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обмена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компьютерных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сетях. Введение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инструментарий.</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Операторы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языка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SQL</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для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доменами, для</w:t>
            </w:r>
            <w:r w:rsidRPr="003161BD">
              <w:rPr>
                <w:rFonts w:ascii="Times New Roman" w:hAnsi="Times New Roman" w:cs="Times New Roman"/>
                <w:spacing w:val="100"/>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реляционными</w:t>
            </w:r>
            <w:r w:rsidRPr="003161BD">
              <w:rPr>
                <w:rFonts w:ascii="Times New Roman" w:hAnsi="Times New Roman" w:cs="Times New Roman"/>
                <w:spacing w:val="98"/>
                <w:sz w:val="24"/>
                <w:szCs w:val="24"/>
              </w:rPr>
              <w:t xml:space="preserve"> </w:t>
            </w:r>
            <w:r w:rsidRPr="003161BD">
              <w:rPr>
                <w:rFonts w:ascii="Times New Roman" w:hAnsi="Times New Roman" w:cs="Times New Roman"/>
                <w:sz w:val="24"/>
                <w:szCs w:val="24"/>
              </w:rPr>
              <w:t>таблицами</w:t>
            </w:r>
            <w:r w:rsidRPr="003161BD">
              <w:rPr>
                <w:rFonts w:ascii="Times New Roman" w:hAnsi="Times New Roman" w:cs="Times New Roman"/>
                <w:spacing w:val="103"/>
                <w:sz w:val="24"/>
                <w:szCs w:val="24"/>
              </w:rPr>
              <w:t xml:space="preserve"> </w:t>
            </w:r>
            <w:r w:rsidRPr="003161BD">
              <w:rPr>
                <w:rFonts w:ascii="Times New Roman" w:hAnsi="Times New Roman" w:cs="Times New Roman"/>
                <w:sz w:val="24"/>
                <w:szCs w:val="24"/>
              </w:rPr>
              <w:t>–</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создание</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и изменение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структуры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таблиц, синтаксис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Автоматизация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SQL</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7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tabs>
                <w:tab w:val="left" w:pos="1740"/>
              </w:tabs>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 мониторинга SQL</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Server с использованием оповещений и предупреждений. Настройка</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текущего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обслуживания</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Поиск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решение типичных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ошибок, связанных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среде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разработки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доменами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Построение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использованием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оператора SELECT</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Изменение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INSERT,</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UPDATE,</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DELETE</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Экспорт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документы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пользователя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57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Borders>
              <w:bottom w:val="single" w:sz="4" w:space="0" w:color="auto"/>
            </w:tcBorders>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Импорт</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пользователя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 базу</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данных</w:t>
            </w:r>
          </w:p>
        </w:tc>
        <w:tc>
          <w:tcPr>
            <w:tcW w:w="304" w:type="pct"/>
            <w:tcBorders>
              <w:bottom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43"/>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Borders>
              <w:top w:val="single" w:sz="4" w:space="0" w:color="auto"/>
            </w:tcBorders>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№1</w:t>
            </w:r>
          </w:p>
        </w:tc>
        <w:tc>
          <w:tcPr>
            <w:tcW w:w="304" w:type="pct"/>
            <w:tcBorders>
              <w:top w:val="single" w:sz="4" w:space="0" w:color="auto"/>
            </w:tcBorders>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Создание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различных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запросов</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помощи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оператор</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доклада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«Типичные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ошибки,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связанные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администрированием»</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Borders>
              <w:top w:val="nil"/>
            </w:tcBorders>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3.</w:t>
            </w:r>
          </w:p>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Организация защиты данных в хранилищах</w:t>
            </w: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9A0020" w:rsidP="009A0020">
            <w:pPr>
              <w:pStyle w:val="TableParagraph"/>
              <w:ind w:left="49" w:right="56"/>
              <w:jc w:val="center"/>
              <w:rPr>
                <w:rFonts w:ascii="Times New Roman" w:hAnsi="Times New Roman" w:cs="Times New Roman"/>
                <w:b/>
                <w:sz w:val="24"/>
                <w:szCs w:val="24"/>
              </w:rPr>
            </w:pPr>
            <w:r>
              <w:rPr>
                <w:rFonts w:ascii="Times New Roman" w:hAnsi="Times New Roman" w:cs="Times New Roman"/>
                <w:b/>
                <w:sz w:val="24"/>
                <w:szCs w:val="24"/>
              </w:rPr>
              <w:t>80</w:t>
            </w:r>
          </w:p>
        </w:tc>
        <w:tc>
          <w:tcPr>
            <w:tcW w:w="744" w:type="pct"/>
            <w:vMerge w:val="restart"/>
            <w:tcBorders>
              <w:top w:val="nil"/>
            </w:tcBorders>
          </w:tcPr>
          <w:tbl>
            <w:tblPr>
              <w:tblStyle w:val="TableNormal"/>
              <w:tblW w:w="1975" w:type="dxa"/>
              <w:jc w:val="center"/>
              <w:tblBorders>
                <w:top w:val="single" w:sz="4" w:space="0" w:color="auto"/>
                <w:right w:val="single" w:sz="4" w:space="0" w:color="000000"/>
              </w:tblBorders>
              <w:tblLook w:val="01E0" w:firstRow="1" w:lastRow="1" w:firstColumn="1" w:lastColumn="1" w:noHBand="0" w:noVBand="0"/>
            </w:tblPr>
            <w:tblGrid>
              <w:gridCol w:w="1975"/>
            </w:tblGrid>
            <w:tr w:rsidR="003161BD" w:rsidRPr="003161BD" w:rsidTr="003161BD">
              <w:trPr>
                <w:trHeight w:val="271"/>
                <w:jc w:val="center"/>
              </w:trPr>
              <w:tc>
                <w:tcPr>
                  <w:tcW w:w="1975" w:type="dxa"/>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tc>
            </w:tr>
            <w:tr w:rsidR="003161BD" w:rsidRPr="003161BD" w:rsidTr="003161BD">
              <w:trPr>
                <w:trHeight w:val="414"/>
                <w:jc w:val="center"/>
              </w:trPr>
              <w:tc>
                <w:tcPr>
                  <w:tcW w:w="1975" w:type="dxa"/>
                  <w:vMerge w:val="restart"/>
                </w:tcPr>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tc>
            </w:tr>
            <w:tr w:rsidR="003161BD" w:rsidRPr="003161BD" w:rsidTr="003161BD">
              <w:trPr>
                <w:trHeight w:val="551"/>
                <w:jc w:val="center"/>
              </w:trPr>
              <w:tc>
                <w:tcPr>
                  <w:tcW w:w="1975" w:type="dxa"/>
                  <w:vMerge/>
                </w:tcPr>
                <w:p w:rsidR="003161BD" w:rsidRPr="003161BD" w:rsidRDefault="003161BD" w:rsidP="003161BD">
                  <w:pPr>
                    <w:ind w:left="49" w:right="56"/>
                    <w:jc w:val="center"/>
                    <w:rPr>
                      <w:rFonts w:ascii="Times New Roman" w:hAnsi="Times New Roman" w:cs="Times New Roman"/>
                      <w:sz w:val="24"/>
                      <w:szCs w:val="24"/>
                    </w:rPr>
                  </w:pPr>
                </w:p>
              </w:tc>
            </w:tr>
          </w:tbl>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Система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62"/>
                <w:sz w:val="24"/>
                <w:szCs w:val="24"/>
              </w:rPr>
              <w:t xml:space="preserve"> </w:t>
            </w:r>
            <w:r w:rsidRPr="003161BD">
              <w:rPr>
                <w:rFonts w:ascii="Times New Roman" w:hAnsi="Times New Roman" w:cs="Times New Roman"/>
                <w:sz w:val="24"/>
                <w:szCs w:val="24"/>
              </w:rPr>
              <w:t>в</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базах</w:t>
            </w:r>
            <w:r w:rsidRPr="003161BD">
              <w:rPr>
                <w:rFonts w:ascii="Times New Roman" w:hAnsi="Times New Roman" w:cs="Times New Roman"/>
                <w:spacing w:val="67"/>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61"/>
                <w:sz w:val="24"/>
                <w:szCs w:val="24"/>
              </w:rPr>
              <w:t xml:space="preserve"> </w:t>
            </w:r>
            <w:r w:rsidRPr="003161BD">
              <w:rPr>
                <w:rFonts w:ascii="Times New Roman" w:hAnsi="Times New Roman" w:cs="Times New Roman"/>
                <w:sz w:val="24"/>
                <w:szCs w:val="24"/>
              </w:rPr>
              <w:t>Многопользовательский</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режим</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63"/>
                <w:sz w:val="24"/>
                <w:szCs w:val="24"/>
              </w:rPr>
              <w:t xml:space="preserve"> </w:t>
            </w:r>
            <w:r w:rsidRPr="003161BD">
              <w:rPr>
                <w:rFonts w:ascii="Times New Roman" w:hAnsi="Times New Roman" w:cs="Times New Roman"/>
                <w:sz w:val="24"/>
                <w:szCs w:val="24"/>
              </w:rPr>
              <w:t>с базой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 Настройка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агента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SQL.</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Права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на</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Способы</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контроля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данным</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управления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привилегиями</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 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 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программируемым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объектам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Модели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восстановления</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SQL-сервера.</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Резервное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копирование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Восстановление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Аутентификация</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авторизация</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пользователей. Назначение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серверных</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ролей</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 Авторизация</w:t>
            </w:r>
            <w:r w:rsidRPr="003161BD">
              <w:rPr>
                <w:rFonts w:ascii="Times New Roman" w:hAnsi="Times New Roman" w:cs="Times New Roman"/>
                <w:spacing w:val="-7"/>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при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получении</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ресурсам.</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Предоставление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базам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№13</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ролями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приложения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схемам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№16</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таблицам</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столбцам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№17</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доступом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 программируемым</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объектам</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№18</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Управление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цепочками</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владения. Управление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контекстом</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выполнения</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№19</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Выполнение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резервного</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копирования. Восстановление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базы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из</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резервной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копии</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№20</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Реализация</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доступа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пользователей</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базе</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данных. Мониторинг</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безопасности работы</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базами</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данных</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66098A" w:rsidTr="003161BD">
        <w:trPr>
          <w:trHeight w:val="20"/>
        </w:trPr>
        <w:tc>
          <w:tcPr>
            <w:tcW w:w="890" w:type="pct"/>
            <w:vMerge/>
          </w:tcPr>
          <w:p w:rsidR="003161BD" w:rsidRPr="003161BD" w:rsidRDefault="003161BD" w:rsidP="003161BD">
            <w:pPr>
              <w:ind w:left="49" w:right="56"/>
              <w:jc w:val="center"/>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№21</w:t>
            </w:r>
            <w:r w:rsidR="009A0020">
              <w:rPr>
                <w:rFonts w:ascii="Times New Roman" w:hAnsi="Times New Roman" w:cs="Times New Roman"/>
                <w:b/>
                <w:sz w:val="24"/>
                <w:szCs w:val="24"/>
              </w:rPr>
              <w:t>-22</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Проектирование схемы БД предприятия. Реляционные отношения. Нормальные формы. Индексы.</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val="restart"/>
            <w:tcBorders>
              <w:top w:val="nil"/>
            </w:tcBorders>
          </w:tcPr>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11.3 – 11.5</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3</w:t>
            </w:r>
            <w:r w:rsidRPr="003161BD">
              <w:rPr>
                <w:rFonts w:ascii="Times New Roman" w:hAnsi="Times New Roman" w:cs="Times New Roman"/>
                <w:b/>
                <w:sz w:val="24"/>
                <w:szCs w:val="24"/>
              </w:rPr>
              <w:t>-2</w:t>
            </w:r>
            <w:r w:rsidR="009A0020">
              <w:rPr>
                <w:rFonts w:ascii="Times New Roman" w:hAnsi="Times New Roman" w:cs="Times New Roman"/>
                <w:b/>
                <w:sz w:val="24"/>
                <w:szCs w:val="24"/>
              </w:rPr>
              <w:t>4</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Составные индексы. Представления. Хранимые</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 xml:space="preserve">процедуры. </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vMerge/>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66098A" w:rsidTr="003161BD">
        <w:trPr>
          <w:trHeight w:val="70"/>
        </w:trPr>
        <w:tc>
          <w:tcPr>
            <w:tcW w:w="890" w:type="pct"/>
            <w:vMerge/>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3062" w:type="pct"/>
            <w:tcBorders>
              <w:bottom w:val="single" w:sz="4" w:space="0" w:color="000000"/>
            </w:tcBorders>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Виды хранилищ данных.</w:t>
            </w:r>
            <w:r w:rsidR="002C1C71">
              <w:rPr>
                <w:rFonts w:ascii="Times New Roman" w:hAnsi="Times New Roman" w:cs="Times New Roman"/>
                <w:sz w:val="24"/>
                <w:szCs w:val="24"/>
              </w:rPr>
              <w:t xml:space="preserve"> </w:t>
            </w:r>
            <w:r w:rsidRPr="003161BD">
              <w:rPr>
                <w:rFonts w:ascii="Times New Roman" w:hAnsi="Times New Roman" w:cs="Times New Roman"/>
                <w:sz w:val="24"/>
                <w:szCs w:val="24"/>
              </w:rPr>
              <w:t>Транзакционные БД. Аналитические БД. Нереляционные БД.</w:t>
            </w:r>
          </w:p>
        </w:tc>
        <w:tc>
          <w:tcPr>
            <w:tcW w:w="304" w:type="pct"/>
            <w:tcBorders>
              <w:bottom w:val="single" w:sz="4" w:space="0" w:color="000000"/>
            </w:tcBorders>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val="restart"/>
            <w:tcBorders>
              <w:bottom w:val="single" w:sz="4" w:space="0" w:color="000000"/>
            </w:tcBorders>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01-09</w:t>
            </w:r>
          </w:p>
          <w:p w:rsidR="003161BD" w:rsidRPr="003161BD" w:rsidRDefault="003161BD" w:rsidP="0066098A">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ПК</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11.5 – 11.6</w:t>
            </w: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lang w:val="ru-RU"/>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DWH. DataLake. ETL. Stageing.</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lang w:val="en-US"/>
              </w:rPr>
            </w:pPr>
            <w:r w:rsidRPr="003161BD">
              <w:rPr>
                <w:rFonts w:ascii="Times New Roman" w:hAnsi="Times New Roman" w:cs="Times New Roman"/>
                <w:sz w:val="24"/>
                <w:szCs w:val="24"/>
                <w:lang w:val="en-US"/>
              </w:rPr>
              <w:t xml:space="preserve">Map-reduce </w:t>
            </w:r>
            <w:r w:rsidRPr="003161BD">
              <w:rPr>
                <w:rFonts w:ascii="Times New Roman" w:hAnsi="Times New Roman" w:cs="Times New Roman"/>
                <w:sz w:val="24"/>
                <w:szCs w:val="24"/>
              </w:rPr>
              <w:t>фрейм</w:t>
            </w:r>
            <w:r w:rsidRPr="003161BD">
              <w:rPr>
                <w:rFonts w:ascii="Times New Roman" w:hAnsi="Times New Roman" w:cs="Times New Roman"/>
                <w:sz w:val="24"/>
                <w:szCs w:val="24"/>
                <w:lang w:val="en-US"/>
              </w:rPr>
              <w:t xml:space="preserve"> </w:t>
            </w:r>
            <w:r w:rsidRPr="003161BD">
              <w:rPr>
                <w:rFonts w:ascii="Times New Roman" w:hAnsi="Times New Roman" w:cs="Times New Roman"/>
                <w:sz w:val="24"/>
                <w:szCs w:val="24"/>
              </w:rPr>
              <w:t>ворк</w:t>
            </w:r>
            <w:r w:rsidRPr="003161BD">
              <w:rPr>
                <w:rFonts w:ascii="Times New Roman" w:hAnsi="Times New Roman" w:cs="Times New Roman"/>
                <w:sz w:val="24"/>
                <w:szCs w:val="24"/>
                <w:lang w:val="en-US"/>
              </w:rPr>
              <w:t xml:space="preserve">. Phyton spark. </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Типы версионирования данных. Оконные функции. </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00"/>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Шифрование полей в таблицах. Виды алгоритмов шифрования. Надежность защиты шифра. Атака man-in-the-middle.</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9A0020">
        <w:trPr>
          <w:trHeight w:val="20"/>
        </w:trPr>
        <w:tc>
          <w:tcPr>
            <w:tcW w:w="890" w:type="pct"/>
            <w:vMerge/>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FFFFFF" w:themeFill="background1"/>
          </w:tcPr>
          <w:p w:rsidR="009A0020" w:rsidRPr="003161BD" w:rsidRDefault="009A0020" w:rsidP="009A0020">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Pr>
                <w:rFonts w:ascii="Times New Roman" w:hAnsi="Times New Roman" w:cs="Times New Roman"/>
                <w:b/>
                <w:sz w:val="24"/>
                <w:szCs w:val="24"/>
              </w:rPr>
              <w:t>5</w:t>
            </w:r>
          </w:p>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Проверка производительности схемы БД. Оптимизация запросов. </w:t>
            </w:r>
          </w:p>
        </w:tc>
        <w:tc>
          <w:tcPr>
            <w:tcW w:w="304" w:type="pct"/>
            <w:shd w:val="clear" w:color="auto" w:fill="FFFFFF" w:themeFill="background1"/>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6-27</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Работа с драйверами СУБД из клиентских приложений.</w:t>
            </w:r>
            <w:r w:rsidR="009A0020" w:rsidRPr="003161BD">
              <w:rPr>
                <w:rFonts w:ascii="Times New Roman" w:hAnsi="Times New Roman" w:cs="Times New Roman"/>
                <w:sz w:val="24"/>
                <w:szCs w:val="24"/>
              </w:rPr>
              <w:t xml:space="preserve"> Настройка прав доступа пользователей по ролям. Шифрование критических полей таблиц.</w:t>
            </w:r>
          </w:p>
        </w:tc>
        <w:tc>
          <w:tcPr>
            <w:tcW w:w="304" w:type="pct"/>
            <w:shd w:val="clear" w:color="auto" w:fill="auto"/>
          </w:tcPr>
          <w:p w:rsidR="003161BD" w:rsidRPr="003161BD"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highlight w:val="yellow"/>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№2</w:t>
            </w:r>
            <w:r w:rsidR="009A0020">
              <w:rPr>
                <w:rFonts w:ascii="Times New Roman" w:hAnsi="Times New Roman" w:cs="Times New Roman"/>
                <w:b/>
                <w:sz w:val="24"/>
                <w:szCs w:val="24"/>
              </w:rPr>
              <w:t>8-29</w:t>
            </w:r>
          </w:p>
          <w:p w:rsidR="003161BD" w:rsidRPr="003161BD" w:rsidRDefault="003161BD" w:rsidP="009A0020">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 xml:space="preserve">Резервное копирование БД. </w:t>
            </w:r>
            <w:r w:rsidRPr="003161BD">
              <w:rPr>
                <w:rFonts w:ascii="Times New Roman" w:hAnsi="Times New Roman" w:cs="Times New Roman"/>
                <w:sz w:val="24"/>
                <w:szCs w:val="24"/>
                <w:lang w:val="en-US"/>
              </w:rPr>
              <w:t>D</w:t>
            </w:r>
            <w:r w:rsidRPr="003161BD">
              <w:rPr>
                <w:rFonts w:ascii="Times New Roman" w:hAnsi="Times New Roman" w:cs="Times New Roman"/>
                <w:sz w:val="24"/>
                <w:szCs w:val="24"/>
              </w:rPr>
              <w:t>u</w:t>
            </w:r>
            <w:r w:rsidRPr="003161BD">
              <w:rPr>
                <w:rFonts w:ascii="Times New Roman" w:hAnsi="Times New Roman" w:cs="Times New Roman"/>
                <w:sz w:val="24"/>
                <w:szCs w:val="24"/>
                <w:lang w:val="en-US"/>
              </w:rPr>
              <w:t>mp</w:t>
            </w:r>
            <w:r w:rsidRPr="003161BD">
              <w:rPr>
                <w:rFonts w:ascii="Times New Roman" w:hAnsi="Times New Roman" w:cs="Times New Roman"/>
                <w:sz w:val="24"/>
                <w:szCs w:val="24"/>
              </w:rPr>
              <w:t xml:space="preserve"> БД из консоли администратора.</w:t>
            </w:r>
            <w:r w:rsidR="009A0020" w:rsidRPr="003161BD">
              <w:rPr>
                <w:rFonts w:ascii="Times New Roman" w:hAnsi="Times New Roman" w:cs="Times New Roman"/>
                <w:sz w:val="24"/>
                <w:szCs w:val="24"/>
              </w:rPr>
              <w:t xml:space="preserve"> Восстановление резервной копии БД. Миграция БД.</w:t>
            </w:r>
          </w:p>
        </w:tc>
        <w:tc>
          <w:tcPr>
            <w:tcW w:w="304" w:type="pct"/>
            <w:shd w:val="clear" w:color="auto" w:fill="auto"/>
          </w:tcPr>
          <w:p w:rsidR="003161BD" w:rsidRPr="009A0020" w:rsidRDefault="009A0020" w:rsidP="003161BD">
            <w:pPr>
              <w:pStyle w:val="TableParagraph"/>
              <w:ind w:left="49" w:right="56"/>
              <w:jc w:val="center"/>
              <w:rPr>
                <w:rFonts w:ascii="Times New Roman" w:hAnsi="Times New Roman" w:cs="Times New Roman"/>
                <w:sz w:val="24"/>
                <w:szCs w:val="24"/>
              </w:rPr>
            </w:pPr>
            <w:r>
              <w:rPr>
                <w:rFonts w:ascii="Times New Roman" w:hAnsi="Times New Roman" w:cs="Times New Roman"/>
                <w:sz w:val="24"/>
                <w:szCs w:val="24"/>
              </w:rPr>
              <w:t>4</w:t>
            </w:r>
          </w:p>
        </w:tc>
        <w:tc>
          <w:tcPr>
            <w:tcW w:w="744" w:type="pct"/>
            <w:vMerge/>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w:t>
            </w:r>
            <w:r w:rsidR="009A0020">
              <w:rPr>
                <w:rFonts w:ascii="Times New Roman" w:hAnsi="Times New Roman" w:cs="Times New Roman"/>
                <w:b/>
                <w:sz w:val="24"/>
                <w:szCs w:val="24"/>
              </w:rPr>
              <w:t>30</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Контрольный срез №2</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36"/>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9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01"/>
                <w:sz w:val="24"/>
                <w:szCs w:val="24"/>
              </w:rPr>
              <w:t xml:space="preserve"> </w:t>
            </w:r>
            <w:r w:rsidRPr="003161BD">
              <w:rPr>
                <w:rFonts w:ascii="Times New Roman" w:hAnsi="Times New Roman" w:cs="Times New Roman"/>
                <w:sz w:val="24"/>
                <w:szCs w:val="24"/>
              </w:rPr>
              <w:t>«Алгоритм</w:t>
            </w:r>
            <w:r w:rsidRPr="003161BD">
              <w:rPr>
                <w:rFonts w:ascii="Times New Roman" w:hAnsi="Times New Roman" w:cs="Times New Roman"/>
                <w:spacing w:val="95"/>
                <w:sz w:val="24"/>
                <w:szCs w:val="24"/>
              </w:rPr>
              <w:t xml:space="preserve"> </w:t>
            </w:r>
            <w:r w:rsidRPr="003161BD">
              <w:rPr>
                <w:rFonts w:ascii="Times New Roman" w:hAnsi="Times New Roman" w:cs="Times New Roman"/>
                <w:sz w:val="24"/>
                <w:szCs w:val="24"/>
              </w:rPr>
              <w:t>проведения</w:t>
            </w:r>
            <w:r w:rsidRPr="003161BD">
              <w:rPr>
                <w:rFonts w:ascii="Times New Roman" w:hAnsi="Times New Roman" w:cs="Times New Roman"/>
                <w:spacing w:val="96"/>
                <w:sz w:val="24"/>
                <w:szCs w:val="24"/>
              </w:rPr>
              <w:t xml:space="preserve"> </w:t>
            </w:r>
            <w:r w:rsidRPr="003161BD">
              <w:rPr>
                <w:rFonts w:ascii="Times New Roman" w:hAnsi="Times New Roman" w:cs="Times New Roman"/>
                <w:sz w:val="24"/>
                <w:szCs w:val="24"/>
              </w:rPr>
              <w:t>процедуры</w:t>
            </w:r>
            <w:r w:rsidRPr="003161BD">
              <w:rPr>
                <w:rFonts w:ascii="Times New Roman" w:hAnsi="Times New Roman" w:cs="Times New Roman"/>
                <w:spacing w:val="99"/>
                <w:sz w:val="24"/>
                <w:szCs w:val="24"/>
              </w:rPr>
              <w:t xml:space="preserve"> </w:t>
            </w:r>
            <w:r w:rsidRPr="003161BD">
              <w:rPr>
                <w:rFonts w:ascii="Times New Roman" w:hAnsi="Times New Roman" w:cs="Times New Roman"/>
                <w:sz w:val="24"/>
                <w:szCs w:val="24"/>
              </w:rPr>
              <w:t>резервного копирования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4</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 «Обеспечение безопасности</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служб</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tabs>
                <w:tab w:val="left" w:pos="1551"/>
                <w:tab w:val="left" w:pos="2947"/>
                <w:tab w:val="left" w:pos="3443"/>
                <w:tab w:val="left" w:pos="4162"/>
                <w:tab w:val="left" w:pos="6047"/>
                <w:tab w:val="left" w:pos="6426"/>
                <w:tab w:val="left" w:pos="7850"/>
              </w:tabs>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 сообщений по теме «Организация удаленного доступа к БД посредством протокола SSH»</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7"/>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11"/>
                <w:sz w:val="24"/>
                <w:szCs w:val="24"/>
              </w:rPr>
              <w:t xml:space="preserve"> </w:t>
            </w:r>
            <w:r w:rsidRPr="003161BD">
              <w:rPr>
                <w:rFonts w:ascii="Times New Roman" w:hAnsi="Times New Roman" w:cs="Times New Roman"/>
                <w:sz w:val="24"/>
                <w:szCs w:val="24"/>
              </w:rPr>
              <w:t>«Мониторинг</w:t>
            </w:r>
            <w:r w:rsidRPr="003161BD">
              <w:rPr>
                <w:rFonts w:ascii="Times New Roman" w:hAnsi="Times New Roman" w:cs="Times New Roman"/>
                <w:spacing w:val="107"/>
                <w:sz w:val="24"/>
                <w:szCs w:val="24"/>
              </w:rPr>
              <w:t xml:space="preserve"> </w:t>
            </w:r>
            <w:r w:rsidRPr="003161BD">
              <w:rPr>
                <w:rFonts w:ascii="Times New Roman" w:hAnsi="Times New Roman" w:cs="Times New Roman"/>
                <w:sz w:val="24"/>
                <w:szCs w:val="24"/>
              </w:rPr>
              <w:t>безопасности</w:t>
            </w:r>
            <w:r w:rsidRPr="003161BD">
              <w:rPr>
                <w:rFonts w:ascii="Times New Roman" w:hAnsi="Times New Roman" w:cs="Times New Roman"/>
                <w:spacing w:val="108"/>
                <w:sz w:val="24"/>
                <w:szCs w:val="24"/>
              </w:rPr>
              <w:t xml:space="preserve"> </w:t>
            </w:r>
            <w:r w:rsidRPr="003161BD">
              <w:rPr>
                <w:rFonts w:ascii="Times New Roman" w:hAnsi="Times New Roman" w:cs="Times New Roman"/>
                <w:sz w:val="24"/>
                <w:szCs w:val="24"/>
              </w:rPr>
              <w:t>работы</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с</w:t>
            </w:r>
            <w:r w:rsidRPr="003161BD">
              <w:rPr>
                <w:rFonts w:ascii="Times New Roman" w:hAnsi="Times New Roman" w:cs="Times New Roman"/>
                <w:spacing w:val="106"/>
                <w:sz w:val="24"/>
                <w:szCs w:val="24"/>
              </w:rPr>
              <w:t xml:space="preserve"> </w:t>
            </w:r>
            <w:r w:rsidRPr="003161BD">
              <w:rPr>
                <w:rFonts w:ascii="Times New Roman" w:hAnsi="Times New Roman" w:cs="Times New Roman"/>
                <w:sz w:val="24"/>
                <w:szCs w:val="24"/>
              </w:rPr>
              <w:t>базами данных»</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3"/>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2"/>
                <w:sz w:val="24"/>
                <w:szCs w:val="24"/>
              </w:rPr>
              <w:t xml:space="preserve"> </w:t>
            </w:r>
            <w:r w:rsidRPr="003161BD">
              <w:rPr>
                <w:rFonts w:ascii="Times New Roman" w:hAnsi="Times New Roman" w:cs="Times New Roman"/>
                <w:sz w:val="24"/>
                <w:szCs w:val="24"/>
              </w:rPr>
              <w:t>«Партиционирование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sz w:val="24"/>
                <w:szCs w:val="24"/>
              </w:rPr>
              <w:t>Подготовка</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сообщений</w:t>
            </w:r>
            <w:r w:rsidRPr="003161BD">
              <w:rPr>
                <w:rFonts w:ascii="Times New Roman" w:hAnsi="Times New Roman" w:cs="Times New Roman"/>
                <w:spacing w:val="-6"/>
                <w:sz w:val="24"/>
                <w:szCs w:val="24"/>
              </w:rPr>
              <w:t xml:space="preserve"> </w:t>
            </w:r>
            <w:r w:rsidRPr="003161BD">
              <w:rPr>
                <w:rFonts w:ascii="Times New Roman" w:hAnsi="Times New Roman" w:cs="Times New Roman"/>
                <w:sz w:val="24"/>
                <w:szCs w:val="24"/>
              </w:rPr>
              <w:t>по</w:t>
            </w:r>
            <w:r w:rsidRPr="003161BD">
              <w:rPr>
                <w:rFonts w:ascii="Times New Roman" w:hAnsi="Times New Roman" w:cs="Times New Roman"/>
                <w:spacing w:val="-4"/>
                <w:sz w:val="24"/>
                <w:szCs w:val="24"/>
              </w:rPr>
              <w:t xml:space="preserve"> </w:t>
            </w:r>
            <w:r w:rsidRPr="003161BD">
              <w:rPr>
                <w:rFonts w:ascii="Times New Roman" w:hAnsi="Times New Roman" w:cs="Times New Roman"/>
                <w:sz w:val="24"/>
                <w:szCs w:val="24"/>
              </w:rPr>
              <w:t>теме</w:t>
            </w:r>
            <w:r w:rsidRPr="003161BD">
              <w:rPr>
                <w:rFonts w:ascii="Times New Roman" w:hAnsi="Times New Roman" w:cs="Times New Roman"/>
                <w:spacing w:val="-1"/>
                <w:sz w:val="24"/>
                <w:szCs w:val="24"/>
              </w:rPr>
              <w:t xml:space="preserve"> </w:t>
            </w:r>
            <w:r w:rsidRPr="003161BD">
              <w:rPr>
                <w:rFonts w:ascii="Times New Roman" w:hAnsi="Times New Roman" w:cs="Times New Roman"/>
                <w:sz w:val="24"/>
                <w:szCs w:val="24"/>
              </w:rPr>
              <w:t>«Развертывание</w:t>
            </w:r>
            <w:r w:rsidRPr="003161BD">
              <w:rPr>
                <w:rFonts w:ascii="Times New Roman" w:hAnsi="Times New Roman" w:cs="Times New Roman"/>
                <w:spacing w:val="-5"/>
                <w:sz w:val="24"/>
                <w:szCs w:val="24"/>
              </w:rPr>
              <w:t xml:space="preserve"> </w:t>
            </w:r>
            <w:r w:rsidRPr="003161BD">
              <w:rPr>
                <w:rFonts w:ascii="Times New Roman" w:hAnsi="Times New Roman" w:cs="Times New Roman"/>
                <w:sz w:val="24"/>
                <w:szCs w:val="24"/>
              </w:rPr>
              <w:t>кластерных БД»</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00B0F0"/>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ind w:left="49" w:right="56"/>
              <w:rPr>
                <w:rFonts w:ascii="Times New Roman" w:hAnsi="Times New Roman" w:cs="Times New Roman"/>
                <w:sz w:val="24"/>
                <w:szCs w:val="24"/>
                <w:highlight w:val="yellow"/>
              </w:rPr>
            </w:pPr>
          </w:p>
        </w:tc>
        <w:tc>
          <w:tcPr>
            <w:tcW w:w="3062" w:type="pct"/>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5</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семестр</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30</w:t>
            </w:r>
          </w:p>
        </w:tc>
        <w:tc>
          <w:tcPr>
            <w:tcW w:w="744" w:type="pct"/>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val="restart"/>
            <w:shd w:val="clear" w:color="auto" w:fill="auto"/>
          </w:tcPr>
          <w:p w:rsidR="003161BD" w:rsidRPr="003161BD" w:rsidRDefault="003161BD" w:rsidP="003161BD">
            <w:pPr>
              <w:pStyle w:val="TableParagraph"/>
              <w:ind w:left="49" w:right="56"/>
              <w:jc w:val="center"/>
              <w:rPr>
                <w:rFonts w:ascii="Times New Roman" w:hAnsi="Times New Roman" w:cs="Times New Roman"/>
                <w:b/>
                <w:spacing w:val="-2"/>
                <w:sz w:val="24"/>
                <w:szCs w:val="24"/>
              </w:rPr>
            </w:pPr>
            <w:r w:rsidRPr="003161BD">
              <w:rPr>
                <w:rFonts w:ascii="Times New Roman" w:hAnsi="Times New Roman" w:cs="Times New Roman"/>
                <w:b/>
                <w:sz w:val="24"/>
                <w:szCs w:val="24"/>
              </w:rPr>
              <w:t>Тема</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4.</w:t>
            </w:r>
          </w:p>
          <w:p w:rsidR="003161BD" w:rsidRPr="003161BD" w:rsidRDefault="003161BD" w:rsidP="003161BD">
            <w:pPr>
              <w:ind w:left="49" w:right="56"/>
              <w:jc w:val="center"/>
              <w:rPr>
                <w:rFonts w:ascii="Times New Roman" w:hAnsi="Times New Roman" w:cs="Times New Roman"/>
                <w:b/>
                <w:sz w:val="24"/>
                <w:szCs w:val="24"/>
                <w:lang w:val="ru-RU"/>
              </w:rPr>
            </w:pPr>
            <w:r w:rsidRPr="003161BD">
              <w:rPr>
                <w:rFonts w:ascii="Times New Roman" w:hAnsi="Times New Roman" w:cs="Times New Roman"/>
                <w:b/>
                <w:bCs/>
                <w:sz w:val="24"/>
                <w:szCs w:val="24"/>
                <w:lang w:val="ru-RU"/>
              </w:rPr>
              <w:t>Моделирование производственных процессов и ситуаций</w:t>
            </w: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Содержание</w:t>
            </w:r>
            <w:r w:rsidRPr="003161BD">
              <w:rPr>
                <w:rFonts w:ascii="Times New Roman" w:hAnsi="Times New Roman" w:cs="Times New Roman"/>
                <w:b/>
                <w:spacing w:val="-5"/>
                <w:sz w:val="24"/>
                <w:szCs w:val="24"/>
              </w:rPr>
              <w:t xml:space="preserve"> </w:t>
            </w:r>
            <w:r w:rsidRPr="003161BD">
              <w:rPr>
                <w:rFonts w:ascii="Times New Roman" w:hAnsi="Times New Roman" w:cs="Times New Roman"/>
                <w:b/>
                <w:sz w:val="24"/>
                <w:szCs w:val="24"/>
              </w:rPr>
              <w:t>учебного</w:t>
            </w:r>
            <w:r w:rsidRPr="003161BD">
              <w:rPr>
                <w:rFonts w:ascii="Times New Roman" w:hAnsi="Times New Roman" w:cs="Times New Roman"/>
                <w:b/>
                <w:spacing w:val="-2"/>
                <w:sz w:val="24"/>
                <w:szCs w:val="24"/>
              </w:rPr>
              <w:t xml:space="preserve"> </w:t>
            </w:r>
            <w:r w:rsidRPr="003161BD">
              <w:rPr>
                <w:rFonts w:ascii="Times New Roman" w:hAnsi="Times New Roman" w:cs="Times New Roman"/>
                <w:b/>
                <w:sz w:val="24"/>
                <w:szCs w:val="24"/>
              </w:rPr>
              <w:t>материала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16</w:t>
            </w: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697"/>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Моделирование и оптимизация производственных процессов с использованием СУБД</w:t>
            </w:r>
          </w:p>
        </w:tc>
        <w:tc>
          <w:tcPr>
            <w:tcW w:w="304" w:type="pct"/>
            <w:shd w:val="clear" w:color="auto" w:fill="FFFF0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№31</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Разработка и заполнение базы данных конкретной предметной отрасли. Реализация доступа пользователей к БД.</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№32</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sz w:val="24"/>
                <w:szCs w:val="24"/>
              </w:rPr>
              <w:t>Организация АРМ, резервного копирования. Восстановление базы данных из резервной копии. Обработка данных, отчетность.</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2</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rPr>
            </w:pPr>
          </w:p>
        </w:tc>
        <w:tc>
          <w:tcPr>
            <w:tcW w:w="3062" w:type="pct"/>
            <w:shd w:val="clear" w:color="auto" w:fill="auto"/>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Самостоятельная</w:t>
            </w:r>
            <w:r w:rsidRPr="003161BD">
              <w:rPr>
                <w:rFonts w:ascii="Times New Roman" w:hAnsi="Times New Roman" w:cs="Times New Roman"/>
                <w:b/>
                <w:spacing w:val="-3"/>
                <w:sz w:val="24"/>
                <w:szCs w:val="24"/>
              </w:rPr>
              <w:t xml:space="preserve"> </w:t>
            </w:r>
            <w:r w:rsidRPr="003161BD">
              <w:rPr>
                <w:rFonts w:ascii="Times New Roman" w:hAnsi="Times New Roman" w:cs="Times New Roman"/>
                <w:b/>
                <w:sz w:val="24"/>
                <w:szCs w:val="24"/>
              </w:rPr>
              <w:t>работа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sz w:val="24"/>
                <w:szCs w:val="24"/>
              </w:rPr>
            </w:pPr>
          </w:p>
        </w:tc>
        <w:tc>
          <w:tcPr>
            <w:tcW w:w="744" w:type="pct"/>
            <w:shd w:val="clear" w:color="auto" w:fill="auto"/>
          </w:tcPr>
          <w:p w:rsidR="003161BD" w:rsidRPr="003161BD" w:rsidRDefault="003161BD" w:rsidP="003161BD">
            <w:pPr>
              <w:ind w:left="49" w:right="56"/>
              <w:jc w:val="center"/>
              <w:rPr>
                <w:rFonts w:ascii="Times New Roman" w:hAnsi="Times New Roman" w:cs="Times New Roman"/>
                <w:sz w:val="24"/>
                <w:szCs w:val="24"/>
              </w:rPr>
            </w:pPr>
          </w:p>
        </w:tc>
      </w:tr>
      <w:tr w:rsidR="003161BD" w:rsidRPr="003161BD" w:rsidTr="003161BD">
        <w:trPr>
          <w:trHeight w:val="20"/>
        </w:trPr>
        <w:tc>
          <w:tcPr>
            <w:tcW w:w="890" w:type="pct"/>
            <w:vMerge/>
            <w:shd w:val="clear" w:color="auto" w:fill="auto"/>
          </w:tcPr>
          <w:p w:rsidR="003161BD" w:rsidRPr="003161BD" w:rsidRDefault="003161BD" w:rsidP="003161BD">
            <w:pPr>
              <w:ind w:left="49" w:right="56"/>
              <w:rPr>
                <w:rFonts w:ascii="Times New Roman" w:hAnsi="Times New Roman" w:cs="Times New Roman"/>
                <w:sz w:val="24"/>
                <w:szCs w:val="24"/>
                <w:highlight w:val="yellow"/>
              </w:rPr>
            </w:pPr>
          </w:p>
        </w:tc>
        <w:tc>
          <w:tcPr>
            <w:tcW w:w="3062" w:type="pct"/>
            <w:shd w:val="clear" w:color="auto" w:fill="auto"/>
          </w:tcPr>
          <w:p w:rsidR="003161BD" w:rsidRPr="003161BD" w:rsidRDefault="003161BD" w:rsidP="003161BD">
            <w:pPr>
              <w:pStyle w:val="a6"/>
              <w:ind w:left="21"/>
              <w:rPr>
                <w:rFonts w:ascii="Times New Roman" w:hAnsi="Times New Roman" w:cs="Times New Roman"/>
                <w:sz w:val="24"/>
                <w:szCs w:val="24"/>
                <w:lang w:val="ru-RU"/>
              </w:rPr>
            </w:pPr>
            <w:r w:rsidRPr="003161BD">
              <w:rPr>
                <w:rFonts w:ascii="Times New Roman" w:hAnsi="Times New Roman" w:cs="Times New Roman"/>
                <w:sz w:val="24"/>
                <w:szCs w:val="24"/>
                <w:lang w:val="ru-RU"/>
              </w:rPr>
              <w:t>выполнение индивидуальных заданий по темам:</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Понятие о моделировании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rPr>
            </w:pPr>
            <w:r w:rsidRPr="003161BD">
              <w:rPr>
                <w:rFonts w:ascii="Times New Roman" w:hAnsi="Times New Roman" w:cs="Times New Roman"/>
                <w:sz w:val="24"/>
                <w:szCs w:val="24"/>
              </w:rPr>
              <w:t>ER моделирование базы данных.</w:t>
            </w:r>
          </w:p>
          <w:p w:rsidR="003161BD" w:rsidRPr="003161BD" w:rsidRDefault="003161BD" w:rsidP="002C1C71">
            <w:pPr>
              <w:pStyle w:val="af2"/>
              <w:widowControl/>
              <w:numPr>
                <w:ilvl w:val="0"/>
                <w:numId w:val="8"/>
              </w:numPr>
              <w:tabs>
                <w:tab w:val="left" w:pos="434"/>
              </w:tabs>
              <w:suppressAutoHyphens/>
              <w:autoSpaceDE/>
              <w:autoSpaceDN/>
              <w:snapToGrid w:val="0"/>
              <w:ind w:left="150" w:firstLine="0"/>
              <w:contextualSpacing/>
              <w:jc w:val="both"/>
              <w:rPr>
                <w:rFonts w:ascii="Times New Roman" w:hAnsi="Times New Roman" w:cs="Times New Roman"/>
                <w:sz w:val="24"/>
                <w:szCs w:val="24"/>
                <w:lang w:val="ru-RU"/>
              </w:rPr>
            </w:pPr>
            <w:r w:rsidRPr="003161BD">
              <w:rPr>
                <w:rFonts w:ascii="Times New Roman" w:hAnsi="Times New Roman" w:cs="Times New Roman"/>
                <w:sz w:val="24"/>
                <w:szCs w:val="24"/>
                <w:lang w:val="ru-RU"/>
              </w:rPr>
              <w:t xml:space="preserve">Проектирования базы данных на основе </w:t>
            </w:r>
            <w:r w:rsidRPr="003161BD">
              <w:rPr>
                <w:rFonts w:ascii="Times New Roman" w:hAnsi="Times New Roman" w:cs="Times New Roman"/>
                <w:sz w:val="24"/>
                <w:szCs w:val="24"/>
              </w:rPr>
              <w:t>ER</w:t>
            </w:r>
            <w:r w:rsidRPr="003161BD">
              <w:rPr>
                <w:rFonts w:ascii="Times New Roman" w:hAnsi="Times New Roman" w:cs="Times New Roman"/>
                <w:sz w:val="24"/>
                <w:szCs w:val="24"/>
                <w:lang w:val="ru-RU"/>
              </w:rPr>
              <w:t xml:space="preserve"> модели.</w:t>
            </w:r>
          </w:p>
        </w:tc>
        <w:tc>
          <w:tcPr>
            <w:tcW w:w="304" w:type="pct"/>
            <w:shd w:val="clear" w:color="auto" w:fill="92D050"/>
          </w:tcPr>
          <w:p w:rsidR="003161BD" w:rsidRPr="003161BD" w:rsidRDefault="003161BD" w:rsidP="003161BD">
            <w:pPr>
              <w:pStyle w:val="TableParagraph"/>
              <w:ind w:left="49" w:right="56"/>
              <w:jc w:val="center"/>
              <w:rPr>
                <w:rFonts w:ascii="Times New Roman" w:hAnsi="Times New Roman" w:cs="Times New Roman"/>
                <w:sz w:val="24"/>
                <w:szCs w:val="24"/>
              </w:rPr>
            </w:pPr>
            <w:r w:rsidRPr="003161BD">
              <w:rPr>
                <w:rFonts w:ascii="Times New Roman" w:hAnsi="Times New Roman" w:cs="Times New Roman"/>
                <w:sz w:val="24"/>
                <w:szCs w:val="24"/>
              </w:rPr>
              <w:t>6</w:t>
            </w:r>
          </w:p>
        </w:tc>
        <w:tc>
          <w:tcPr>
            <w:tcW w:w="744" w:type="pct"/>
            <w:shd w:val="clear" w:color="auto" w:fill="auto"/>
          </w:tcPr>
          <w:p w:rsidR="003161BD" w:rsidRPr="003161BD" w:rsidRDefault="003161BD" w:rsidP="00316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3161BD">
              <w:rPr>
                <w:rFonts w:ascii="Times New Roman" w:hAnsi="Times New Roman" w:cs="Times New Roman"/>
                <w:sz w:val="24"/>
                <w:szCs w:val="24"/>
              </w:rPr>
              <w:t>ПК 11.1 - 11.5</w:t>
            </w:r>
          </w:p>
          <w:p w:rsidR="003161BD" w:rsidRPr="003161BD" w:rsidRDefault="003161BD" w:rsidP="003161BD">
            <w:pPr>
              <w:ind w:left="49" w:right="56"/>
              <w:jc w:val="center"/>
              <w:rPr>
                <w:rFonts w:ascii="Times New Roman" w:hAnsi="Times New Roman" w:cs="Times New Roman"/>
                <w:sz w:val="24"/>
                <w:szCs w:val="24"/>
              </w:rPr>
            </w:pPr>
            <w:r w:rsidRPr="003161BD">
              <w:rPr>
                <w:rFonts w:ascii="Times New Roman" w:hAnsi="Times New Roman" w:cs="Times New Roman"/>
                <w:sz w:val="24"/>
                <w:szCs w:val="24"/>
              </w:rPr>
              <w:t>ОК 01 – 09</w:t>
            </w: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bCs/>
                <w:sz w:val="24"/>
                <w:szCs w:val="24"/>
              </w:rPr>
              <w:t>Курсовое проектирование</w:t>
            </w:r>
          </w:p>
        </w:tc>
        <w:tc>
          <w:tcPr>
            <w:tcW w:w="304" w:type="pct"/>
            <w:shd w:val="clear" w:color="auto" w:fill="00B0F0"/>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sz w:val="24"/>
                <w:szCs w:val="24"/>
              </w:rPr>
            </w:pPr>
            <w:r w:rsidRPr="003161BD">
              <w:rPr>
                <w:rFonts w:ascii="Times New Roman" w:hAnsi="Times New Roman" w:cs="Times New Roman"/>
                <w:b/>
                <w:sz w:val="24"/>
                <w:szCs w:val="24"/>
              </w:rPr>
              <w:t>Практическое</w:t>
            </w:r>
            <w:r w:rsidRPr="003161BD">
              <w:rPr>
                <w:rFonts w:ascii="Times New Roman" w:hAnsi="Times New Roman" w:cs="Times New Roman"/>
                <w:b/>
                <w:spacing w:val="-4"/>
                <w:sz w:val="24"/>
                <w:szCs w:val="24"/>
              </w:rPr>
              <w:t xml:space="preserve"> </w:t>
            </w:r>
            <w:r w:rsidRPr="003161BD">
              <w:rPr>
                <w:rFonts w:ascii="Times New Roman" w:hAnsi="Times New Roman" w:cs="Times New Roman"/>
                <w:b/>
                <w:sz w:val="24"/>
                <w:szCs w:val="24"/>
              </w:rPr>
              <w:t>занятие №33</w:t>
            </w:r>
          </w:p>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bCs/>
                <w:sz w:val="24"/>
                <w:szCs w:val="24"/>
              </w:rPr>
              <w:t xml:space="preserve">Промежуточная аттестация в форме </w:t>
            </w:r>
            <w:r w:rsidR="00D4763B">
              <w:rPr>
                <w:rFonts w:ascii="Times New Roman" w:hAnsi="Times New Roman" w:cs="Times New Roman"/>
                <w:b/>
                <w:bCs/>
                <w:sz w:val="24"/>
                <w:szCs w:val="24"/>
              </w:rPr>
              <w:t xml:space="preserve">дифференцированного </w:t>
            </w:r>
            <w:r w:rsidRPr="003161BD">
              <w:rPr>
                <w:rFonts w:ascii="Times New Roman" w:hAnsi="Times New Roman" w:cs="Times New Roman"/>
                <w:b/>
                <w:bCs/>
                <w:sz w:val="24"/>
                <w:szCs w:val="24"/>
              </w:rPr>
              <w:t>зачета</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r w:rsidR="003161BD" w:rsidRPr="003161BD" w:rsidTr="003161BD">
        <w:trPr>
          <w:trHeight w:val="20"/>
        </w:trPr>
        <w:tc>
          <w:tcPr>
            <w:tcW w:w="890" w:type="pct"/>
          </w:tcPr>
          <w:p w:rsidR="003161BD" w:rsidRPr="003161BD" w:rsidRDefault="003161BD" w:rsidP="003161BD">
            <w:pPr>
              <w:pStyle w:val="TableParagraph"/>
              <w:ind w:left="49" w:right="56"/>
              <w:rPr>
                <w:rFonts w:ascii="Times New Roman" w:hAnsi="Times New Roman" w:cs="Times New Roman"/>
                <w:sz w:val="24"/>
                <w:szCs w:val="24"/>
              </w:rPr>
            </w:pPr>
          </w:p>
        </w:tc>
        <w:tc>
          <w:tcPr>
            <w:tcW w:w="3062" w:type="pct"/>
          </w:tcPr>
          <w:p w:rsidR="003161BD" w:rsidRPr="003161BD" w:rsidRDefault="003161BD" w:rsidP="003161BD">
            <w:pPr>
              <w:pStyle w:val="TableParagraph"/>
              <w:ind w:left="49" w:right="56"/>
              <w:rPr>
                <w:rFonts w:ascii="Times New Roman" w:hAnsi="Times New Roman" w:cs="Times New Roman"/>
                <w:b/>
                <w:sz w:val="24"/>
                <w:szCs w:val="24"/>
              </w:rPr>
            </w:pPr>
            <w:r w:rsidRPr="003161BD">
              <w:rPr>
                <w:rFonts w:ascii="Times New Roman" w:hAnsi="Times New Roman" w:cs="Times New Roman"/>
                <w:b/>
                <w:sz w:val="24"/>
                <w:szCs w:val="24"/>
              </w:rPr>
              <w:t>Всего часов</w:t>
            </w:r>
          </w:p>
        </w:tc>
        <w:tc>
          <w:tcPr>
            <w:tcW w:w="304" w:type="pct"/>
            <w:shd w:val="clear" w:color="auto" w:fill="auto"/>
          </w:tcPr>
          <w:p w:rsidR="003161BD" w:rsidRPr="003161BD" w:rsidRDefault="003161BD" w:rsidP="003161BD">
            <w:pPr>
              <w:pStyle w:val="TableParagraph"/>
              <w:ind w:left="49" w:right="56"/>
              <w:jc w:val="center"/>
              <w:rPr>
                <w:rFonts w:ascii="Times New Roman" w:hAnsi="Times New Roman" w:cs="Times New Roman"/>
                <w:b/>
                <w:sz w:val="24"/>
                <w:szCs w:val="24"/>
              </w:rPr>
            </w:pPr>
            <w:r w:rsidRPr="003161BD">
              <w:rPr>
                <w:rFonts w:ascii="Times New Roman" w:hAnsi="Times New Roman" w:cs="Times New Roman"/>
                <w:b/>
                <w:sz w:val="24"/>
                <w:szCs w:val="24"/>
              </w:rPr>
              <w:t>182</w:t>
            </w:r>
          </w:p>
        </w:tc>
        <w:tc>
          <w:tcPr>
            <w:tcW w:w="744" w:type="pct"/>
          </w:tcPr>
          <w:p w:rsidR="003161BD" w:rsidRPr="003161BD" w:rsidRDefault="003161BD" w:rsidP="003161BD">
            <w:pPr>
              <w:pStyle w:val="TableParagraph"/>
              <w:ind w:left="49" w:right="56"/>
              <w:jc w:val="center"/>
              <w:rPr>
                <w:rFonts w:ascii="Times New Roman" w:hAnsi="Times New Roman" w:cs="Times New Roman"/>
                <w:sz w:val="24"/>
                <w:szCs w:val="24"/>
              </w:rPr>
            </w:pPr>
          </w:p>
        </w:tc>
      </w:tr>
    </w:tbl>
    <w:p w:rsidR="003161BD" w:rsidRPr="00A67EDF" w:rsidRDefault="003161BD" w:rsidP="0006282B">
      <w:pPr>
        <w:jc w:val="center"/>
        <w:rPr>
          <w:b/>
          <w:sz w:val="28"/>
          <w:szCs w:val="28"/>
          <w:lang w:val="ru-RU"/>
        </w:rPr>
      </w:pPr>
    </w:p>
    <w:p w:rsidR="00E33F2A" w:rsidRPr="00E33F2A" w:rsidRDefault="00E33F2A" w:rsidP="0006282B">
      <w:pPr>
        <w:rPr>
          <w:lang w:val="ru-RU"/>
        </w:rPr>
      </w:pPr>
    </w:p>
    <w:p w:rsidR="00EF519B" w:rsidRDefault="00EF519B" w:rsidP="0006282B">
      <w:pPr>
        <w:rPr>
          <w:lang w:val="ru-RU"/>
        </w:rPr>
        <w:sectPr w:rsidR="00EF519B" w:rsidSect="00701034">
          <w:pgSz w:w="16838" w:h="11906" w:orient="landscape"/>
          <w:pgMar w:top="567" w:right="567" w:bottom="567" w:left="1134" w:header="709" w:footer="709" w:gutter="0"/>
          <w:cols w:space="708"/>
          <w:docGrid w:linePitch="360"/>
        </w:sectPr>
      </w:pPr>
    </w:p>
    <w:p w:rsidR="00E304FA" w:rsidRDefault="008035D0" w:rsidP="0006282B">
      <w:pPr>
        <w:ind w:firstLine="851"/>
        <w:jc w:val="center"/>
        <w:rPr>
          <w:b/>
          <w:bCs/>
          <w:sz w:val="28"/>
          <w:szCs w:val="28"/>
          <w:lang w:val="ru-RU"/>
        </w:rPr>
      </w:pPr>
      <w:r w:rsidRPr="008035D0">
        <w:rPr>
          <w:b/>
          <w:bCs/>
          <w:sz w:val="28"/>
          <w:szCs w:val="28"/>
          <w:lang w:val="ru-RU"/>
        </w:rPr>
        <w:t>Темы курсовых работ</w:t>
      </w:r>
    </w:p>
    <w:p w:rsidR="008035D0" w:rsidRPr="008035D0" w:rsidRDefault="002B1438" w:rsidP="0006282B">
      <w:pPr>
        <w:ind w:firstLine="851"/>
        <w:jc w:val="center"/>
        <w:rPr>
          <w:b/>
          <w:bCs/>
          <w:sz w:val="28"/>
          <w:szCs w:val="28"/>
          <w:lang w:val="ru-RU"/>
        </w:rPr>
      </w:pPr>
      <w:r>
        <w:rPr>
          <w:b/>
          <w:bCs/>
          <w:sz w:val="28"/>
          <w:szCs w:val="28"/>
          <w:lang w:val="ru-RU"/>
        </w:rPr>
        <w:t xml:space="preserve">по </w:t>
      </w:r>
      <w:r>
        <w:rPr>
          <w:b/>
          <w:sz w:val="28"/>
          <w:szCs w:val="28"/>
          <w:lang w:val="ru-RU"/>
        </w:rPr>
        <w:t xml:space="preserve">МДК 11.01 </w:t>
      </w:r>
      <w:r w:rsidR="008035D0" w:rsidRPr="008035D0">
        <w:rPr>
          <w:b/>
          <w:sz w:val="28"/>
          <w:szCs w:val="28"/>
          <w:lang w:val="ru-RU"/>
        </w:rPr>
        <w:t>Технология</w:t>
      </w:r>
      <w:r>
        <w:rPr>
          <w:b/>
          <w:sz w:val="28"/>
          <w:szCs w:val="28"/>
          <w:lang w:val="ru-RU"/>
        </w:rPr>
        <w:t xml:space="preserve"> разработки и защиты баз данных</w:t>
      </w:r>
    </w:p>
    <w:p w:rsidR="008035D0" w:rsidRPr="008035D0" w:rsidRDefault="008035D0" w:rsidP="0006282B">
      <w:pPr>
        <w:ind w:firstLine="851"/>
        <w:jc w:val="both"/>
        <w:rPr>
          <w:sz w:val="28"/>
          <w:szCs w:val="28"/>
          <w:lang w:val="ru-RU"/>
        </w:rPr>
      </w:pP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традиционных файловых систем и информационных систем, использующих базы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Архитектура СУБД  в различных областях знаний</w:t>
      </w:r>
    </w:p>
    <w:p w:rsidR="008035D0" w:rsidRPr="00BF1FD2" w:rsidRDefault="008035D0" w:rsidP="0006282B">
      <w:pPr>
        <w:pStyle w:val="af2"/>
        <w:numPr>
          <w:ilvl w:val="0"/>
          <w:numId w:val="17"/>
        </w:numPr>
        <w:contextualSpacing/>
        <w:jc w:val="both"/>
        <w:rPr>
          <w:sz w:val="28"/>
          <w:szCs w:val="28"/>
        </w:rPr>
      </w:pPr>
      <w:r w:rsidRPr="00BF1FD2">
        <w:rPr>
          <w:sz w:val="28"/>
          <w:szCs w:val="28"/>
        </w:rPr>
        <w:t>Основные вопросы БД и СУБД</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Администрирование базы данных: функции, задачи, стандарты</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Проблемы безопасности и целостности БД </w:t>
      </w:r>
      <w:r w:rsidRPr="008035D0">
        <w:rPr>
          <w:sz w:val="28"/>
          <w:szCs w:val="28"/>
          <w:lang w:val="ru-RU"/>
        </w:rPr>
        <w:tab/>
      </w:r>
    </w:p>
    <w:p w:rsidR="008035D0" w:rsidRPr="00020D2C" w:rsidRDefault="008035D0" w:rsidP="0006282B">
      <w:pPr>
        <w:pStyle w:val="af2"/>
        <w:numPr>
          <w:ilvl w:val="0"/>
          <w:numId w:val="17"/>
        </w:numPr>
        <w:contextualSpacing/>
        <w:jc w:val="both"/>
        <w:rPr>
          <w:sz w:val="28"/>
          <w:szCs w:val="28"/>
        </w:rPr>
      </w:pPr>
      <w:r w:rsidRPr="00020D2C">
        <w:rPr>
          <w:sz w:val="28"/>
          <w:szCs w:val="28"/>
        </w:rPr>
        <w:t>Перспективы развития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Методологические и технологические проблемы концептуального проектирования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Многозначные зависимости и нормальные формы высокого порядка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Сравнительный анализ реляционной и объектно-ориентированной моделей данных </w:t>
      </w:r>
      <w:r w:rsidRPr="008035D0">
        <w:rPr>
          <w:sz w:val="28"/>
          <w:szCs w:val="28"/>
          <w:lang w:val="ru-RU"/>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Модели данных: иерархическая, сетевая модель, реляционная, описание, примеры.</w:t>
      </w:r>
    </w:p>
    <w:p w:rsidR="008035D0" w:rsidRDefault="008035D0" w:rsidP="0006282B">
      <w:pPr>
        <w:pStyle w:val="af2"/>
        <w:numPr>
          <w:ilvl w:val="0"/>
          <w:numId w:val="17"/>
        </w:numPr>
        <w:contextualSpacing/>
        <w:jc w:val="both"/>
        <w:rPr>
          <w:sz w:val="28"/>
          <w:szCs w:val="28"/>
        </w:rPr>
      </w:pPr>
      <w:r w:rsidRPr="00BF1FD2">
        <w:rPr>
          <w:sz w:val="28"/>
          <w:szCs w:val="28"/>
        </w:rPr>
        <w:t>Распределенные и параллельные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управления распределенной информацией </w:t>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разработки распределенных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проектирования реляционных баз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Базы данных в Интернет</w:t>
      </w:r>
    </w:p>
    <w:p w:rsidR="008035D0" w:rsidRPr="00020D2C" w:rsidRDefault="008035D0" w:rsidP="0006282B">
      <w:pPr>
        <w:pStyle w:val="af2"/>
        <w:numPr>
          <w:ilvl w:val="0"/>
          <w:numId w:val="17"/>
        </w:numPr>
        <w:contextualSpacing/>
        <w:jc w:val="both"/>
        <w:rPr>
          <w:sz w:val="28"/>
          <w:szCs w:val="28"/>
        </w:rPr>
      </w:pPr>
      <w:r w:rsidRPr="00020D2C">
        <w:rPr>
          <w:sz w:val="28"/>
          <w:szCs w:val="28"/>
        </w:rPr>
        <w:t>Безопасность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Использование среды </w:t>
      </w:r>
      <w:r w:rsidRPr="00020D2C">
        <w:rPr>
          <w:sz w:val="28"/>
          <w:szCs w:val="28"/>
        </w:rPr>
        <w:t>WEB</w:t>
      </w:r>
      <w:r w:rsidRPr="008035D0">
        <w:rPr>
          <w:sz w:val="28"/>
          <w:szCs w:val="28"/>
          <w:lang w:val="ru-RU"/>
        </w:rPr>
        <w:t xml:space="preserve"> как платформы приложений баз данных </w:t>
      </w:r>
      <w:r w:rsidRPr="008035D0">
        <w:rPr>
          <w:sz w:val="28"/>
          <w:szCs w:val="28"/>
          <w:lang w:val="ru-RU"/>
        </w:rPr>
        <w:tab/>
        <w:t>7</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Проблемы обеспечения независимости данных в базах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Репликация, экспорт, импорт и загрузка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Методы и средства резервного копирования и восстановления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Инструменты проектирования и разработки базы данных</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поддержки целостности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Объектно-ориентированные механизмы управления данными и модели</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Объектно-ориентированный подход к проектированию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Классификация и сравнительный анализ типов распределенных систем баз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Достоинства и недостатки сетевой модели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Основные принципы и критерии оценки систем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Средства создания клиентских приложений в системах клиент/сервер</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Надежность и безопасность серверов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Оптимизация отработки запросов к реляционной базе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Основные принципы управления транзакциями </w:t>
      </w:r>
    </w:p>
    <w:p w:rsidR="008035D0" w:rsidRPr="00020D2C" w:rsidRDefault="008035D0" w:rsidP="0006282B">
      <w:pPr>
        <w:pStyle w:val="af2"/>
        <w:numPr>
          <w:ilvl w:val="0"/>
          <w:numId w:val="17"/>
        </w:numPr>
        <w:contextualSpacing/>
        <w:jc w:val="both"/>
        <w:rPr>
          <w:sz w:val="28"/>
          <w:szCs w:val="28"/>
        </w:rPr>
      </w:pPr>
      <w:r w:rsidRPr="00020D2C">
        <w:rPr>
          <w:sz w:val="28"/>
          <w:szCs w:val="28"/>
        </w:rPr>
        <w:t>Восстановление и оптимизация запросов</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Проблема создания и сжатия больших информационных массивов, информационных хранилищ и складов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DATA MAINING - основные понятия </w:t>
      </w:r>
      <w:r w:rsidRPr="00020D2C">
        <w:rPr>
          <w:sz w:val="28"/>
          <w:szCs w:val="28"/>
        </w:rPr>
        <w:tab/>
      </w:r>
    </w:p>
    <w:p w:rsidR="008035D0" w:rsidRPr="00020D2C" w:rsidRDefault="008035D0" w:rsidP="0006282B">
      <w:pPr>
        <w:pStyle w:val="af2"/>
        <w:numPr>
          <w:ilvl w:val="0"/>
          <w:numId w:val="17"/>
        </w:numPr>
        <w:contextualSpacing/>
        <w:jc w:val="both"/>
        <w:rPr>
          <w:sz w:val="28"/>
          <w:szCs w:val="28"/>
        </w:rPr>
      </w:pPr>
      <w:r w:rsidRPr="00020D2C">
        <w:rPr>
          <w:sz w:val="28"/>
          <w:szCs w:val="28"/>
        </w:rPr>
        <w:t>Принципы построения хранилищ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Распределенные хранилища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Сравнительный анализ хранилищ и магазинов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Проблемы проектирования хранилищ данных </w:t>
      </w:r>
      <w:r w:rsidRPr="00020D2C">
        <w:rPr>
          <w:sz w:val="28"/>
          <w:szCs w:val="28"/>
        </w:rPr>
        <w:tab/>
      </w:r>
    </w:p>
    <w:p w:rsidR="008035D0" w:rsidRPr="00BF1FD2" w:rsidRDefault="008035D0" w:rsidP="0006282B">
      <w:pPr>
        <w:pStyle w:val="af2"/>
        <w:numPr>
          <w:ilvl w:val="0"/>
          <w:numId w:val="17"/>
        </w:numPr>
        <w:contextualSpacing/>
        <w:jc w:val="both"/>
        <w:rPr>
          <w:sz w:val="28"/>
          <w:szCs w:val="28"/>
        </w:rPr>
      </w:pPr>
      <w:r w:rsidRPr="00BF1FD2">
        <w:rPr>
          <w:sz w:val="28"/>
          <w:szCs w:val="28"/>
        </w:rPr>
        <w:t>Полнотекстовые базы данных</w:t>
      </w:r>
    </w:p>
    <w:p w:rsidR="008035D0" w:rsidRPr="00020D2C" w:rsidRDefault="008035D0" w:rsidP="0006282B">
      <w:pPr>
        <w:pStyle w:val="af2"/>
        <w:numPr>
          <w:ilvl w:val="0"/>
          <w:numId w:val="17"/>
        </w:numPr>
        <w:contextualSpacing/>
        <w:jc w:val="both"/>
        <w:rPr>
          <w:sz w:val="28"/>
          <w:szCs w:val="28"/>
        </w:rPr>
      </w:pPr>
      <w:r w:rsidRPr="00020D2C">
        <w:rPr>
          <w:sz w:val="28"/>
          <w:szCs w:val="28"/>
        </w:rPr>
        <w:t xml:space="preserve">Графические базы данных </w:t>
      </w:r>
      <w:r w:rsidRPr="00020D2C">
        <w:rPr>
          <w:sz w:val="28"/>
          <w:szCs w:val="28"/>
        </w:rPr>
        <w:tab/>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Аудио- и видио-базы данных, описание, примеры.</w:t>
      </w:r>
    </w:p>
    <w:p w:rsidR="008035D0" w:rsidRPr="00020D2C" w:rsidRDefault="002C1C71" w:rsidP="0006282B">
      <w:pPr>
        <w:pStyle w:val="af2"/>
        <w:numPr>
          <w:ilvl w:val="0"/>
          <w:numId w:val="17"/>
        </w:numPr>
        <w:contextualSpacing/>
        <w:jc w:val="both"/>
        <w:rPr>
          <w:sz w:val="28"/>
          <w:szCs w:val="28"/>
        </w:rPr>
      </w:pPr>
      <w:r>
        <w:rPr>
          <w:sz w:val="28"/>
          <w:szCs w:val="28"/>
        </w:rPr>
        <w:t xml:space="preserve">Мультимедийные базы данных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Администрирование базами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Сравнение </w:t>
      </w:r>
      <w:r w:rsidRPr="00020D2C">
        <w:rPr>
          <w:sz w:val="28"/>
          <w:szCs w:val="28"/>
        </w:rPr>
        <w:t>SQL</w:t>
      </w:r>
      <w:r w:rsidRPr="008035D0">
        <w:rPr>
          <w:sz w:val="28"/>
          <w:szCs w:val="28"/>
          <w:lang w:val="ru-RU"/>
        </w:rPr>
        <w:t xml:space="preserve"> для </w:t>
      </w:r>
      <w:r w:rsidRPr="00020D2C">
        <w:rPr>
          <w:sz w:val="28"/>
          <w:szCs w:val="28"/>
        </w:rPr>
        <w:t>Oracle</w:t>
      </w:r>
      <w:r w:rsidRPr="008035D0">
        <w:rPr>
          <w:sz w:val="28"/>
          <w:szCs w:val="28"/>
          <w:lang w:val="ru-RU"/>
        </w:rPr>
        <w:t xml:space="preserve"> и </w:t>
      </w:r>
      <w:r w:rsidRPr="00020D2C">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Проблемы защиты баз данных.</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Защита баз данных в </w:t>
      </w:r>
      <w:r w:rsidRPr="00BF1FD2">
        <w:rPr>
          <w:sz w:val="28"/>
          <w:szCs w:val="28"/>
        </w:rPr>
        <w:t>SQLServer</w:t>
      </w:r>
    </w:p>
    <w:p w:rsidR="008035D0" w:rsidRPr="00BF1FD2" w:rsidRDefault="008035D0" w:rsidP="0006282B">
      <w:pPr>
        <w:pStyle w:val="af2"/>
        <w:numPr>
          <w:ilvl w:val="0"/>
          <w:numId w:val="17"/>
        </w:numPr>
        <w:contextualSpacing/>
        <w:jc w:val="both"/>
        <w:rPr>
          <w:sz w:val="28"/>
          <w:szCs w:val="28"/>
        </w:rPr>
      </w:pPr>
      <w:r w:rsidRPr="00BF1FD2">
        <w:rPr>
          <w:sz w:val="28"/>
          <w:szCs w:val="28"/>
        </w:rPr>
        <w:t>Защита баз данных в Informix</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Поддержка целостности баз данных в </w:t>
      </w:r>
      <w:r w:rsidRPr="00BF1FD2">
        <w:rPr>
          <w:sz w:val="28"/>
          <w:szCs w:val="28"/>
        </w:rPr>
        <w:t>SQLServer</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BF1FD2">
        <w:rPr>
          <w:sz w:val="28"/>
          <w:szCs w:val="28"/>
        </w:rPr>
        <w:t>Informix</w:t>
      </w:r>
    </w:p>
    <w:p w:rsidR="008035D0" w:rsidRPr="0012318C" w:rsidRDefault="008035D0" w:rsidP="0006282B">
      <w:pPr>
        <w:pStyle w:val="af2"/>
        <w:numPr>
          <w:ilvl w:val="0"/>
          <w:numId w:val="17"/>
        </w:numPr>
        <w:contextualSpacing/>
        <w:jc w:val="both"/>
        <w:rPr>
          <w:sz w:val="28"/>
          <w:szCs w:val="28"/>
        </w:rPr>
      </w:pPr>
      <w:r w:rsidRPr="0012318C">
        <w:rPr>
          <w:sz w:val="28"/>
          <w:szCs w:val="28"/>
        </w:rPr>
        <w:t>Администрирование базами данных в 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Поддержка целостности баз данных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 Принципы доступа к данным и оптимизация обработки запросов в </w:t>
      </w:r>
      <w:r w:rsidRPr="0012318C">
        <w:rPr>
          <w:sz w:val="28"/>
          <w:szCs w:val="28"/>
        </w:rPr>
        <w:t>Oracle</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учета студентов в ВУЗе (на примере…) </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расписание занятий в ВУЗе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 xml:space="preserve">Проектирование и разработка базы данных резервирования и продажи авиабилетов </w:t>
      </w:r>
      <w:bookmarkStart w:id="4" w:name="_Hlk124707220"/>
      <w:r w:rsidRPr="008035D0">
        <w:rPr>
          <w:sz w:val="28"/>
          <w:szCs w:val="28"/>
          <w:lang w:val="ru-RU"/>
        </w:rPr>
        <w:t>(на примере…)</w:t>
      </w:r>
      <w:bookmarkEnd w:id="4"/>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складского учета (автоматизированный склад)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кадров на предприятии (автоматизированный отдел кадров)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приказов и распоряжений и их выполнения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входной и выходной корреспонденции на предприятии (электронная канцелярия)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заключение и выполнения договоров на предприятии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распределения и использования помещений между подразделениями предприятия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начисления и выплаты зарплаты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автомобилей в ГАИ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нарушителей правил безопасности движения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поступления и продажи товаров в магазине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запчастей автосервиса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каталога вычислительной техники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каталога библиотеки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маршрутов городского транспорта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жилищного фонда города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учета коммунальных услуг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обмена квартир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электронного учета средств массовой информации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работы поликлиники (на примере…)</w:t>
      </w:r>
    </w:p>
    <w:p w:rsidR="008035D0" w:rsidRPr="008035D0" w:rsidRDefault="008035D0" w:rsidP="0006282B">
      <w:pPr>
        <w:pStyle w:val="af2"/>
        <w:numPr>
          <w:ilvl w:val="0"/>
          <w:numId w:val="17"/>
        </w:numPr>
        <w:contextualSpacing/>
        <w:jc w:val="both"/>
        <w:rPr>
          <w:sz w:val="28"/>
          <w:szCs w:val="28"/>
          <w:lang w:val="ru-RU"/>
        </w:rPr>
      </w:pPr>
      <w:r w:rsidRPr="008035D0">
        <w:rPr>
          <w:sz w:val="28"/>
          <w:szCs w:val="28"/>
          <w:lang w:val="ru-RU"/>
        </w:rPr>
        <w:t>Проектирование и разработка базы данных проведения чемпионата страны по футболу</w:t>
      </w:r>
    </w:p>
    <w:p w:rsidR="00EF519B" w:rsidRDefault="00EF519B">
      <w:pPr>
        <w:rPr>
          <w:b/>
          <w:bCs/>
          <w:kern w:val="32"/>
          <w:sz w:val="28"/>
          <w:szCs w:val="28"/>
          <w:lang w:val="ru-RU"/>
        </w:rPr>
      </w:pPr>
      <w:r>
        <w:rPr>
          <w:sz w:val="28"/>
          <w:szCs w:val="28"/>
          <w:lang w:val="ru-RU"/>
        </w:rPr>
        <w:br w:type="page"/>
      </w:r>
    </w:p>
    <w:p w:rsidR="002C1C71" w:rsidRDefault="007F2968" w:rsidP="0006282B">
      <w:pPr>
        <w:pStyle w:val="1"/>
        <w:spacing w:before="0" w:after="0"/>
        <w:ind w:left="390"/>
        <w:rPr>
          <w:rFonts w:cs="Times New Roman"/>
          <w:sz w:val="28"/>
          <w:szCs w:val="28"/>
          <w:lang w:val="ru-RU"/>
        </w:rPr>
      </w:pPr>
      <w:r>
        <w:rPr>
          <w:rFonts w:cs="Times New Roman"/>
          <w:sz w:val="28"/>
          <w:szCs w:val="28"/>
          <w:lang w:val="ru-RU"/>
        </w:rPr>
        <w:t>3.</w:t>
      </w:r>
      <w:r w:rsidR="0006282B">
        <w:rPr>
          <w:rFonts w:cs="Times New Roman"/>
          <w:sz w:val="28"/>
          <w:szCs w:val="28"/>
          <w:lang w:val="ru-RU"/>
        </w:rPr>
        <w:t xml:space="preserve"> </w:t>
      </w:r>
      <w:bookmarkStart w:id="5" w:name="_Toc336895712"/>
      <w:bookmarkStart w:id="6" w:name="_Toc340516417"/>
      <w:r w:rsidR="00CD00B2" w:rsidRPr="00A67EDF">
        <w:rPr>
          <w:rFonts w:cs="Times New Roman"/>
          <w:sz w:val="28"/>
          <w:szCs w:val="28"/>
          <w:lang w:val="ru-RU"/>
        </w:rPr>
        <w:t>УСЛОВИЯ РЕАЛИЗАЦИИ ПРОГРАММЫ</w:t>
      </w:r>
      <w:bookmarkEnd w:id="5"/>
      <w:bookmarkEnd w:id="6"/>
    </w:p>
    <w:p w:rsidR="00CD00B2" w:rsidRDefault="00EF519B" w:rsidP="0006282B">
      <w:pPr>
        <w:pStyle w:val="1"/>
        <w:spacing w:before="0" w:after="0"/>
        <w:ind w:left="390"/>
        <w:rPr>
          <w:rFonts w:cs="Times New Roman"/>
          <w:sz w:val="28"/>
          <w:szCs w:val="28"/>
          <w:lang w:val="ru-RU"/>
        </w:rPr>
      </w:pPr>
      <w:r>
        <w:rPr>
          <w:rFonts w:cs="Times New Roman"/>
          <w:sz w:val="28"/>
          <w:szCs w:val="28"/>
          <w:lang w:val="ru-RU"/>
        </w:rPr>
        <w:t>МЕЖДИСЦИПЛИНАРНОГО КУРСА</w:t>
      </w:r>
    </w:p>
    <w:p w:rsidR="00E71F82" w:rsidRPr="002C1C71" w:rsidRDefault="00E71F82" w:rsidP="0006282B">
      <w:pPr>
        <w:ind w:left="750"/>
        <w:rPr>
          <w:sz w:val="10"/>
          <w:szCs w:val="10"/>
          <w:lang w:val="ru-RU"/>
        </w:rPr>
      </w:pP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lang w:val="ru-RU"/>
        </w:rPr>
      </w:pPr>
      <w:r w:rsidRPr="00A67EDF">
        <w:rPr>
          <w:b/>
          <w:bCs/>
          <w:sz w:val="28"/>
          <w:szCs w:val="28"/>
          <w:lang w:val="ru-RU"/>
        </w:rPr>
        <w:t>3.1. Требования к минимальному материально-техническому обеспечению</w:t>
      </w:r>
    </w:p>
    <w:p w:rsidR="00CD00B2" w:rsidRPr="00A67EDF" w:rsidRDefault="006E155E"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8"/>
          <w:szCs w:val="28"/>
          <w:lang w:val="ru-RU"/>
        </w:rPr>
      </w:pPr>
      <w:r>
        <w:rPr>
          <w:sz w:val="28"/>
          <w:szCs w:val="28"/>
          <w:lang w:val="ru-RU"/>
        </w:rPr>
        <w:t>Для р</w:t>
      </w:r>
      <w:r w:rsidR="00CD00B2" w:rsidRPr="00A67EDF">
        <w:rPr>
          <w:sz w:val="28"/>
          <w:szCs w:val="28"/>
          <w:lang w:val="ru-RU"/>
        </w:rPr>
        <w:t>еализаци</w:t>
      </w:r>
      <w:r>
        <w:rPr>
          <w:sz w:val="28"/>
          <w:szCs w:val="28"/>
          <w:lang w:val="ru-RU"/>
        </w:rPr>
        <w:t>и</w:t>
      </w:r>
      <w:r w:rsidR="00CD00B2" w:rsidRPr="00A67EDF">
        <w:rPr>
          <w:sz w:val="28"/>
          <w:szCs w:val="28"/>
          <w:lang w:val="ru-RU"/>
        </w:rPr>
        <w:t xml:space="preserve"> программы </w:t>
      </w:r>
      <w:r>
        <w:rPr>
          <w:sz w:val="28"/>
          <w:szCs w:val="28"/>
          <w:lang w:val="ru-RU"/>
        </w:rPr>
        <w:t>междисциплинарного курса предусмотрен</w:t>
      </w:r>
      <w:r w:rsidR="00CD00B2" w:rsidRPr="00A67EDF">
        <w:rPr>
          <w:sz w:val="28"/>
          <w:szCs w:val="28"/>
          <w:lang w:val="ru-RU"/>
        </w:rPr>
        <w:t xml:space="preserve"> учебн</w:t>
      </w:r>
      <w:r>
        <w:rPr>
          <w:sz w:val="28"/>
          <w:szCs w:val="28"/>
          <w:lang w:val="ru-RU"/>
        </w:rPr>
        <w:t>ый</w:t>
      </w:r>
      <w:r w:rsidR="00CD00B2" w:rsidRPr="00A67EDF">
        <w:rPr>
          <w:sz w:val="28"/>
          <w:szCs w:val="28"/>
          <w:lang w:val="ru-RU"/>
        </w:rPr>
        <w:t xml:space="preserve"> кабинет «Информатики».</w:t>
      </w:r>
    </w:p>
    <w:p w:rsidR="00CD00B2" w:rsidRPr="00A67EDF" w:rsidRDefault="00CD00B2" w:rsidP="006E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67EDF">
        <w:rPr>
          <w:sz w:val="28"/>
          <w:szCs w:val="28"/>
        </w:rPr>
        <w:t>Оборудование</w:t>
      </w:r>
      <w:r w:rsidR="006E155E">
        <w:rPr>
          <w:sz w:val="28"/>
          <w:szCs w:val="28"/>
          <w:lang w:val="ru-RU"/>
        </w:rPr>
        <w:t xml:space="preserve"> </w:t>
      </w:r>
      <w:r w:rsidRPr="00A67EDF">
        <w:rPr>
          <w:sz w:val="28"/>
          <w:szCs w:val="28"/>
        </w:rPr>
        <w:t>учебного</w:t>
      </w:r>
      <w:r w:rsidR="006E155E">
        <w:rPr>
          <w:sz w:val="28"/>
          <w:szCs w:val="28"/>
          <w:lang w:val="ru-RU"/>
        </w:rPr>
        <w:t xml:space="preserve"> </w:t>
      </w:r>
      <w:r w:rsidRPr="00A67EDF">
        <w:rPr>
          <w:sz w:val="28"/>
          <w:szCs w:val="28"/>
        </w:rPr>
        <w:t xml:space="preserve">кабинета: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посадочные места по количеству обучающихся;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рабочее</w:t>
      </w:r>
      <w:r w:rsidR="006E155E">
        <w:rPr>
          <w:sz w:val="28"/>
          <w:szCs w:val="28"/>
          <w:lang w:val="ru-RU"/>
        </w:rPr>
        <w:t xml:space="preserve"> </w:t>
      </w:r>
      <w:r w:rsidRPr="00A67EDF">
        <w:rPr>
          <w:sz w:val="28"/>
          <w:szCs w:val="28"/>
        </w:rPr>
        <w:t>место</w:t>
      </w:r>
      <w:r w:rsidR="006E155E">
        <w:rPr>
          <w:sz w:val="28"/>
          <w:szCs w:val="28"/>
          <w:lang w:val="ru-RU"/>
        </w:rPr>
        <w:t xml:space="preserve"> </w:t>
      </w:r>
      <w:r w:rsidRPr="00A67EDF">
        <w:rPr>
          <w:sz w:val="28"/>
          <w:szCs w:val="28"/>
        </w:rPr>
        <w:t>преподавателя;</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комплект</w:t>
      </w:r>
      <w:r w:rsidR="006E155E">
        <w:rPr>
          <w:sz w:val="28"/>
          <w:szCs w:val="28"/>
          <w:lang w:val="ru-RU"/>
        </w:rPr>
        <w:t xml:space="preserve"> </w:t>
      </w:r>
      <w:r w:rsidRPr="00A67EDF">
        <w:rPr>
          <w:sz w:val="28"/>
          <w:szCs w:val="28"/>
        </w:rPr>
        <w:t>учебно-наглядных</w:t>
      </w:r>
      <w:r w:rsidR="006E155E">
        <w:rPr>
          <w:sz w:val="28"/>
          <w:szCs w:val="28"/>
          <w:lang w:val="ru-RU"/>
        </w:rPr>
        <w:t xml:space="preserve"> </w:t>
      </w:r>
      <w:r w:rsidRPr="00A67EDF">
        <w:rPr>
          <w:sz w:val="28"/>
          <w:szCs w:val="28"/>
        </w:rPr>
        <w:t>пособий;</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персональный</w:t>
      </w:r>
      <w:r w:rsidR="006E155E">
        <w:rPr>
          <w:sz w:val="28"/>
          <w:szCs w:val="28"/>
          <w:lang w:val="ru-RU"/>
        </w:rPr>
        <w:t xml:space="preserve"> </w:t>
      </w:r>
      <w:r w:rsidRPr="00A67EDF">
        <w:rPr>
          <w:sz w:val="28"/>
          <w:szCs w:val="28"/>
        </w:rPr>
        <w:t xml:space="preserve">компьютер; </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Microsoft Office;</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u-RU"/>
        </w:rPr>
      </w:pPr>
      <w:r w:rsidRPr="00A67EDF">
        <w:rPr>
          <w:sz w:val="28"/>
          <w:szCs w:val="28"/>
          <w:lang w:val="ru-RU"/>
        </w:rPr>
        <w:t xml:space="preserve">интерактивная доска с ПО </w:t>
      </w:r>
      <w:r w:rsidRPr="00A67EDF">
        <w:rPr>
          <w:sz w:val="28"/>
          <w:szCs w:val="28"/>
        </w:rPr>
        <w:t>Notebook</w:t>
      </w:r>
      <w:r w:rsidRPr="00A67EDF">
        <w:rPr>
          <w:sz w:val="28"/>
          <w:szCs w:val="28"/>
          <w:lang w:val="ru-RU"/>
        </w:rPr>
        <w:t xml:space="preserve"> от </w:t>
      </w:r>
      <w:r w:rsidRPr="00A67EDF">
        <w:rPr>
          <w:sz w:val="28"/>
          <w:szCs w:val="28"/>
        </w:rPr>
        <w:t>Technologies</w:t>
      </w:r>
      <w:r w:rsidRPr="00A67EDF">
        <w:rPr>
          <w:sz w:val="28"/>
          <w:szCs w:val="28"/>
          <w:lang w:val="ru-RU"/>
        </w:rPr>
        <w:t>;</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проектор;</w:t>
      </w:r>
    </w:p>
    <w:p w:rsidR="00CD00B2" w:rsidRPr="00A67EDF" w:rsidRDefault="00CD00B2" w:rsidP="0006282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67EDF">
        <w:rPr>
          <w:sz w:val="28"/>
          <w:szCs w:val="28"/>
        </w:rPr>
        <w:t>принтер.</w:t>
      </w:r>
    </w:p>
    <w:p w:rsidR="00FC5AF0" w:rsidRPr="00D75D8C" w:rsidRDefault="00FC5AF0" w:rsidP="0006282B">
      <w:pPr>
        <w:pStyle w:val="4"/>
        <w:spacing w:before="0" w:after="0"/>
        <w:ind w:firstLine="709"/>
        <w:jc w:val="both"/>
        <w:rPr>
          <w:lang w:val="ru-RU"/>
        </w:rPr>
      </w:pPr>
      <w:bookmarkStart w:id="7" w:name="_Toc336895713"/>
      <w:r w:rsidRPr="00D75D8C">
        <w:rPr>
          <w:lang w:val="ru-RU"/>
        </w:rPr>
        <w:t>Основная</w:t>
      </w:r>
      <w:r w:rsidR="006E155E">
        <w:rPr>
          <w:lang w:val="ru-RU"/>
        </w:rPr>
        <w:t xml:space="preserve"> </w:t>
      </w:r>
      <w:r w:rsidRPr="00D75D8C">
        <w:rPr>
          <w:lang w:val="ru-RU"/>
        </w:rPr>
        <w:t>литература</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149-ФЗ (ред. от 25.11.2017) "Об</w:t>
      </w:r>
      <w:r w:rsidR="006E155E">
        <w:rPr>
          <w:sz w:val="28"/>
          <w:szCs w:val="28"/>
          <w:lang w:val="ru-RU"/>
        </w:rPr>
        <w:t xml:space="preserve"> </w:t>
      </w:r>
      <w:r w:rsidRPr="00D75D8C">
        <w:rPr>
          <w:sz w:val="28"/>
          <w:szCs w:val="28"/>
          <w:lang w:val="ru-RU"/>
        </w:rPr>
        <w:t>информации, информационных технологиях и о защите информации" (сизм. и доп., вступ. в силу с 01.01.2018) // ИПЦ «Консультант плюс»персональных данных" // ИПЦ «Консультант плюс»</w:t>
      </w:r>
      <w:r>
        <w:rPr>
          <w:sz w:val="28"/>
          <w:szCs w:val="28"/>
          <w:lang w:val="ru-RU"/>
        </w:rPr>
        <w:t>.</w:t>
      </w:r>
    </w:p>
    <w:p w:rsidR="00D75D8C" w:rsidRDefault="00D901BF" w:rsidP="006E155E">
      <w:pPr>
        <w:numPr>
          <w:ilvl w:val="0"/>
          <w:numId w:val="1"/>
        </w:numPr>
        <w:tabs>
          <w:tab w:val="clear" w:pos="720"/>
          <w:tab w:val="left" w:pos="1134"/>
        </w:tabs>
        <w:suppressAutoHyphens/>
        <w:snapToGrid w:val="0"/>
        <w:ind w:left="0" w:firstLine="709"/>
        <w:jc w:val="both"/>
        <w:rPr>
          <w:sz w:val="28"/>
          <w:szCs w:val="28"/>
          <w:lang w:val="ru-RU"/>
        </w:rPr>
      </w:pPr>
      <w:r w:rsidRPr="00D901BF">
        <w:rPr>
          <w:sz w:val="28"/>
          <w:szCs w:val="28"/>
          <w:lang w:val="ru-RU"/>
        </w:rPr>
        <w:t>Федеральный закон от 06.04.2011 N 63-ФЗ (ред. от 23.06.2016) "Об</w:t>
      </w:r>
      <w:r w:rsidR="006E155E">
        <w:rPr>
          <w:sz w:val="28"/>
          <w:szCs w:val="28"/>
          <w:lang w:val="ru-RU"/>
        </w:rPr>
        <w:t xml:space="preserve"> </w:t>
      </w:r>
      <w:r w:rsidRPr="00D901BF">
        <w:rPr>
          <w:sz w:val="28"/>
          <w:szCs w:val="28"/>
          <w:lang w:val="ru-RU"/>
        </w:rPr>
        <w:t>электронной подписи" // ИПЦ «Консультант плюс»</w:t>
      </w:r>
    </w:p>
    <w:p w:rsidR="00D75D8C" w:rsidRDefault="00D75D8C" w:rsidP="006E155E">
      <w:pPr>
        <w:numPr>
          <w:ilvl w:val="0"/>
          <w:numId w:val="1"/>
        </w:numPr>
        <w:tabs>
          <w:tab w:val="clear" w:pos="720"/>
          <w:tab w:val="left" w:pos="1134"/>
        </w:tabs>
        <w:suppressAutoHyphens/>
        <w:snapToGrid w:val="0"/>
        <w:ind w:left="0" w:firstLine="709"/>
        <w:jc w:val="both"/>
        <w:rPr>
          <w:sz w:val="28"/>
          <w:szCs w:val="28"/>
          <w:lang w:val="ru-RU"/>
        </w:rPr>
      </w:pPr>
      <w:r w:rsidRPr="00D75D8C">
        <w:rPr>
          <w:sz w:val="28"/>
          <w:szCs w:val="28"/>
          <w:lang w:val="ru-RU"/>
        </w:rPr>
        <w:t>Федеральный закон от 27.07.2006 N 152-ФЗ (ред. от 29.07.2017) "О</w:t>
      </w:r>
      <w:r w:rsidR="006E155E">
        <w:rPr>
          <w:sz w:val="28"/>
          <w:szCs w:val="28"/>
          <w:lang w:val="ru-RU"/>
        </w:rPr>
        <w:t xml:space="preserve"> </w:t>
      </w:r>
      <w:r w:rsidR="00D901BF" w:rsidRPr="00D901BF">
        <w:rPr>
          <w:sz w:val="28"/>
          <w:szCs w:val="28"/>
          <w:lang w:val="ru-RU"/>
        </w:rPr>
        <w:t>персональных данных" // ИПЦ «Консультант плюс»</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Беспалов, Д. А. Администрирование баз данных и компьютерных сетей : учебное пособие : [16+] / Д. А. Беспалов, А. И. Костюк ; Южный федеральный университет. – Ростов-на-Дону; Таганрог: Южный федеральный университет, 2020. – 127 с. : ил., табл. – Режим доступа: по подписке. – URL: https://biblioclub.ru/index.php?page=book&amp;id=612220. – Библиогр. в кн. – ISBN 978-5-9275-3577-4. – Текст : электронный.</w:t>
      </w:r>
    </w:p>
    <w:p w:rsidR="00A018EB" w:rsidRDefault="00A018EB" w:rsidP="006E155E">
      <w:pPr>
        <w:numPr>
          <w:ilvl w:val="0"/>
          <w:numId w:val="1"/>
        </w:numPr>
        <w:tabs>
          <w:tab w:val="clear" w:pos="720"/>
          <w:tab w:val="left" w:pos="1134"/>
        </w:tabs>
        <w:suppressAutoHyphens/>
        <w:snapToGrid w:val="0"/>
        <w:ind w:left="0" w:firstLine="709"/>
        <w:jc w:val="both"/>
        <w:rPr>
          <w:sz w:val="28"/>
          <w:szCs w:val="28"/>
          <w:lang w:val="ru-RU"/>
        </w:rPr>
      </w:pPr>
      <w:r w:rsidRPr="00A018EB">
        <w:rPr>
          <w:sz w:val="28"/>
          <w:szCs w:val="28"/>
          <w:lang w:val="ru-RU"/>
        </w:rPr>
        <w:t>Долженко, А. И. Управление данными: учебное пособие : [16+] / А. И. Долженко, С. А. Глушенко ; Ростовский государственный экономический университет (РИНХ). – Ростов-на-Дону: Издательско-полиграфический комплекс РГЭУ (РИНХ), 2020. – 174 с. : ил., табл., схем. – Режим доступа: по подписке. – URL: https://biblioclub.ru/index.php?page=book&amp;id=682177. – Библиогр. в кн. – ISBN 978-5-7972-2830-1. – Текст: электронный.</w:t>
      </w:r>
    </w:p>
    <w:p w:rsidR="001A3BD7" w:rsidRDefault="001A3BD7" w:rsidP="006E155E">
      <w:pPr>
        <w:numPr>
          <w:ilvl w:val="0"/>
          <w:numId w:val="1"/>
        </w:numPr>
        <w:tabs>
          <w:tab w:val="clear" w:pos="720"/>
          <w:tab w:val="left" w:pos="1134"/>
        </w:tabs>
        <w:suppressAutoHyphens/>
        <w:snapToGrid w:val="0"/>
        <w:ind w:left="0" w:firstLine="709"/>
        <w:jc w:val="both"/>
        <w:rPr>
          <w:sz w:val="28"/>
          <w:szCs w:val="28"/>
          <w:lang w:val="ru-RU"/>
        </w:rPr>
      </w:pPr>
      <w:r w:rsidRPr="001A3BD7">
        <w:rPr>
          <w:sz w:val="28"/>
          <w:szCs w:val="28"/>
          <w:lang w:val="ru-RU"/>
        </w:rPr>
        <w:t>Основы администрирования информационных систем : учебное пособие : [16+] / Д. О. Бобынцев, А. Л. Марухленко, Л. О. Марухленко [и др.]. – Москва ; Берлин : Директ-Медиа, 2021. – 202 с. : ил., табл. – Режим доступа: по подписке. – URL: https://biblioclub.ru/index.php?page=book&amp;id=598955. – Библиогр. в кн. – ISBN 978-5-4499-1674-7. – DOI 10.23681/598955. – Текст: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Основы построения баз данных: учебное пособие: [16+] / Д. В. Чмыхов, А. С. Сазонова, П. А. Тищенко [и др.]. – Москва; Берлин: Директ-Медиа, 2021. – 124 с. : ил., табл. – Режим доступа: по подписке. – URL: https://biblioclub.ru/index.php?page=book&amp;id=602227. – Библиогр. в кн. – ISBN 978-5-4499-2428-5. – Текст : электронный.</w:t>
      </w:r>
    </w:p>
    <w:p w:rsidR="00F569A5"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Сидорова, Н. П. Базы данных: практикум по проектированию реляционных баз данных: учебное пособие: [16+] / Н. П. Сидорова ; Технологический университет, Институт техники и цифровых технологий, Факультет инфокоммуникационных систем и технологий. – Москва; Берлин: Директ-Медиа, 2020. – 93 с.: ил. – Режим доступа: по подписке. – URL: https://biblioclub.ru/index.php?page=book&amp;id=575080. – Библиогр.: с. 85. – ISBN 978-5-4499-0799-8. – Текст : электронный.</w:t>
      </w:r>
    </w:p>
    <w:p w:rsidR="00B7148C" w:rsidRDefault="00B7148C" w:rsidP="006E155E">
      <w:pPr>
        <w:numPr>
          <w:ilvl w:val="0"/>
          <w:numId w:val="1"/>
        </w:numPr>
        <w:tabs>
          <w:tab w:val="clear" w:pos="720"/>
          <w:tab w:val="left" w:pos="1134"/>
        </w:tabs>
        <w:suppressAutoHyphens/>
        <w:snapToGrid w:val="0"/>
        <w:ind w:left="0" w:firstLine="709"/>
        <w:jc w:val="both"/>
        <w:rPr>
          <w:sz w:val="28"/>
          <w:szCs w:val="28"/>
          <w:lang w:val="ru-RU"/>
        </w:rPr>
      </w:pPr>
      <w:r w:rsidRPr="00B7148C">
        <w:rPr>
          <w:sz w:val="28"/>
          <w:szCs w:val="28"/>
          <w:lang w:val="ru-RU"/>
        </w:rPr>
        <w:t xml:space="preserve">Управление </w:t>
      </w:r>
      <w:r w:rsidR="006E155E">
        <w:rPr>
          <w:sz w:val="28"/>
          <w:szCs w:val="28"/>
          <w:lang w:val="ru-RU"/>
        </w:rPr>
        <w:t>данными: лабораторный практикум</w:t>
      </w:r>
      <w:r w:rsidRPr="00B7148C">
        <w:rPr>
          <w:sz w:val="28"/>
          <w:szCs w:val="28"/>
          <w:lang w:val="ru-RU"/>
        </w:rPr>
        <w:t>: [16+] / А. С. Сазонова, А. А. Кузьменко, Л. Б. Филиппова [и др.]. – Москва: Директ-Медиа, 2022. – 60 с. : ил., табл. – Режим доступа: по подписке. – URL: https://biblioclub.ru/index.php?page=book&amp;id=691722. – Библиогр. в кн. – ISBN 978-5-4499-3160-3. – DOI 10.23681/691722. – Текст: электронный.</w:t>
      </w:r>
    </w:p>
    <w:p w:rsidR="00F569A5" w:rsidRPr="00410B36" w:rsidRDefault="00F569A5" w:rsidP="006E155E">
      <w:pPr>
        <w:numPr>
          <w:ilvl w:val="0"/>
          <w:numId w:val="1"/>
        </w:numPr>
        <w:tabs>
          <w:tab w:val="clear" w:pos="720"/>
          <w:tab w:val="left" w:pos="1134"/>
        </w:tabs>
        <w:suppressAutoHyphens/>
        <w:snapToGrid w:val="0"/>
        <w:ind w:left="0" w:firstLine="709"/>
        <w:jc w:val="both"/>
        <w:rPr>
          <w:sz w:val="28"/>
          <w:szCs w:val="28"/>
          <w:lang w:val="ru-RU"/>
        </w:rPr>
      </w:pPr>
      <w:r w:rsidRPr="00F569A5">
        <w:rPr>
          <w:sz w:val="28"/>
          <w:szCs w:val="28"/>
          <w:lang w:val="ru-RU"/>
        </w:rPr>
        <w:t>Шилин, А. С. Перспективные методы проектирования реляционных баз данных</w:t>
      </w:r>
      <w:r w:rsidR="00E270CB">
        <w:rPr>
          <w:sz w:val="28"/>
          <w:szCs w:val="28"/>
          <w:lang w:val="ru-RU"/>
        </w:rPr>
        <w:t>: учебное пособие</w:t>
      </w:r>
      <w:r w:rsidRPr="00F569A5">
        <w:rPr>
          <w:sz w:val="28"/>
          <w:szCs w:val="28"/>
          <w:lang w:val="ru-RU"/>
        </w:rPr>
        <w:t>: [12+] / А. С. Шилин. – Москва; Берлин: Директ-Медиа, 2021. – 136 с.: ил., схем., табл. – Режим доступа: по подписке. – URL: https://biblioclub.ru/index.php?page=book&amp;id=602240. – Библиогр. в кн. – ISBN 978-5-4499-1890-1. – Текст: электронный.</w:t>
      </w:r>
    </w:p>
    <w:p w:rsidR="00FC5AF0" w:rsidRPr="002C1C71" w:rsidRDefault="00FC5AF0" w:rsidP="006E155E">
      <w:pPr>
        <w:tabs>
          <w:tab w:val="left" w:pos="1134"/>
        </w:tabs>
        <w:suppressAutoHyphens/>
        <w:snapToGrid w:val="0"/>
        <w:ind w:firstLine="709"/>
        <w:jc w:val="both"/>
        <w:rPr>
          <w:sz w:val="10"/>
          <w:szCs w:val="10"/>
          <w:lang w:val="ru-RU"/>
        </w:rPr>
      </w:pPr>
    </w:p>
    <w:p w:rsidR="00FC5AF0" w:rsidRPr="00410B36" w:rsidRDefault="00FC5AF0" w:rsidP="006E155E">
      <w:pPr>
        <w:pStyle w:val="4"/>
        <w:tabs>
          <w:tab w:val="left" w:pos="1134"/>
        </w:tabs>
        <w:spacing w:before="0" w:after="0"/>
        <w:ind w:firstLine="709"/>
        <w:jc w:val="both"/>
        <w:rPr>
          <w:lang w:val="ru-RU"/>
        </w:rPr>
      </w:pPr>
      <w:r w:rsidRPr="00410B36">
        <w:rPr>
          <w:lang w:val="ru-RU"/>
        </w:rPr>
        <w:t>Дополнительная литература</w:t>
      </w:r>
    </w:p>
    <w:p w:rsidR="00D901BF" w:rsidRPr="00410B36" w:rsidRDefault="00D901BF" w:rsidP="006E155E">
      <w:pPr>
        <w:pStyle w:val="af2"/>
        <w:numPr>
          <w:ilvl w:val="1"/>
          <w:numId w:val="1"/>
        </w:numPr>
        <w:tabs>
          <w:tab w:val="left" w:pos="1134"/>
        </w:tabs>
        <w:ind w:left="0" w:firstLine="709"/>
        <w:jc w:val="both"/>
        <w:rPr>
          <w:sz w:val="28"/>
          <w:szCs w:val="28"/>
          <w:lang w:val="ru-RU"/>
        </w:rPr>
      </w:pPr>
      <w:r w:rsidRPr="00D901BF">
        <w:rPr>
          <w:sz w:val="28"/>
          <w:szCs w:val="28"/>
          <w:lang w:val="ru-RU"/>
        </w:rPr>
        <w:t>Лопушанский, В. А. Информационные системы. Системы управления базами данных: теория и практика (для студентов-иностранцев): учебное пособие : [16+] / В. А. Лопушанский, С. В. Макеев, Е. С. Бунин ; науч. ред. Г. В. Калашников ; Воронежский государственный университет инженерных технологий. – Воронеж : Воронежский государственный университет инженерных технологий, 2021. – 109 с. : ил., табл. – Режим доступа: по подписке. – URL: https://biblioclub.ru/index.php?page=book&amp;id=688132. – Библиогр.: с. 106. – ISBN 978-5-00032-519-3. – Текст : электронный.</w:t>
      </w:r>
    </w:p>
    <w:p w:rsidR="00E514D7" w:rsidRDefault="00E514D7" w:rsidP="006E155E">
      <w:pPr>
        <w:pStyle w:val="af2"/>
        <w:numPr>
          <w:ilvl w:val="1"/>
          <w:numId w:val="1"/>
        </w:numPr>
        <w:tabs>
          <w:tab w:val="left" w:pos="1134"/>
        </w:tabs>
        <w:ind w:left="0" w:firstLine="709"/>
        <w:jc w:val="both"/>
        <w:rPr>
          <w:sz w:val="28"/>
          <w:szCs w:val="28"/>
          <w:lang w:val="ru-RU"/>
        </w:rPr>
      </w:pPr>
      <w:r w:rsidRPr="00E514D7">
        <w:rPr>
          <w:sz w:val="28"/>
          <w:szCs w:val="28"/>
          <w:lang w:val="ru-RU"/>
        </w:rPr>
        <w:t>Программирование, тестирование, проектирование, нейросети, технологии аппаратно‐программных средств (практические задания и способы их решения) : учебник : [16+] / С. В. Веретехина, К. С. Кармицкий, Д. Д. Лукашин [и др.]. – Москва : Директ-Медиа, 2022. – 144 с. : ил., табл. – Режим доступа: по подписке. – URL: https://biblioclub.ru/index.php?page=book&amp;id=694782. – Библиогр. в кн. – ISBN 978-5-4499-3321-8. – Текст : электронный.</w:t>
      </w:r>
    </w:p>
    <w:p w:rsidR="001A3BD7" w:rsidRDefault="00D901BF" w:rsidP="006E155E">
      <w:pPr>
        <w:pStyle w:val="af2"/>
        <w:numPr>
          <w:ilvl w:val="1"/>
          <w:numId w:val="1"/>
        </w:numPr>
        <w:tabs>
          <w:tab w:val="left" w:pos="1134"/>
        </w:tabs>
        <w:ind w:left="0" w:firstLine="709"/>
        <w:jc w:val="both"/>
        <w:rPr>
          <w:sz w:val="28"/>
          <w:szCs w:val="28"/>
          <w:lang w:val="ru-RU"/>
        </w:rPr>
      </w:pPr>
      <w:r w:rsidRPr="001A3BD7">
        <w:rPr>
          <w:sz w:val="28"/>
          <w:szCs w:val="28"/>
          <w:lang w:val="ru-RU"/>
        </w:rPr>
        <w:t>Информационные технологии в профессиональной деятельности : учебное пособие : [12+] / Н. Б. Руденко, Н. Н. Грачева, В. Н. Литвинов, Е. В. Назарова. – Москва ; Берлин : Директ-Медиа, 2021. – Часть 1. – 188 с. : табл., ил. – Режим доступа: по подписке. – URL: https://biblioclub.ru/index.php?page=book&amp;id=602200. – Библиогр.: с. 164. – ISBN 978-5-4499-1976-2. – Текст : электронный.</w:t>
      </w:r>
    </w:p>
    <w:p w:rsidR="00CD00B2"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Митин, А. И. Работа с базами данных Microsoft SQL Server: сценарии практических занятий : практикум : [16+] / А. И. Митин. – Москва ; Берлин : Директ-Медиа, 2020. – 143 с. : табл., ил. – Режим доступа: по подписке. – URL: https://biblioclub.ru/index.php?page=book&amp;id=571169. – Библиогр.: с. 132-134. – ISBN 978-5-4499-0420-1. – DOI 10.23681/571169. – Текст: электронный.</w:t>
      </w:r>
    </w:p>
    <w:p w:rsidR="001A3BD7" w:rsidRPr="001A3BD7" w:rsidRDefault="001A3BD7" w:rsidP="006E155E">
      <w:pPr>
        <w:pStyle w:val="af2"/>
        <w:numPr>
          <w:ilvl w:val="1"/>
          <w:numId w:val="1"/>
        </w:numPr>
        <w:tabs>
          <w:tab w:val="left" w:pos="1134"/>
        </w:tabs>
        <w:ind w:left="0" w:firstLine="709"/>
        <w:jc w:val="both"/>
        <w:rPr>
          <w:sz w:val="28"/>
          <w:szCs w:val="28"/>
          <w:lang w:val="ru-RU"/>
        </w:rPr>
      </w:pPr>
      <w:r w:rsidRPr="001A3BD7">
        <w:rPr>
          <w:sz w:val="28"/>
          <w:szCs w:val="28"/>
          <w:lang w:val="ru-RU"/>
        </w:rPr>
        <w:t>Рыжков, О. А. Разработка базы данных для учета технических средств организации «Центр социальных услуг для населения Первомайского района» : [16+] / О. А. Рыжков ; Мичуринский государственный аграрный университет, Инженерный институт, м. ф. Кафедра. – Мичуринск–Наукоград : б.и., 2022. – 97 с. : ил., табл., схем. – Режим доступа: по подписке. – URL: https://biblioclub.ru/index.php?page=book&amp;id=691825. – Текст: электронный.</w:t>
      </w:r>
    </w:p>
    <w:p w:rsidR="001A3BD7" w:rsidRDefault="001A3BD7" w:rsidP="0006282B">
      <w:pPr>
        <w:rPr>
          <w:sz w:val="28"/>
          <w:szCs w:val="28"/>
          <w:lang w:val="ru-RU"/>
        </w:rPr>
      </w:pPr>
      <w:r>
        <w:rPr>
          <w:sz w:val="28"/>
          <w:szCs w:val="28"/>
          <w:lang w:val="ru-RU"/>
        </w:rPr>
        <w:br w:type="page"/>
      </w:r>
    </w:p>
    <w:p w:rsidR="00F8233B" w:rsidRDefault="00CD00B2" w:rsidP="0006282B">
      <w:pPr>
        <w:pStyle w:val="1"/>
        <w:spacing w:before="0" w:after="0"/>
        <w:rPr>
          <w:rFonts w:cs="Times New Roman"/>
          <w:sz w:val="28"/>
          <w:szCs w:val="28"/>
          <w:lang w:val="ru-RU"/>
        </w:rPr>
      </w:pPr>
      <w:bookmarkStart w:id="8" w:name="_Toc340516418"/>
      <w:r w:rsidRPr="00A67EDF">
        <w:rPr>
          <w:sz w:val="28"/>
          <w:szCs w:val="28"/>
          <w:lang w:val="ru-RU"/>
        </w:rPr>
        <w:t>4</w:t>
      </w:r>
      <w:r w:rsidRPr="00E71F82">
        <w:rPr>
          <w:rFonts w:cs="Times New Roman"/>
          <w:sz w:val="28"/>
          <w:szCs w:val="28"/>
          <w:lang w:val="ru-RU"/>
        </w:rPr>
        <w:t>.</w:t>
      </w:r>
      <w:r w:rsidR="0006282B">
        <w:rPr>
          <w:rFonts w:cs="Times New Roman"/>
          <w:sz w:val="28"/>
          <w:szCs w:val="28"/>
          <w:lang w:val="ru-RU"/>
        </w:rPr>
        <w:t xml:space="preserve"> </w:t>
      </w:r>
      <w:r w:rsidRPr="00E71F82">
        <w:rPr>
          <w:rFonts w:cs="Times New Roman"/>
          <w:sz w:val="28"/>
          <w:szCs w:val="28"/>
          <w:lang w:val="ru-RU"/>
        </w:rPr>
        <w:t>КОНТРОЛЬ И ОЦЕНКА РЕЗУЛЬТАТОВ ОСВОЕНИЯ</w:t>
      </w:r>
      <w:bookmarkEnd w:id="7"/>
      <w:bookmarkEnd w:id="8"/>
    </w:p>
    <w:p w:rsidR="00E71F82" w:rsidRPr="00E71F82" w:rsidRDefault="0006282B" w:rsidP="0006282B">
      <w:pPr>
        <w:pStyle w:val="1"/>
        <w:spacing w:before="0" w:after="0"/>
        <w:rPr>
          <w:lang w:val="ru-RU"/>
        </w:rPr>
      </w:pPr>
      <w:r>
        <w:rPr>
          <w:rFonts w:cs="Times New Roman"/>
          <w:sz w:val="28"/>
          <w:szCs w:val="28"/>
          <w:lang w:val="ru-RU"/>
        </w:rPr>
        <w:t>МЕЖДИСЦИПЛИНАРНОГО КУРСА</w:t>
      </w:r>
    </w:p>
    <w:p w:rsidR="0006282B" w:rsidRDefault="0006282B" w:rsidP="0006282B">
      <w:pPr>
        <w:ind w:firstLine="708"/>
        <w:jc w:val="both"/>
        <w:rPr>
          <w:b/>
          <w:bCs/>
          <w:sz w:val="28"/>
          <w:szCs w:val="28"/>
          <w:lang w:val="ru-RU"/>
        </w:rPr>
      </w:pPr>
    </w:p>
    <w:p w:rsidR="00CD00B2" w:rsidRDefault="00CD00B2" w:rsidP="0006282B">
      <w:pPr>
        <w:ind w:firstLine="708"/>
        <w:jc w:val="both"/>
        <w:rPr>
          <w:sz w:val="28"/>
          <w:szCs w:val="28"/>
          <w:lang w:val="ru-RU"/>
        </w:rPr>
      </w:pPr>
      <w:r w:rsidRPr="00A67EDF">
        <w:rPr>
          <w:b/>
          <w:bCs/>
          <w:sz w:val="28"/>
          <w:szCs w:val="28"/>
          <w:lang w:val="ru-RU"/>
        </w:rPr>
        <w:t>Контроль</w:t>
      </w:r>
      <w:r w:rsidR="00894762">
        <w:rPr>
          <w:b/>
          <w:bCs/>
          <w:sz w:val="28"/>
          <w:szCs w:val="28"/>
          <w:lang w:val="ru-RU"/>
        </w:rPr>
        <w:t xml:space="preserve"> </w:t>
      </w:r>
      <w:r w:rsidRPr="00A67EDF">
        <w:rPr>
          <w:b/>
          <w:bCs/>
          <w:sz w:val="28"/>
          <w:szCs w:val="28"/>
          <w:lang w:val="ru-RU"/>
        </w:rPr>
        <w:t>и оценка</w:t>
      </w:r>
      <w:r w:rsidRPr="00A67EDF">
        <w:rPr>
          <w:sz w:val="28"/>
          <w:szCs w:val="28"/>
          <w:lang w:val="ru-RU"/>
        </w:rPr>
        <w:t xml:space="preserve"> результатов освоения </w:t>
      </w:r>
      <w:r w:rsidR="0006282B">
        <w:rPr>
          <w:sz w:val="28"/>
          <w:szCs w:val="28"/>
          <w:lang w:val="ru-RU"/>
        </w:rPr>
        <w:t>междисциплинарного курса</w:t>
      </w:r>
      <w:r w:rsidRPr="00A67EDF">
        <w:rPr>
          <w:sz w:val="28"/>
          <w:szCs w:val="28"/>
          <w:lang w:val="ru-RU"/>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w:t>
      </w:r>
      <w:r w:rsidR="007B4941">
        <w:rPr>
          <w:sz w:val="28"/>
          <w:szCs w:val="28"/>
          <w:lang w:val="ru-RU"/>
        </w:rPr>
        <w:t>курсово</w:t>
      </w:r>
      <w:r w:rsidR="00E270CB">
        <w:rPr>
          <w:sz w:val="28"/>
          <w:szCs w:val="28"/>
          <w:lang w:val="ru-RU"/>
        </w:rPr>
        <w:t>й</w:t>
      </w:r>
      <w:r w:rsidR="007B4941">
        <w:rPr>
          <w:sz w:val="28"/>
          <w:szCs w:val="28"/>
          <w:lang w:val="ru-RU"/>
        </w:rPr>
        <w:t xml:space="preserve"> </w:t>
      </w:r>
      <w:r w:rsidR="00E270CB">
        <w:rPr>
          <w:sz w:val="28"/>
          <w:szCs w:val="28"/>
          <w:lang w:val="ru-RU"/>
        </w:rPr>
        <w:t>работы</w:t>
      </w:r>
      <w:r w:rsidRPr="00A67EDF">
        <w:rPr>
          <w:sz w:val="28"/>
          <w:szCs w:val="28"/>
          <w:lang w:val="ru-RU"/>
        </w:rPr>
        <w:t>.</w:t>
      </w:r>
    </w:p>
    <w:p w:rsidR="0006282B" w:rsidRPr="00A67EDF" w:rsidRDefault="0006282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4148"/>
      </w:tblGrid>
      <w:tr w:rsidR="00237A57" w:rsidRPr="0066098A" w:rsidTr="00E270CB">
        <w:trPr>
          <w:trHeight w:val="20"/>
        </w:trPr>
        <w:tc>
          <w:tcPr>
            <w:tcW w:w="3010" w:type="pct"/>
          </w:tcPr>
          <w:p w:rsidR="00237A57" w:rsidRPr="0006282B" w:rsidRDefault="00237A57" w:rsidP="0006282B">
            <w:pPr>
              <w:jc w:val="center"/>
              <w:rPr>
                <w:b/>
                <w:bCs/>
                <w:lang w:val="ru-RU"/>
              </w:rPr>
            </w:pPr>
            <w:r w:rsidRPr="0006282B">
              <w:rPr>
                <w:b/>
                <w:bCs/>
                <w:lang w:val="ru-RU"/>
              </w:rPr>
              <w:t>Результаты обучения</w:t>
            </w:r>
          </w:p>
          <w:p w:rsidR="00237A57" w:rsidRPr="0006282B" w:rsidRDefault="00237A57" w:rsidP="0006282B">
            <w:pPr>
              <w:rPr>
                <w:lang w:val="ru-RU"/>
              </w:rPr>
            </w:pPr>
            <w:r w:rsidRPr="0006282B">
              <w:rPr>
                <w:b/>
                <w:bCs/>
                <w:lang w:val="ru-RU"/>
              </w:rPr>
              <w:t>(освоенные умения, усвоенные знания)</w:t>
            </w:r>
          </w:p>
        </w:tc>
        <w:tc>
          <w:tcPr>
            <w:tcW w:w="1990" w:type="pct"/>
          </w:tcPr>
          <w:p w:rsidR="00237A57" w:rsidRPr="0006282B" w:rsidRDefault="00237A57" w:rsidP="0006282B">
            <w:pPr>
              <w:jc w:val="center"/>
              <w:rPr>
                <w:lang w:val="ru-RU"/>
              </w:rPr>
            </w:pPr>
            <w:r w:rsidRPr="0006282B">
              <w:rPr>
                <w:b/>
                <w:bCs/>
                <w:lang w:val="ru-RU"/>
              </w:rPr>
              <w:t>Формы и методы контроля и оценки результатов обучения</w:t>
            </w:r>
          </w:p>
        </w:tc>
      </w:tr>
      <w:tr w:rsidR="00237A57" w:rsidRPr="0006282B" w:rsidTr="00E270CB">
        <w:trPr>
          <w:trHeight w:val="20"/>
        </w:trPr>
        <w:tc>
          <w:tcPr>
            <w:tcW w:w="3010" w:type="pct"/>
          </w:tcPr>
          <w:p w:rsidR="00237A57" w:rsidRPr="0006282B" w:rsidRDefault="00237A57" w:rsidP="0006282B">
            <w:r w:rsidRPr="0006282B">
              <w:rPr>
                <w:b/>
                <w:bCs/>
              </w:rPr>
              <w:t>Умения:</w:t>
            </w:r>
          </w:p>
        </w:tc>
        <w:tc>
          <w:tcPr>
            <w:tcW w:w="1990" w:type="pct"/>
          </w:tcPr>
          <w:p w:rsidR="00237A57" w:rsidRPr="0006282B" w:rsidRDefault="00237A57" w:rsidP="0006282B"/>
        </w:tc>
      </w:tr>
      <w:tr w:rsidR="007B4941" w:rsidRPr="0006282B" w:rsidTr="00E270CB">
        <w:trPr>
          <w:trHeight w:val="20"/>
        </w:trPr>
        <w:tc>
          <w:tcPr>
            <w:tcW w:w="3010" w:type="pct"/>
          </w:tcPr>
          <w:p w:rsidR="00951D2A"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работать с современными case-средствами проектирования баз данных</w:t>
            </w:r>
            <w:r w:rsidR="00951D2A" w:rsidRPr="0006282B">
              <w:rPr>
                <w:color w:val="000000" w:themeColor="text1"/>
                <w:lang w:val="ru-RU"/>
              </w:rPr>
              <w:t>;</w:t>
            </w:r>
          </w:p>
          <w:p w:rsidR="00B81F9E" w:rsidRPr="0006282B" w:rsidRDefault="00B81F9E" w:rsidP="0006282B">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
              <w:jc w:val="both"/>
              <w:rPr>
                <w:lang w:val="ru-RU"/>
              </w:rPr>
            </w:pPr>
            <w:r w:rsidRPr="0006282B">
              <w:rPr>
                <w:lang w:val="ru-RU"/>
              </w:rPr>
              <w:t xml:space="preserve">проектировать логическую и физическую схемы базы данных;  </w:t>
            </w:r>
          </w:p>
          <w:p w:rsidR="007B4941" w:rsidRPr="0006282B" w:rsidRDefault="00B81F9E" w:rsidP="0006282B">
            <w:pPr>
              <w:numPr>
                <w:ilvl w:val="0"/>
                <w:numId w:val="4"/>
              </w:numPr>
              <w:tabs>
                <w:tab w:val="left" w:pos="376"/>
              </w:tabs>
              <w:ind w:left="106" w:firstLine="0"/>
              <w:jc w:val="both"/>
              <w:rPr>
                <w:color w:val="000000" w:themeColor="text1"/>
                <w:lang w:val="ru-RU"/>
              </w:rPr>
            </w:pPr>
            <w:r w:rsidRPr="0006282B">
              <w:rPr>
                <w:lang w:val="ru-RU"/>
              </w:rPr>
              <w:t>создавать хранимые процедуры и триггеры на базах данных</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AE6A9F" w:rsidRPr="0006282B">
              <w:rPr>
                <w:bCs/>
                <w:color w:val="000000" w:themeColor="text1"/>
                <w:lang w:val="ru-RU"/>
              </w:rPr>
              <w:t>5-</w:t>
            </w:r>
            <w:r w:rsidR="00B81F9E" w:rsidRPr="0006282B">
              <w:rPr>
                <w:bCs/>
                <w:color w:val="000000" w:themeColor="text1"/>
                <w:lang w:val="ru-RU"/>
              </w:rPr>
              <w:t>6, 30-32</w:t>
            </w:r>
          </w:p>
          <w:p w:rsidR="007B4941" w:rsidRPr="0006282B" w:rsidRDefault="007B4941" w:rsidP="0006282B">
            <w:pPr>
              <w:jc w:val="both"/>
              <w:rPr>
                <w:color w:val="000000" w:themeColor="text1"/>
                <w:lang w:val="ru-RU"/>
              </w:rPr>
            </w:pPr>
            <w:r w:rsidRPr="0006282B">
              <w:rPr>
                <w:color w:val="000000" w:themeColor="text1"/>
                <w:lang w:val="ru-RU"/>
              </w:rPr>
              <w:t xml:space="preserve">Контрольный срез №1 </w:t>
            </w:r>
          </w:p>
          <w:p w:rsidR="009B2B7D" w:rsidRPr="0006282B" w:rsidRDefault="007B4941" w:rsidP="0006282B">
            <w:pPr>
              <w:jc w:val="both"/>
              <w:rPr>
                <w:color w:val="000000" w:themeColor="text1"/>
                <w:lang w:val="ru-RU"/>
              </w:rPr>
            </w:pPr>
            <w:r w:rsidRPr="0006282B">
              <w:rPr>
                <w:color w:val="000000" w:themeColor="text1"/>
                <w:lang w:val="ru-RU"/>
              </w:rPr>
              <w:t xml:space="preserve">Контрольный срез №2 </w:t>
            </w:r>
          </w:p>
          <w:p w:rsidR="007B4941" w:rsidRPr="0006282B" w:rsidRDefault="00D4763B" w:rsidP="00D4763B">
            <w:pPr>
              <w:jc w:val="both"/>
              <w:rPr>
                <w:color w:val="000000" w:themeColor="text1"/>
                <w:lang w:val="ru-RU"/>
              </w:rPr>
            </w:pPr>
            <w:r>
              <w:rPr>
                <w:color w:val="000000" w:themeColor="text1"/>
                <w:lang w:val="ru-RU"/>
              </w:rPr>
              <w:t>Дифференцированный з</w:t>
            </w:r>
            <w:r w:rsidR="0006282B">
              <w:rPr>
                <w:color w:val="000000" w:themeColor="text1"/>
                <w:lang w:val="ru-RU"/>
              </w:rPr>
              <w:t>ачет</w:t>
            </w:r>
          </w:p>
        </w:tc>
      </w:tr>
      <w:tr w:rsidR="007B4941" w:rsidRPr="0006282B" w:rsidTr="00E270CB">
        <w:trPr>
          <w:trHeight w:val="20"/>
        </w:trPr>
        <w:tc>
          <w:tcPr>
            <w:tcW w:w="3010" w:type="pct"/>
          </w:tcPr>
          <w:p w:rsidR="007B4941" w:rsidRPr="0006282B" w:rsidRDefault="00A51344" w:rsidP="0006282B">
            <w:pPr>
              <w:pStyle w:val="af2"/>
              <w:numPr>
                <w:ilvl w:val="0"/>
                <w:numId w:val="4"/>
              </w:numPr>
              <w:tabs>
                <w:tab w:val="left" w:pos="376"/>
              </w:tabs>
              <w:ind w:left="106" w:firstLine="0"/>
              <w:rPr>
                <w:color w:val="000000" w:themeColor="text1"/>
                <w:lang w:val="ru-RU"/>
              </w:rPr>
            </w:pPr>
            <w:r w:rsidRPr="0006282B">
              <w:rPr>
                <w:color w:val="000000" w:themeColor="text1"/>
                <w:lang w:val="ru-RU"/>
              </w:rPr>
              <w:t xml:space="preserve">выполнять стандартные процедуры резервного копирования БД и мониторинга выполнения этой процедуры;  </w:t>
            </w:r>
          </w:p>
          <w:p w:rsidR="00B81F9E" w:rsidRPr="0006282B" w:rsidRDefault="00B81F9E" w:rsidP="0006282B">
            <w:pPr>
              <w:pStyle w:val="af2"/>
              <w:numPr>
                <w:ilvl w:val="0"/>
                <w:numId w:val="4"/>
              </w:numPr>
              <w:tabs>
                <w:tab w:val="left" w:pos="376"/>
              </w:tabs>
              <w:ind w:left="106" w:firstLine="0"/>
              <w:rPr>
                <w:color w:val="000000" w:themeColor="text1"/>
                <w:lang w:val="ru-RU"/>
              </w:rPr>
            </w:pPr>
            <w:r w:rsidRPr="0006282B">
              <w:rPr>
                <w:lang w:val="ru-RU"/>
              </w:rPr>
              <w:t>выполнять процедуру восстановления базы данных и вести мониторинг выполнения этой процедуры</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18</w:t>
            </w:r>
            <w:r w:rsidR="00AE6A9F" w:rsidRPr="0006282B">
              <w:rPr>
                <w:bCs/>
                <w:color w:val="000000" w:themeColor="text1"/>
                <w:lang w:val="ru-RU"/>
              </w:rPr>
              <w:t>-</w:t>
            </w:r>
            <w:r w:rsidR="009B2B7D" w:rsidRPr="0006282B">
              <w:rPr>
                <w:bCs/>
                <w:color w:val="000000" w:themeColor="text1"/>
                <w:lang w:val="ru-RU"/>
              </w:rPr>
              <w:t xml:space="preserve">25, </w:t>
            </w:r>
          </w:p>
          <w:p w:rsidR="007B4941"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1</w:t>
            </w:r>
          </w:p>
          <w:p w:rsidR="00AE6A9F" w:rsidRPr="0006282B" w:rsidRDefault="007B4941" w:rsidP="0006282B">
            <w:pPr>
              <w:jc w:val="both"/>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7B4941" w:rsidRPr="0006282B" w:rsidRDefault="00D4763B" w:rsidP="0006282B">
            <w:pPr>
              <w:jc w:val="both"/>
              <w:rPr>
                <w:color w:val="000000" w:themeColor="text1"/>
                <w:lang w:val="ru-RU"/>
              </w:rPr>
            </w:pPr>
            <w:r>
              <w:rPr>
                <w:color w:val="000000" w:themeColor="text1"/>
                <w:lang w:val="ru-RU"/>
              </w:rPr>
              <w:t>Дифференцированный зачет</w:t>
            </w:r>
          </w:p>
        </w:tc>
      </w:tr>
      <w:tr w:rsidR="00A51344" w:rsidRPr="0066098A" w:rsidTr="00E270CB">
        <w:trPr>
          <w:trHeight w:val="20"/>
        </w:trPr>
        <w:tc>
          <w:tcPr>
            <w:tcW w:w="3010" w:type="pct"/>
          </w:tcPr>
          <w:p w:rsidR="00A51344" w:rsidRPr="0006282B" w:rsidRDefault="00A51344" w:rsidP="0006282B">
            <w:pPr>
              <w:numPr>
                <w:ilvl w:val="0"/>
                <w:numId w:val="4"/>
              </w:numPr>
              <w:tabs>
                <w:tab w:val="left" w:pos="376"/>
              </w:tabs>
              <w:ind w:left="106" w:firstLine="0"/>
              <w:jc w:val="both"/>
              <w:rPr>
                <w:color w:val="000000" w:themeColor="text1"/>
                <w:lang w:val="ru-RU"/>
              </w:rPr>
            </w:pPr>
            <w:r w:rsidRPr="0006282B">
              <w:rPr>
                <w:color w:val="000000" w:themeColor="text1"/>
                <w:lang w:val="ru-RU"/>
              </w:rPr>
              <w:t>обеспечивать информационную безопасность на уровне базы данных</w:t>
            </w:r>
          </w:p>
        </w:tc>
        <w:tc>
          <w:tcPr>
            <w:tcW w:w="1990" w:type="pct"/>
          </w:tcPr>
          <w:p w:rsidR="009B2B7D" w:rsidRPr="0006282B" w:rsidRDefault="009B2B7D" w:rsidP="0006282B">
            <w:pPr>
              <w:snapToGrid w:val="0"/>
              <w:rPr>
                <w:bCs/>
                <w:color w:val="000000" w:themeColor="text1"/>
                <w:lang w:val="ru-RU"/>
              </w:rPr>
            </w:pPr>
            <w:r w:rsidRPr="0006282B">
              <w:rPr>
                <w:bCs/>
                <w:color w:val="000000" w:themeColor="text1"/>
                <w:lang w:val="ru-RU"/>
              </w:rPr>
              <w:t>Практическое занятие 26-29</w:t>
            </w:r>
          </w:p>
          <w:p w:rsidR="00A51344" w:rsidRPr="0006282B" w:rsidRDefault="00A51344" w:rsidP="0006282B">
            <w:pPr>
              <w:snapToGrid w:val="0"/>
              <w:rPr>
                <w:bCs/>
                <w:color w:val="000000" w:themeColor="text1"/>
                <w:lang w:val="ru-RU"/>
              </w:rPr>
            </w:pPr>
            <w:r w:rsidRPr="0006282B">
              <w:rPr>
                <w:bCs/>
                <w:color w:val="000000" w:themeColor="text1"/>
                <w:lang w:val="ru-RU"/>
              </w:rPr>
              <w:t>Контрольный срез №2</w:t>
            </w:r>
          </w:p>
          <w:p w:rsidR="00A51344" w:rsidRPr="0006282B" w:rsidRDefault="00D4763B" w:rsidP="0006282B">
            <w:pPr>
              <w:snapToGrid w:val="0"/>
              <w:rPr>
                <w:bCs/>
                <w:color w:val="000000" w:themeColor="text1"/>
                <w:lang w:val="ru-RU"/>
              </w:rPr>
            </w:pPr>
            <w:r>
              <w:rPr>
                <w:color w:val="000000" w:themeColor="text1"/>
                <w:lang w:val="ru-RU"/>
              </w:rPr>
              <w:t>Дифференцированный зачет</w:t>
            </w:r>
          </w:p>
        </w:tc>
      </w:tr>
      <w:tr w:rsidR="00237A57" w:rsidRPr="0006282B" w:rsidTr="00E270CB">
        <w:trPr>
          <w:trHeight w:val="20"/>
        </w:trPr>
        <w:tc>
          <w:tcPr>
            <w:tcW w:w="3010" w:type="pct"/>
          </w:tcPr>
          <w:p w:rsidR="00237A57" w:rsidRPr="0006282B" w:rsidRDefault="00237A57" w:rsidP="0006282B">
            <w:pPr>
              <w:rPr>
                <w:color w:val="000000" w:themeColor="text1"/>
                <w:highlight w:val="red"/>
              </w:rPr>
            </w:pPr>
            <w:r w:rsidRPr="0006282B">
              <w:rPr>
                <w:b/>
                <w:bCs/>
                <w:color w:val="000000" w:themeColor="text1"/>
                <w:spacing w:val="-3"/>
              </w:rPr>
              <w:t>Знания:</w:t>
            </w:r>
          </w:p>
        </w:tc>
        <w:tc>
          <w:tcPr>
            <w:tcW w:w="1990" w:type="pct"/>
          </w:tcPr>
          <w:p w:rsidR="00237A57" w:rsidRPr="0006282B" w:rsidRDefault="00237A57" w:rsidP="0006282B">
            <w:pPr>
              <w:rPr>
                <w:color w:val="000000" w:themeColor="text1"/>
                <w:highlight w:val="red"/>
              </w:rPr>
            </w:pPr>
          </w:p>
        </w:tc>
      </w:tr>
      <w:tr w:rsidR="007B4941" w:rsidRPr="0066098A"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положения теории баз данных, хранилищ данных, баз знаний;</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 1-</w:t>
            </w:r>
            <w:r w:rsidR="009B2B7D" w:rsidRPr="0006282B">
              <w:rPr>
                <w:bCs/>
                <w:color w:val="000000" w:themeColor="text1"/>
                <w:lang w:val="ru-RU"/>
              </w:rPr>
              <w:t>4</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A51344" w:rsidP="0006282B">
            <w:pPr>
              <w:numPr>
                <w:ilvl w:val="0"/>
                <w:numId w:val="4"/>
              </w:numPr>
              <w:tabs>
                <w:tab w:val="left" w:pos="391"/>
              </w:tabs>
              <w:ind w:left="106" w:firstLine="0"/>
              <w:jc w:val="both"/>
              <w:rPr>
                <w:color w:val="000000" w:themeColor="text1"/>
                <w:lang w:val="ru-RU"/>
              </w:rPr>
            </w:pPr>
            <w:r w:rsidRPr="0006282B">
              <w:rPr>
                <w:color w:val="000000" w:themeColor="text1"/>
                <w:lang w:val="ru-RU"/>
              </w:rPr>
              <w:t xml:space="preserve">основные принципы структуризации и нормализации базы данных;  </w:t>
            </w:r>
          </w:p>
          <w:p w:rsidR="00B81F9E" w:rsidRPr="0006282B" w:rsidRDefault="00B81F9E" w:rsidP="0006282B">
            <w:pPr>
              <w:numPr>
                <w:ilvl w:val="0"/>
                <w:numId w:val="4"/>
              </w:numPr>
              <w:tabs>
                <w:tab w:val="left" w:pos="391"/>
              </w:tabs>
              <w:ind w:left="106" w:firstLine="0"/>
              <w:jc w:val="both"/>
              <w:rPr>
                <w:color w:val="000000" w:themeColor="text1"/>
                <w:lang w:val="ru-RU"/>
              </w:rPr>
            </w:pPr>
            <w:r w:rsidRPr="0006282B">
              <w:rPr>
                <w:lang w:val="ru-RU"/>
              </w:rPr>
              <w:t>структуры данных систем управления базами данных, общий подход к организации представлений, таблиц, индексов и кластеров</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 xml:space="preserve">Практическое занятие </w:t>
            </w:r>
            <w:r w:rsidR="009B2B7D" w:rsidRPr="0006282B">
              <w:rPr>
                <w:bCs/>
                <w:color w:val="000000" w:themeColor="text1"/>
                <w:lang w:val="ru-RU"/>
              </w:rPr>
              <w:t>7-</w:t>
            </w:r>
            <w:r w:rsidR="004B20C7" w:rsidRPr="0006282B">
              <w:rPr>
                <w:bCs/>
                <w:color w:val="000000" w:themeColor="text1"/>
                <w:lang w:val="ru-RU"/>
              </w:rPr>
              <w:t>9</w:t>
            </w:r>
          </w:p>
          <w:p w:rsidR="007B4941" w:rsidRPr="0006282B" w:rsidRDefault="007B4941" w:rsidP="0006282B">
            <w:pPr>
              <w:rPr>
                <w:color w:val="000000" w:themeColor="text1"/>
                <w:lang w:val="ru-RU"/>
              </w:rPr>
            </w:pPr>
            <w:r w:rsidRPr="0006282B">
              <w:rPr>
                <w:color w:val="000000" w:themeColor="text1"/>
                <w:lang w:val="ru-RU"/>
              </w:rPr>
              <w:t>Контрольный срез №1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A51344"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методы описания схем баз данных в современных системах управления базами данных;  </w:t>
            </w:r>
          </w:p>
        </w:tc>
        <w:tc>
          <w:tcPr>
            <w:tcW w:w="1990" w:type="pct"/>
          </w:tcPr>
          <w:p w:rsidR="007B4941" w:rsidRPr="0006282B" w:rsidRDefault="007B4941" w:rsidP="0006282B">
            <w:pPr>
              <w:snapToGrid w:val="0"/>
              <w:rPr>
                <w:bCs/>
                <w:color w:val="000000" w:themeColor="text1"/>
                <w:lang w:val="ru-RU"/>
              </w:rPr>
            </w:pPr>
            <w:r w:rsidRPr="0006282B">
              <w:rPr>
                <w:bCs/>
                <w:color w:val="000000" w:themeColor="text1"/>
                <w:lang w:val="ru-RU"/>
              </w:rPr>
              <w:t>Практическое занятие</w:t>
            </w:r>
            <w:r w:rsidR="006A380D" w:rsidRPr="0006282B">
              <w:rPr>
                <w:bCs/>
                <w:color w:val="000000" w:themeColor="text1"/>
                <w:lang w:val="ru-RU"/>
              </w:rPr>
              <w:t>1</w:t>
            </w:r>
            <w:r w:rsidR="009B2B7D" w:rsidRPr="0006282B">
              <w:rPr>
                <w:bCs/>
                <w:color w:val="000000" w:themeColor="text1"/>
                <w:lang w:val="ru-RU"/>
              </w:rPr>
              <w:t>0</w:t>
            </w:r>
            <w:r w:rsidR="006A380D" w:rsidRPr="0006282B">
              <w:rPr>
                <w:bCs/>
                <w:color w:val="000000" w:themeColor="text1"/>
                <w:lang w:val="ru-RU"/>
              </w:rPr>
              <w:t>-</w:t>
            </w:r>
            <w:r w:rsidR="004B20C7" w:rsidRPr="0006282B">
              <w:rPr>
                <w:bCs/>
                <w:color w:val="000000" w:themeColor="text1"/>
                <w:lang w:val="ru-RU"/>
              </w:rPr>
              <w:t>14</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9B2B7D" w:rsidRPr="0006282B">
              <w:rPr>
                <w:color w:val="000000" w:themeColor="text1"/>
                <w:lang w:val="ru-RU"/>
              </w:rPr>
              <w:t>1</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7B4941" w:rsidRPr="0066098A" w:rsidTr="00E270CB">
        <w:trPr>
          <w:trHeight w:val="20"/>
        </w:trPr>
        <w:tc>
          <w:tcPr>
            <w:tcW w:w="3010" w:type="pct"/>
          </w:tcPr>
          <w:p w:rsidR="007B4941"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 xml:space="preserve">способы контроля доступа к данным и управления привилегиями;  </w:t>
            </w:r>
          </w:p>
        </w:tc>
        <w:tc>
          <w:tcPr>
            <w:tcW w:w="1990" w:type="pct"/>
          </w:tcPr>
          <w:p w:rsidR="007B4941" w:rsidRPr="0006282B" w:rsidRDefault="007B4941" w:rsidP="0006282B">
            <w:pPr>
              <w:rPr>
                <w:color w:val="000000" w:themeColor="text1"/>
                <w:lang w:val="ru-RU"/>
              </w:rPr>
            </w:pPr>
            <w:r w:rsidRPr="0006282B">
              <w:rPr>
                <w:bCs/>
                <w:color w:val="000000" w:themeColor="text1"/>
                <w:lang w:val="ru-RU"/>
              </w:rPr>
              <w:t xml:space="preserve">Практическое занятие </w:t>
            </w:r>
            <w:r w:rsidR="004B20C7" w:rsidRPr="0006282B">
              <w:rPr>
                <w:bCs/>
                <w:color w:val="000000" w:themeColor="text1"/>
                <w:lang w:val="ru-RU"/>
              </w:rPr>
              <w:t>23-25</w:t>
            </w:r>
          </w:p>
          <w:p w:rsidR="007B4941" w:rsidRPr="0006282B" w:rsidRDefault="007B4941" w:rsidP="0006282B">
            <w:pPr>
              <w:rPr>
                <w:color w:val="000000" w:themeColor="text1"/>
                <w:lang w:val="ru-RU"/>
              </w:rPr>
            </w:pPr>
            <w:r w:rsidRPr="0006282B">
              <w:rPr>
                <w:color w:val="000000" w:themeColor="text1"/>
                <w:lang w:val="ru-RU"/>
              </w:rPr>
              <w:t>Контрольный срез №</w:t>
            </w:r>
            <w:r w:rsidR="004B20C7" w:rsidRPr="0006282B">
              <w:rPr>
                <w:color w:val="000000" w:themeColor="text1"/>
                <w:lang w:val="ru-RU"/>
              </w:rPr>
              <w:t>2</w:t>
            </w:r>
          </w:p>
          <w:p w:rsidR="007B4941" w:rsidRPr="0006282B" w:rsidRDefault="00D4763B" w:rsidP="0006282B">
            <w:pPr>
              <w:rPr>
                <w:color w:val="000000" w:themeColor="text1"/>
                <w:lang w:val="ru-RU"/>
              </w:rPr>
            </w:pPr>
            <w:r>
              <w:rPr>
                <w:color w:val="000000" w:themeColor="text1"/>
                <w:lang w:val="ru-RU"/>
              </w:rPr>
              <w:t>Дифференцированный зачет</w:t>
            </w:r>
          </w:p>
        </w:tc>
      </w:tr>
      <w:tr w:rsidR="00951D2A" w:rsidRPr="0006282B" w:rsidTr="00E270CB">
        <w:trPr>
          <w:trHeight w:val="20"/>
        </w:trPr>
        <w:tc>
          <w:tcPr>
            <w:tcW w:w="3010" w:type="pct"/>
          </w:tcPr>
          <w:p w:rsidR="00951D2A" w:rsidRPr="0006282B" w:rsidRDefault="009B2B7D" w:rsidP="0006282B">
            <w:pPr>
              <w:pStyle w:val="af2"/>
              <w:numPr>
                <w:ilvl w:val="0"/>
                <w:numId w:val="4"/>
              </w:numPr>
              <w:tabs>
                <w:tab w:val="left" w:pos="391"/>
                <w:tab w:val="num" w:pos="1105"/>
              </w:tabs>
              <w:ind w:left="106" w:firstLine="0"/>
              <w:jc w:val="both"/>
              <w:rPr>
                <w:color w:val="000000" w:themeColor="text1"/>
                <w:lang w:val="ru-RU"/>
              </w:rPr>
            </w:pPr>
            <w:r w:rsidRPr="0006282B">
              <w:rPr>
                <w:color w:val="000000" w:themeColor="text1"/>
                <w:lang w:val="ru-RU"/>
              </w:rPr>
              <w:t>основные методы и средства защиты данных в базах данных</w:t>
            </w:r>
          </w:p>
          <w:p w:rsidR="00FE2D5B" w:rsidRPr="0006282B" w:rsidRDefault="00FE2D5B" w:rsidP="0006282B">
            <w:pPr>
              <w:pStyle w:val="af2"/>
              <w:numPr>
                <w:ilvl w:val="0"/>
                <w:numId w:val="4"/>
              </w:numPr>
              <w:tabs>
                <w:tab w:val="left" w:pos="391"/>
                <w:tab w:val="num" w:pos="1105"/>
              </w:tabs>
              <w:ind w:left="106" w:firstLine="0"/>
              <w:jc w:val="both"/>
              <w:rPr>
                <w:color w:val="000000" w:themeColor="text1"/>
                <w:lang w:val="ru-RU"/>
              </w:rPr>
            </w:pPr>
            <w:r w:rsidRPr="0006282B">
              <w:rPr>
                <w:lang w:val="ru-RU"/>
              </w:rPr>
              <w:t>методы организации целостности данных</w:t>
            </w:r>
          </w:p>
        </w:tc>
        <w:tc>
          <w:tcPr>
            <w:tcW w:w="1990" w:type="pct"/>
          </w:tcPr>
          <w:p w:rsidR="00951D2A" w:rsidRPr="0006282B" w:rsidRDefault="00951D2A" w:rsidP="0006282B">
            <w:pPr>
              <w:rPr>
                <w:bCs/>
                <w:color w:val="000000" w:themeColor="text1"/>
                <w:lang w:val="ru-RU"/>
              </w:rPr>
            </w:pPr>
            <w:r w:rsidRPr="0006282B">
              <w:rPr>
                <w:bCs/>
                <w:color w:val="000000" w:themeColor="text1"/>
                <w:lang w:val="ru-RU"/>
              </w:rPr>
              <w:t xml:space="preserve">Практическое занятие </w:t>
            </w:r>
            <w:r w:rsidR="000E5075" w:rsidRPr="0006282B">
              <w:rPr>
                <w:bCs/>
                <w:color w:val="000000" w:themeColor="text1"/>
                <w:lang w:val="ru-RU"/>
              </w:rPr>
              <w:t>3</w:t>
            </w:r>
            <w:r w:rsidR="004B20C7" w:rsidRPr="0006282B">
              <w:rPr>
                <w:bCs/>
                <w:color w:val="000000" w:themeColor="text1"/>
                <w:lang w:val="ru-RU"/>
              </w:rPr>
              <w:t>0</w:t>
            </w:r>
            <w:r w:rsidR="006A380D" w:rsidRPr="0006282B">
              <w:rPr>
                <w:bCs/>
                <w:color w:val="000000" w:themeColor="text1"/>
                <w:lang w:val="ru-RU"/>
              </w:rPr>
              <w:t>-</w:t>
            </w:r>
            <w:r w:rsidR="000E5075" w:rsidRPr="0006282B">
              <w:rPr>
                <w:bCs/>
                <w:color w:val="000000" w:themeColor="text1"/>
                <w:lang w:val="ru-RU"/>
              </w:rPr>
              <w:t>3</w:t>
            </w:r>
            <w:r w:rsidR="004B20C7" w:rsidRPr="0006282B">
              <w:rPr>
                <w:bCs/>
                <w:color w:val="000000" w:themeColor="text1"/>
                <w:lang w:val="ru-RU"/>
              </w:rPr>
              <w:t>2</w:t>
            </w:r>
          </w:p>
          <w:p w:rsidR="00951D2A" w:rsidRPr="0006282B" w:rsidRDefault="00951D2A" w:rsidP="0006282B">
            <w:pPr>
              <w:rPr>
                <w:color w:val="000000" w:themeColor="text1"/>
                <w:lang w:val="ru-RU"/>
              </w:rPr>
            </w:pPr>
            <w:r w:rsidRPr="0006282B">
              <w:rPr>
                <w:color w:val="000000" w:themeColor="text1"/>
                <w:lang w:val="ru-RU"/>
              </w:rPr>
              <w:t>Контрольный срез №</w:t>
            </w:r>
            <w:r w:rsidR="00D35910" w:rsidRPr="0006282B">
              <w:rPr>
                <w:color w:val="000000" w:themeColor="text1"/>
                <w:lang w:val="ru-RU"/>
              </w:rPr>
              <w:t>2</w:t>
            </w:r>
          </w:p>
          <w:p w:rsidR="00951D2A" w:rsidRPr="0006282B" w:rsidRDefault="00D4763B" w:rsidP="0006282B">
            <w:pPr>
              <w:rPr>
                <w:color w:val="000000" w:themeColor="text1"/>
                <w:lang w:val="ru-RU"/>
              </w:rPr>
            </w:pPr>
            <w:r>
              <w:rPr>
                <w:color w:val="000000" w:themeColor="text1"/>
                <w:lang w:val="ru-RU"/>
              </w:rPr>
              <w:t>Дифференцированный зачет</w:t>
            </w:r>
          </w:p>
        </w:tc>
      </w:tr>
    </w:tbl>
    <w:p w:rsidR="002A7BE0" w:rsidRDefault="00D35910" w:rsidP="0006282B">
      <w:pPr>
        <w:rPr>
          <w:b/>
          <w:bCs/>
          <w:lang w:val="ru-RU"/>
        </w:rPr>
      </w:pPr>
      <w:r>
        <w:rPr>
          <w:b/>
          <w:bCs/>
          <w:lang w:val="ru-RU"/>
        </w:rPr>
        <w:br w:type="page"/>
      </w:r>
    </w:p>
    <w:p w:rsidR="0055546D" w:rsidRDefault="0055546D" w:rsidP="0006282B">
      <w:pPr>
        <w:rPr>
          <w:b/>
          <w:bCs/>
          <w:lang w:val="ru-RU"/>
        </w:rPr>
      </w:pPr>
    </w:p>
    <w:p w:rsidR="002A7BE0" w:rsidRDefault="002A7BE0" w:rsidP="00E270CB">
      <w:pPr>
        <w:jc w:val="center"/>
        <w:rPr>
          <w:b/>
          <w:sz w:val="28"/>
          <w:szCs w:val="28"/>
          <w:lang w:val="ru-RU"/>
        </w:rPr>
      </w:pPr>
      <w:r w:rsidRPr="00797F49">
        <w:rPr>
          <w:b/>
          <w:sz w:val="28"/>
          <w:szCs w:val="28"/>
          <w:lang w:val="ru-RU"/>
        </w:rPr>
        <w:t>Лист изменений</w:t>
      </w:r>
    </w:p>
    <w:p w:rsidR="00E270CB" w:rsidRPr="00797F49" w:rsidRDefault="00E270CB" w:rsidP="00E270CB">
      <w:pPr>
        <w:jc w:val="center"/>
        <w:rPr>
          <w:b/>
          <w:sz w:val="28"/>
          <w:szCs w:val="28"/>
          <w:lang w:val="ru-RU"/>
        </w:rPr>
      </w:pPr>
    </w:p>
    <w:p w:rsidR="002A7BE0" w:rsidRDefault="002A7BE0" w:rsidP="0006282B">
      <w:pPr>
        <w:ind w:firstLine="708"/>
        <w:jc w:val="both"/>
        <w:rPr>
          <w:sz w:val="28"/>
          <w:szCs w:val="28"/>
          <w:lang w:val="ru-RU"/>
        </w:rPr>
      </w:pPr>
      <w:r w:rsidRPr="00797F49">
        <w:rPr>
          <w:sz w:val="28"/>
          <w:szCs w:val="28"/>
          <w:lang w:val="ru-RU"/>
        </w:rPr>
        <w:t>В рабочую пр</w:t>
      </w:r>
      <w:r>
        <w:rPr>
          <w:sz w:val="28"/>
          <w:szCs w:val="28"/>
          <w:lang w:val="ru-RU"/>
        </w:rPr>
        <w:t xml:space="preserve">ограмму </w:t>
      </w:r>
      <w:r w:rsidR="00FE2D5B" w:rsidRPr="002C1C71">
        <w:rPr>
          <w:bCs/>
          <w:sz w:val="28"/>
          <w:szCs w:val="28"/>
          <w:lang w:val="ru-RU"/>
        </w:rPr>
        <w:t>МДК 11.01 Технология разработки и защиты баз данных</w:t>
      </w:r>
      <w:r w:rsidR="00FE2D5B" w:rsidRPr="002C1C71">
        <w:rPr>
          <w:sz w:val="28"/>
          <w:szCs w:val="28"/>
          <w:lang w:val="ru-RU"/>
        </w:rPr>
        <w:t xml:space="preserve"> </w:t>
      </w:r>
      <w:r w:rsidRPr="00797F49">
        <w:rPr>
          <w:sz w:val="28"/>
          <w:szCs w:val="28"/>
          <w:lang w:val="ru-RU"/>
        </w:rPr>
        <w:t>внесены следующие изменения:</w:t>
      </w:r>
    </w:p>
    <w:p w:rsidR="00E270CB" w:rsidRPr="00797F49" w:rsidRDefault="00E270CB" w:rsidP="0006282B">
      <w:pPr>
        <w:ind w:firstLine="708"/>
        <w:jc w:val="both"/>
        <w:rPr>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414"/>
        <w:gridCol w:w="7336"/>
      </w:tblGrid>
      <w:tr w:rsidR="002A7BE0" w:rsidRPr="000A7D31" w:rsidTr="0066098A">
        <w:tc>
          <w:tcPr>
            <w:tcW w:w="322"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 п/п</w:t>
            </w:r>
          </w:p>
        </w:tc>
        <w:tc>
          <w:tcPr>
            <w:tcW w:w="1158"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Учебный год внесения изменений</w:t>
            </w:r>
          </w:p>
        </w:tc>
        <w:tc>
          <w:tcPr>
            <w:tcW w:w="3520" w:type="pct"/>
            <w:vAlign w:val="center"/>
          </w:tcPr>
          <w:p w:rsidR="002A7BE0" w:rsidRPr="0006282B" w:rsidRDefault="002A7BE0" w:rsidP="0006282B">
            <w:pPr>
              <w:adjustRightInd w:val="0"/>
              <w:jc w:val="center"/>
              <w:rPr>
                <w:b/>
                <w:color w:val="000000"/>
                <w:sz w:val="28"/>
                <w:szCs w:val="28"/>
              </w:rPr>
            </w:pPr>
            <w:r w:rsidRPr="0006282B">
              <w:rPr>
                <w:b/>
                <w:color w:val="000000"/>
                <w:sz w:val="28"/>
                <w:szCs w:val="28"/>
              </w:rPr>
              <w:t>Изменения</w:t>
            </w:r>
          </w:p>
        </w:tc>
      </w:tr>
      <w:tr w:rsidR="007B2C45" w:rsidRPr="00F47EF6" w:rsidTr="0066098A">
        <w:tc>
          <w:tcPr>
            <w:tcW w:w="322" w:type="pct"/>
          </w:tcPr>
          <w:p w:rsidR="007B2C45" w:rsidRPr="006279B9" w:rsidRDefault="007B2C45" w:rsidP="007B2C45">
            <w:pPr>
              <w:adjustRightInd w:val="0"/>
              <w:jc w:val="center"/>
              <w:rPr>
                <w:color w:val="000000"/>
                <w:sz w:val="28"/>
                <w:szCs w:val="28"/>
                <w:lang w:val="ru-RU"/>
              </w:rPr>
            </w:pPr>
            <w:r>
              <w:rPr>
                <w:color w:val="000000"/>
                <w:sz w:val="28"/>
                <w:szCs w:val="28"/>
                <w:lang w:val="ru-RU"/>
              </w:rPr>
              <w:t>1</w:t>
            </w:r>
          </w:p>
        </w:tc>
        <w:tc>
          <w:tcPr>
            <w:tcW w:w="1158" w:type="pct"/>
          </w:tcPr>
          <w:p w:rsidR="007B2C45" w:rsidRPr="00050E51" w:rsidRDefault="007B2C45" w:rsidP="007B2C45">
            <w:pPr>
              <w:jc w:val="center"/>
              <w:rPr>
                <w:color w:val="000000"/>
              </w:rPr>
            </w:pPr>
            <w:bookmarkStart w:id="9" w:name="_GoBack"/>
            <w:bookmarkEnd w:id="9"/>
          </w:p>
        </w:tc>
        <w:tc>
          <w:tcPr>
            <w:tcW w:w="3520" w:type="pct"/>
            <w:shd w:val="clear" w:color="auto" w:fill="auto"/>
          </w:tcPr>
          <w:p w:rsidR="007B2C45" w:rsidRPr="00050E51" w:rsidRDefault="007B2C45" w:rsidP="007B2C45">
            <w:pPr>
              <w:contextualSpacing/>
              <w:jc w:val="both"/>
              <w:rPr>
                <w:color w:val="000000"/>
              </w:rPr>
            </w:pPr>
          </w:p>
        </w:tc>
      </w:tr>
      <w:tr w:rsidR="002A7BE0" w:rsidRPr="00F47EF6" w:rsidTr="0066098A">
        <w:tc>
          <w:tcPr>
            <w:tcW w:w="322" w:type="pct"/>
          </w:tcPr>
          <w:p w:rsidR="002A7BE0" w:rsidRPr="00797F49" w:rsidRDefault="002A7BE0" w:rsidP="0006282B">
            <w:pPr>
              <w:adjustRightInd w:val="0"/>
              <w:jc w:val="center"/>
              <w:rPr>
                <w:color w:val="000000"/>
                <w:sz w:val="28"/>
                <w:szCs w:val="28"/>
                <w:lang w:val="ru-RU"/>
              </w:rPr>
            </w:pPr>
          </w:p>
        </w:tc>
        <w:tc>
          <w:tcPr>
            <w:tcW w:w="1158" w:type="pct"/>
          </w:tcPr>
          <w:p w:rsidR="002A7BE0" w:rsidRPr="00797F49" w:rsidRDefault="002A7BE0" w:rsidP="0006282B">
            <w:pPr>
              <w:adjustRightInd w:val="0"/>
              <w:jc w:val="center"/>
              <w:rPr>
                <w:color w:val="000000"/>
                <w:sz w:val="28"/>
                <w:szCs w:val="28"/>
                <w:lang w:val="ru-RU"/>
              </w:rPr>
            </w:pPr>
          </w:p>
        </w:tc>
        <w:tc>
          <w:tcPr>
            <w:tcW w:w="3520" w:type="pct"/>
          </w:tcPr>
          <w:p w:rsidR="002A7BE0" w:rsidRPr="00485115" w:rsidRDefault="002A7BE0" w:rsidP="0006282B">
            <w:pPr>
              <w:pStyle w:val="Default"/>
              <w:tabs>
                <w:tab w:val="left" w:pos="1702"/>
              </w:tabs>
              <w:jc w:val="both"/>
              <w:rPr>
                <w:sz w:val="28"/>
                <w:szCs w:val="28"/>
                <w:highlight w:val="yellow"/>
              </w:rPr>
            </w:pPr>
          </w:p>
        </w:tc>
      </w:tr>
    </w:tbl>
    <w:p w:rsidR="002A7BE0" w:rsidRDefault="002A7BE0" w:rsidP="0006282B">
      <w:pPr>
        <w:rPr>
          <w:b/>
          <w:bCs/>
          <w:lang w:val="ru-RU"/>
        </w:rPr>
      </w:pPr>
    </w:p>
    <w:p w:rsidR="002A7BE0" w:rsidRPr="007B4941" w:rsidRDefault="002A7BE0" w:rsidP="0006282B">
      <w:pPr>
        <w:rPr>
          <w:b/>
          <w:bCs/>
          <w:lang w:val="ru-RU"/>
        </w:rPr>
      </w:pPr>
    </w:p>
    <w:sectPr w:rsidR="002A7BE0" w:rsidRPr="007B4941" w:rsidSect="002C1C7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F35" w:rsidRDefault="00C61F35" w:rsidP="00286911">
      <w:r>
        <w:separator/>
      </w:r>
    </w:p>
  </w:endnote>
  <w:endnote w:type="continuationSeparator" w:id="0">
    <w:p w:rsidR="00C61F35" w:rsidRDefault="00C61F35" w:rsidP="0028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40579"/>
      <w:docPartObj>
        <w:docPartGallery w:val="Page Numbers (Bottom of Page)"/>
        <w:docPartUnique/>
      </w:docPartObj>
    </w:sdtPr>
    <w:sdtEndPr/>
    <w:sdtContent>
      <w:p w:rsidR="00C61F35" w:rsidRDefault="00C61F35">
        <w:pPr>
          <w:pStyle w:val="a9"/>
          <w:jc w:val="center"/>
        </w:pPr>
        <w:r>
          <w:fldChar w:fldCharType="begin"/>
        </w:r>
        <w:r>
          <w:instrText xml:space="preserve"> PAGE   \* MERGEFORMAT </w:instrText>
        </w:r>
        <w:r>
          <w:fldChar w:fldCharType="separate"/>
        </w:r>
        <w:r w:rsidR="0066098A">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F35" w:rsidRDefault="00C61F35" w:rsidP="00286911">
      <w:r>
        <w:separator/>
      </w:r>
    </w:p>
  </w:footnote>
  <w:footnote w:type="continuationSeparator" w:id="0">
    <w:p w:rsidR="00C61F35" w:rsidRDefault="00C61F35" w:rsidP="002869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1C9"/>
    <w:multiLevelType w:val="hybridMultilevel"/>
    <w:tmpl w:val="DDCA4524"/>
    <w:lvl w:ilvl="0" w:tplc="C8CE289C">
      <w:start w:val="1"/>
      <w:numFmt w:val="decimal"/>
      <w:lvlText w:val="%1."/>
      <w:lvlJc w:val="left"/>
      <w:pPr>
        <w:ind w:left="1254" w:hanging="425"/>
        <w:jc w:val="right"/>
      </w:pPr>
      <w:rPr>
        <w:rFonts w:ascii="Times New Roman" w:eastAsia="Times New Roman" w:hAnsi="Times New Roman" w:cs="Times New Roman" w:hint="default"/>
        <w:color w:val="000009"/>
        <w:w w:val="100"/>
        <w:sz w:val="24"/>
        <w:szCs w:val="24"/>
        <w:lang w:val="ru-RU" w:eastAsia="en-US" w:bidi="ar-SA"/>
      </w:rPr>
    </w:lvl>
    <w:lvl w:ilvl="1" w:tplc="76865688">
      <w:numFmt w:val="bullet"/>
      <w:lvlText w:val="•"/>
      <w:lvlJc w:val="left"/>
      <w:pPr>
        <w:ind w:left="2092" w:hanging="425"/>
      </w:pPr>
      <w:rPr>
        <w:rFonts w:hint="default"/>
        <w:lang w:val="ru-RU" w:eastAsia="en-US" w:bidi="ar-SA"/>
      </w:rPr>
    </w:lvl>
    <w:lvl w:ilvl="2" w:tplc="1EB6A838">
      <w:numFmt w:val="bullet"/>
      <w:lvlText w:val="•"/>
      <w:lvlJc w:val="left"/>
      <w:pPr>
        <w:ind w:left="2925" w:hanging="425"/>
      </w:pPr>
      <w:rPr>
        <w:rFonts w:hint="default"/>
        <w:lang w:val="ru-RU" w:eastAsia="en-US" w:bidi="ar-SA"/>
      </w:rPr>
    </w:lvl>
    <w:lvl w:ilvl="3" w:tplc="EC3E9596">
      <w:numFmt w:val="bullet"/>
      <w:lvlText w:val="•"/>
      <w:lvlJc w:val="left"/>
      <w:pPr>
        <w:ind w:left="3757" w:hanging="425"/>
      </w:pPr>
      <w:rPr>
        <w:rFonts w:hint="default"/>
        <w:lang w:val="ru-RU" w:eastAsia="en-US" w:bidi="ar-SA"/>
      </w:rPr>
    </w:lvl>
    <w:lvl w:ilvl="4" w:tplc="26BC6354">
      <w:numFmt w:val="bullet"/>
      <w:lvlText w:val="•"/>
      <w:lvlJc w:val="left"/>
      <w:pPr>
        <w:ind w:left="4590" w:hanging="425"/>
      </w:pPr>
      <w:rPr>
        <w:rFonts w:hint="default"/>
        <w:lang w:val="ru-RU" w:eastAsia="en-US" w:bidi="ar-SA"/>
      </w:rPr>
    </w:lvl>
    <w:lvl w:ilvl="5" w:tplc="EF5AF822">
      <w:numFmt w:val="bullet"/>
      <w:lvlText w:val="•"/>
      <w:lvlJc w:val="left"/>
      <w:pPr>
        <w:ind w:left="5423" w:hanging="425"/>
      </w:pPr>
      <w:rPr>
        <w:rFonts w:hint="default"/>
        <w:lang w:val="ru-RU" w:eastAsia="en-US" w:bidi="ar-SA"/>
      </w:rPr>
    </w:lvl>
    <w:lvl w:ilvl="6" w:tplc="E67CB29C">
      <w:numFmt w:val="bullet"/>
      <w:lvlText w:val="•"/>
      <w:lvlJc w:val="left"/>
      <w:pPr>
        <w:ind w:left="6255" w:hanging="425"/>
      </w:pPr>
      <w:rPr>
        <w:rFonts w:hint="default"/>
        <w:lang w:val="ru-RU" w:eastAsia="en-US" w:bidi="ar-SA"/>
      </w:rPr>
    </w:lvl>
    <w:lvl w:ilvl="7" w:tplc="B306A370">
      <w:numFmt w:val="bullet"/>
      <w:lvlText w:val="•"/>
      <w:lvlJc w:val="left"/>
      <w:pPr>
        <w:ind w:left="7088" w:hanging="425"/>
      </w:pPr>
      <w:rPr>
        <w:rFonts w:hint="default"/>
        <w:lang w:val="ru-RU" w:eastAsia="en-US" w:bidi="ar-SA"/>
      </w:rPr>
    </w:lvl>
    <w:lvl w:ilvl="8" w:tplc="978C7092">
      <w:numFmt w:val="bullet"/>
      <w:lvlText w:val="•"/>
      <w:lvlJc w:val="left"/>
      <w:pPr>
        <w:ind w:left="7921" w:hanging="425"/>
      </w:pPr>
      <w:rPr>
        <w:rFonts w:hint="default"/>
        <w:lang w:val="ru-RU" w:eastAsia="en-US" w:bidi="ar-SA"/>
      </w:rPr>
    </w:lvl>
  </w:abstractNum>
  <w:abstractNum w:abstractNumId="1" w15:restartNumberingAfterBreak="0">
    <w:nsid w:val="099247A0"/>
    <w:multiLevelType w:val="hybridMultilevel"/>
    <w:tmpl w:val="0EFAD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551C5"/>
    <w:multiLevelType w:val="hybridMultilevel"/>
    <w:tmpl w:val="92C8AEB8"/>
    <w:lvl w:ilvl="0" w:tplc="672ECDD2">
      <w:start w:val="1"/>
      <w:numFmt w:val="bullet"/>
      <w:lvlText w:val="-"/>
      <w:lvlJc w:val="left"/>
      <w:pPr>
        <w:ind w:left="1810" w:hanging="140"/>
      </w:pPr>
      <w:rPr>
        <w:rFonts w:ascii="Courier New" w:hAnsi="Courier New" w:cs="Courier New"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 w15:restartNumberingAfterBreak="0">
    <w:nsid w:val="0BEC18A5"/>
    <w:multiLevelType w:val="hybridMultilevel"/>
    <w:tmpl w:val="3900488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25F087A"/>
    <w:multiLevelType w:val="hybridMultilevel"/>
    <w:tmpl w:val="CD5E4358"/>
    <w:lvl w:ilvl="0" w:tplc="D938F8C6">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5AE0C746">
      <w:numFmt w:val="bullet"/>
      <w:lvlText w:val="•"/>
      <w:lvlJc w:val="left"/>
      <w:pPr>
        <w:ind w:left="486" w:hanging="166"/>
      </w:pPr>
      <w:rPr>
        <w:rFonts w:hint="default"/>
        <w:lang w:val="ru-RU" w:eastAsia="en-US" w:bidi="ar-SA"/>
      </w:rPr>
    </w:lvl>
    <w:lvl w:ilvl="2" w:tplc="6BDA1BC2">
      <w:numFmt w:val="bullet"/>
      <w:lvlText w:val="•"/>
      <w:lvlJc w:val="left"/>
      <w:pPr>
        <w:ind w:left="872" w:hanging="166"/>
      </w:pPr>
      <w:rPr>
        <w:rFonts w:hint="default"/>
        <w:lang w:val="ru-RU" w:eastAsia="en-US" w:bidi="ar-SA"/>
      </w:rPr>
    </w:lvl>
    <w:lvl w:ilvl="3" w:tplc="571679B0">
      <w:numFmt w:val="bullet"/>
      <w:lvlText w:val="•"/>
      <w:lvlJc w:val="left"/>
      <w:pPr>
        <w:ind w:left="1258" w:hanging="166"/>
      </w:pPr>
      <w:rPr>
        <w:rFonts w:hint="default"/>
        <w:lang w:val="ru-RU" w:eastAsia="en-US" w:bidi="ar-SA"/>
      </w:rPr>
    </w:lvl>
    <w:lvl w:ilvl="4" w:tplc="C78E4F52">
      <w:numFmt w:val="bullet"/>
      <w:lvlText w:val="•"/>
      <w:lvlJc w:val="left"/>
      <w:pPr>
        <w:ind w:left="1644" w:hanging="166"/>
      </w:pPr>
      <w:rPr>
        <w:rFonts w:hint="default"/>
        <w:lang w:val="ru-RU" w:eastAsia="en-US" w:bidi="ar-SA"/>
      </w:rPr>
    </w:lvl>
    <w:lvl w:ilvl="5" w:tplc="64B62994">
      <w:numFmt w:val="bullet"/>
      <w:lvlText w:val="•"/>
      <w:lvlJc w:val="left"/>
      <w:pPr>
        <w:ind w:left="2030" w:hanging="166"/>
      </w:pPr>
      <w:rPr>
        <w:rFonts w:hint="default"/>
        <w:lang w:val="ru-RU" w:eastAsia="en-US" w:bidi="ar-SA"/>
      </w:rPr>
    </w:lvl>
    <w:lvl w:ilvl="6" w:tplc="604EF862">
      <w:numFmt w:val="bullet"/>
      <w:lvlText w:val="•"/>
      <w:lvlJc w:val="left"/>
      <w:pPr>
        <w:ind w:left="2416" w:hanging="166"/>
      </w:pPr>
      <w:rPr>
        <w:rFonts w:hint="default"/>
        <w:lang w:val="ru-RU" w:eastAsia="en-US" w:bidi="ar-SA"/>
      </w:rPr>
    </w:lvl>
    <w:lvl w:ilvl="7" w:tplc="7A9E702A">
      <w:numFmt w:val="bullet"/>
      <w:lvlText w:val="•"/>
      <w:lvlJc w:val="left"/>
      <w:pPr>
        <w:ind w:left="2802" w:hanging="166"/>
      </w:pPr>
      <w:rPr>
        <w:rFonts w:hint="default"/>
        <w:lang w:val="ru-RU" w:eastAsia="en-US" w:bidi="ar-SA"/>
      </w:rPr>
    </w:lvl>
    <w:lvl w:ilvl="8" w:tplc="8FA408DE">
      <w:numFmt w:val="bullet"/>
      <w:lvlText w:val="•"/>
      <w:lvlJc w:val="left"/>
      <w:pPr>
        <w:ind w:left="3188" w:hanging="166"/>
      </w:pPr>
      <w:rPr>
        <w:rFonts w:hint="default"/>
        <w:lang w:val="ru-RU" w:eastAsia="en-US" w:bidi="ar-SA"/>
      </w:rPr>
    </w:lvl>
  </w:abstractNum>
  <w:abstractNum w:abstractNumId="5" w15:restartNumberingAfterBreak="0">
    <w:nsid w:val="14897B7D"/>
    <w:multiLevelType w:val="hybridMultilevel"/>
    <w:tmpl w:val="69D23246"/>
    <w:lvl w:ilvl="0" w:tplc="FF32AEE6">
      <w:numFmt w:val="bullet"/>
      <w:lvlText w:val=""/>
      <w:lvlJc w:val="left"/>
      <w:pPr>
        <w:ind w:left="1102" w:hanging="286"/>
      </w:pPr>
      <w:rPr>
        <w:rFonts w:hint="default"/>
        <w:w w:val="100"/>
        <w:lang w:val="ru-RU" w:eastAsia="en-US" w:bidi="ar-SA"/>
      </w:rPr>
    </w:lvl>
    <w:lvl w:ilvl="1" w:tplc="53183852">
      <w:numFmt w:val="bullet"/>
      <w:lvlText w:val="•"/>
      <w:lvlJc w:val="left"/>
      <w:pPr>
        <w:ind w:left="2076" w:hanging="286"/>
      </w:pPr>
      <w:rPr>
        <w:rFonts w:hint="default"/>
        <w:lang w:val="ru-RU" w:eastAsia="en-US" w:bidi="ar-SA"/>
      </w:rPr>
    </w:lvl>
    <w:lvl w:ilvl="2" w:tplc="EC926118">
      <w:numFmt w:val="bullet"/>
      <w:lvlText w:val="•"/>
      <w:lvlJc w:val="left"/>
      <w:pPr>
        <w:ind w:left="3053" w:hanging="286"/>
      </w:pPr>
      <w:rPr>
        <w:rFonts w:hint="default"/>
        <w:lang w:val="ru-RU" w:eastAsia="en-US" w:bidi="ar-SA"/>
      </w:rPr>
    </w:lvl>
    <w:lvl w:ilvl="3" w:tplc="68A2A9E0">
      <w:numFmt w:val="bullet"/>
      <w:lvlText w:val="•"/>
      <w:lvlJc w:val="left"/>
      <w:pPr>
        <w:ind w:left="4029" w:hanging="286"/>
      </w:pPr>
      <w:rPr>
        <w:rFonts w:hint="default"/>
        <w:lang w:val="ru-RU" w:eastAsia="en-US" w:bidi="ar-SA"/>
      </w:rPr>
    </w:lvl>
    <w:lvl w:ilvl="4" w:tplc="A0F0AA26">
      <w:numFmt w:val="bullet"/>
      <w:lvlText w:val="•"/>
      <w:lvlJc w:val="left"/>
      <w:pPr>
        <w:ind w:left="5006" w:hanging="286"/>
      </w:pPr>
      <w:rPr>
        <w:rFonts w:hint="default"/>
        <w:lang w:val="ru-RU" w:eastAsia="en-US" w:bidi="ar-SA"/>
      </w:rPr>
    </w:lvl>
    <w:lvl w:ilvl="5" w:tplc="EC02A420">
      <w:numFmt w:val="bullet"/>
      <w:lvlText w:val="•"/>
      <w:lvlJc w:val="left"/>
      <w:pPr>
        <w:ind w:left="5983" w:hanging="286"/>
      </w:pPr>
      <w:rPr>
        <w:rFonts w:hint="default"/>
        <w:lang w:val="ru-RU" w:eastAsia="en-US" w:bidi="ar-SA"/>
      </w:rPr>
    </w:lvl>
    <w:lvl w:ilvl="6" w:tplc="F0D6E5D0">
      <w:numFmt w:val="bullet"/>
      <w:lvlText w:val="•"/>
      <w:lvlJc w:val="left"/>
      <w:pPr>
        <w:ind w:left="6959" w:hanging="286"/>
      </w:pPr>
      <w:rPr>
        <w:rFonts w:hint="default"/>
        <w:lang w:val="ru-RU" w:eastAsia="en-US" w:bidi="ar-SA"/>
      </w:rPr>
    </w:lvl>
    <w:lvl w:ilvl="7" w:tplc="0C00B0B2">
      <w:numFmt w:val="bullet"/>
      <w:lvlText w:val="•"/>
      <w:lvlJc w:val="left"/>
      <w:pPr>
        <w:ind w:left="7936" w:hanging="286"/>
      </w:pPr>
      <w:rPr>
        <w:rFonts w:hint="default"/>
        <w:lang w:val="ru-RU" w:eastAsia="en-US" w:bidi="ar-SA"/>
      </w:rPr>
    </w:lvl>
    <w:lvl w:ilvl="8" w:tplc="1ED67330">
      <w:numFmt w:val="bullet"/>
      <w:lvlText w:val="•"/>
      <w:lvlJc w:val="left"/>
      <w:pPr>
        <w:ind w:left="8913" w:hanging="286"/>
      </w:pPr>
      <w:rPr>
        <w:rFonts w:hint="default"/>
        <w:lang w:val="ru-RU" w:eastAsia="en-US" w:bidi="ar-SA"/>
      </w:rPr>
    </w:lvl>
  </w:abstractNum>
  <w:abstractNum w:abstractNumId="6" w15:restartNumberingAfterBreak="0">
    <w:nsid w:val="1A986930"/>
    <w:multiLevelType w:val="hybridMultilevel"/>
    <w:tmpl w:val="2C5632B2"/>
    <w:lvl w:ilvl="0" w:tplc="61A6A130">
      <w:numFmt w:val="bullet"/>
      <w:lvlText w:val="-"/>
      <w:lvlJc w:val="left"/>
      <w:pPr>
        <w:ind w:left="107" w:hanging="267"/>
      </w:pPr>
      <w:rPr>
        <w:rFonts w:ascii="Times New Roman" w:eastAsia="Times New Roman" w:hAnsi="Times New Roman" w:cs="Times New Roman" w:hint="default"/>
        <w:w w:val="99"/>
        <w:sz w:val="20"/>
        <w:szCs w:val="20"/>
        <w:lang w:val="ru-RU" w:eastAsia="en-US" w:bidi="ar-SA"/>
      </w:rPr>
    </w:lvl>
    <w:lvl w:ilvl="1" w:tplc="2B6C34F8">
      <w:numFmt w:val="bullet"/>
      <w:lvlText w:val="•"/>
      <w:lvlJc w:val="left"/>
      <w:pPr>
        <w:ind w:left="486" w:hanging="267"/>
      </w:pPr>
      <w:rPr>
        <w:rFonts w:hint="default"/>
        <w:lang w:val="ru-RU" w:eastAsia="en-US" w:bidi="ar-SA"/>
      </w:rPr>
    </w:lvl>
    <w:lvl w:ilvl="2" w:tplc="5C3AA994">
      <w:numFmt w:val="bullet"/>
      <w:lvlText w:val="•"/>
      <w:lvlJc w:val="left"/>
      <w:pPr>
        <w:ind w:left="872" w:hanging="267"/>
      </w:pPr>
      <w:rPr>
        <w:rFonts w:hint="default"/>
        <w:lang w:val="ru-RU" w:eastAsia="en-US" w:bidi="ar-SA"/>
      </w:rPr>
    </w:lvl>
    <w:lvl w:ilvl="3" w:tplc="1628584C">
      <w:numFmt w:val="bullet"/>
      <w:lvlText w:val="•"/>
      <w:lvlJc w:val="left"/>
      <w:pPr>
        <w:ind w:left="1258" w:hanging="267"/>
      </w:pPr>
      <w:rPr>
        <w:rFonts w:hint="default"/>
        <w:lang w:val="ru-RU" w:eastAsia="en-US" w:bidi="ar-SA"/>
      </w:rPr>
    </w:lvl>
    <w:lvl w:ilvl="4" w:tplc="CAC69E9C">
      <w:numFmt w:val="bullet"/>
      <w:lvlText w:val="•"/>
      <w:lvlJc w:val="left"/>
      <w:pPr>
        <w:ind w:left="1644" w:hanging="267"/>
      </w:pPr>
      <w:rPr>
        <w:rFonts w:hint="default"/>
        <w:lang w:val="ru-RU" w:eastAsia="en-US" w:bidi="ar-SA"/>
      </w:rPr>
    </w:lvl>
    <w:lvl w:ilvl="5" w:tplc="423C5326">
      <w:numFmt w:val="bullet"/>
      <w:lvlText w:val="•"/>
      <w:lvlJc w:val="left"/>
      <w:pPr>
        <w:ind w:left="2030" w:hanging="267"/>
      </w:pPr>
      <w:rPr>
        <w:rFonts w:hint="default"/>
        <w:lang w:val="ru-RU" w:eastAsia="en-US" w:bidi="ar-SA"/>
      </w:rPr>
    </w:lvl>
    <w:lvl w:ilvl="6" w:tplc="44A4DC4A">
      <w:numFmt w:val="bullet"/>
      <w:lvlText w:val="•"/>
      <w:lvlJc w:val="left"/>
      <w:pPr>
        <w:ind w:left="2416" w:hanging="267"/>
      </w:pPr>
      <w:rPr>
        <w:rFonts w:hint="default"/>
        <w:lang w:val="ru-RU" w:eastAsia="en-US" w:bidi="ar-SA"/>
      </w:rPr>
    </w:lvl>
    <w:lvl w:ilvl="7" w:tplc="B2DC338A">
      <w:numFmt w:val="bullet"/>
      <w:lvlText w:val="•"/>
      <w:lvlJc w:val="left"/>
      <w:pPr>
        <w:ind w:left="2802" w:hanging="267"/>
      </w:pPr>
      <w:rPr>
        <w:rFonts w:hint="default"/>
        <w:lang w:val="ru-RU" w:eastAsia="en-US" w:bidi="ar-SA"/>
      </w:rPr>
    </w:lvl>
    <w:lvl w:ilvl="8" w:tplc="8086F6DE">
      <w:numFmt w:val="bullet"/>
      <w:lvlText w:val="•"/>
      <w:lvlJc w:val="left"/>
      <w:pPr>
        <w:ind w:left="3188" w:hanging="267"/>
      </w:pPr>
      <w:rPr>
        <w:rFonts w:hint="default"/>
        <w:lang w:val="ru-RU" w:eastAsia="en-US" w:bidi="ar-SA"/>
      </w:rPr>
    </w:lvl>
  </w:abstractNum>
  <w:abstractNum w:abstractNumId="7" w15:restartNumberingAfterBreak="0">
    <w:nsid w:val="1AE038DE"/>
    <w:multiLevelType w:val="multilevel"/>
    <w:tmpl w:val="D752DEFE"/>
    <w:lvl w:ilvl="0">
      <w:start w:val="3"/>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8" w15:restartNumberingAfterBreak="0">
    <w:nsid w:val="1C151345"/>
    <w:multiLevelType w:val="hybridMultilevel"/>
    <w:tmpl w:val="E766CE94"/>
    <w:lvl w:ilvl="0" w:tplc="126ABD64">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8E2C10"/>
    <w:multiLevelType w:val="hybridMultilevel"/>
    <w:tmpl w:val="46DE153A"/>
    <w:lvl w:ilvl="0" w:tplc="CC06A162">
      <w:numFmt w:val="bullet"/>
      <w:lvlText w:val="-"/>
      <w:lvlJc w:val="left"/>
      <w:pPr>
        <w:ind w:left="616" w:hanging="361"/>
      </w:pPr>
      <w:rPr>
        <w:rFonts w:hint="default"/>
        <w:w w:val="99"/>
        <w:lang w:val="ru-RU" w:eastAsia="en-US" w:bidi="ar-SA"/>
      </w:rPr>
    </w:lvl>
    <w:lvl w:ilvl="1" w:tplc="D42C3B34">
      <w:numFmt w:val="bullet"/>
      <w:lvlText w:val="•"/>
      <w:lvlJc w:val="left"/>
      <w:pPr>
        <w:ind w:left="1622" w:hanging="361"/>
      </w:pPr>
      <w:rPr>
        <w:rFonts w:hint="default"/>
        <w:lang w:val="ru-RU" w:eastAsia="en-US" w:bidi="ar-SA"/>
      </w:rPr>
    </w:lvl>
    <w:lvl w:ilvl="2" w:tplc="C79C41A8">
      <w:numFmt w:val="bullet"/>
      <w:lvlText w:val="•"/>
      <w:lvlJc w:val="left"/>
      <w:pPr>
        <w:ind w:left="2624" w:hanging="361"/>
      </w:pPr>
      <w:rPr>
        <w:rFonts w:hint="default"/>
        <w:lang w:val="ru-RU" w:eastAsia="en-US" w:bidi="ar-SA"/>
      </w:rPr>
    </w:lvl>
    <w:lvl w:ilvl="3" w:tplc="203CF0AC">
      <w:numFmt w:val="bullet"/>
      <w:lvlText w:val="•"/>
      <w:lvlJc w:val="left"/>
      <w:pPr>
        <w:ind w:left="3627" w:hanging="361"/>
      </w:pPr>
      <w:rPr>
        <w:rFonts w:hint="default"/>
        <w:lang w:val="ru-RU" w:eastAsia="en-US" w:bidi="ar-SA"/>
      </w:rPr>
    </w:lvl>
    <w:lvl w:ilvl="4" w:tplc="A762FAEC">
      <w:numFmt w:val="bullet"/>
      <w:lvlText w:val="•"/>
      <w:lvlJc w:val="left"/>
      <w:pPr>
        <w:ind w:left="4629" w:hanging="361"/>
      </w:pPr>
      <w:rPr>
        <w:rFonts w:hint="default"/>
        <w:lang w:val="ru-RU" w:eastAsia="en-US" w:bidi="ar-SA"/>
      </w:rPr>
    </w:lvl>
    <w:lvl w:ilvl="5" w:tplc="DB26DDD0">
      <w:numFmt w:val="bullet"/>
      <w:lvlText w:val="•"/>
      <w:lvlJc w:val="left"/>
      <w:pPr>
        <w:ind w:left="5632" w:hanging="361"/>
      </w:pPr>
      <w:rPr>
        <w:rFonts w:hint="default"/>
        <w:lang w:val="ru-RU" w:eastAsia="en-US" w:bidi="ar-SA"/>
      </w:rPr>
    </w:lvl>
    <w:lvl w:ilvl="6" w:tplc="145C8A7E">
      <w:numFmt w:val="bullet"/>
      <w:lvlText w:val="•"/>
      <w:lvlJc w:val="left"/>
      <w:pPr>
        <w:ind w:left="6634" w:hanging="361"/>
      </w:pPr>
      <w:rPr>
        <w:rFonts w:hint="default"/>
        <w:lang w:val="ru-RU" w:eastAsia="en-US" w:bidi="ar-SA"/>
      </w:rPr>
    </w:lvl>
    <w:lvl w:ilvl="7" w:tplc="88943756">
      <w:numFmt w:val="bullet"/>
      <w:lvlText w:val="•"/>
      <w:lvlJc w:val="left"/>
      <w:pPr>
        <w:ind w:left="7636" w:hanging="361"/>
      </w:pPr>
      <w:rPr>
        <w:rFonts w:hint="default"/>
        <w:lang w:val="ru-RU" w:eastAsia="en-US" w:bidi="ar-SA"/>
      </w:rPr>
    </w:lvl>
    <w:lvl w:ilvl="8" w:tplc="45B48A34">
      <w:numFmt w:val="bullet"/>
      <w:lvlText w:val="•"/>
      <w:lvlJc w:val="left"/>
      <w:pPr>
        <w:ind w:left="8639" w:hanging="361"/>
      </w:pPr>
      <w:rPr>
        <w:rFonts w:hint="default"/>
        <w:lang w:val="ru-RU" w:eastAsia="en-US" w:bidi="ar-SA"/>
      </w:rPr>
    </w:lvl>
  </w:abstractNum>
  <w:abstractNum w:abstractNumId="10" w15:restartNumberingAfterBreak="0">
    <w:nsid w:val="1E1D0175"/>
    <w:multiLevelType w:val="hybridMultilevel"/>
    <w:tmpl w:val="1A7A37FE"/>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0C1B8C"/>
    <w:multiLevelType w:val="hybridMultilevel"/>
    <w:tmpl w:val="2702E82E"/>
    <w:lvl w:ilvl="0" w:tplc="050026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4879D5"/>
    <w:multiLevelType w:val="multilevel"/>
    <w:tmpl w:val="000000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4C1065"/>
    <w:multiLevelType w:val="hybridMultilevel"/>
    <w:tmpl w:val="A6B02FA4"/>
    <w:lvl w:ilvl="0" w:tplc="AB74095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30D2C"/>
    <w:multiLevelType w:val="multilevel"/>
    <w:tmpl w:val="034853F4"/>
    <w:lvl w:ilvl="0">
      <w:start w:val="2"/>
      <w:numFmt w:val="decimal"/>
      <w:lvlText w:val="%1."/>
      <w:lvlJc w:val="left"/>
      <w:pPr>
        <w:ind w:left="360" w:hanging="360"/>
      </w:pPr>
      <w:rPr>
        <w:rFonts w:hint="default"/>
      </w:rPr>
    </w:lvl>
    <w:lvl w:ilvl="1">
      <w:start w:val="1"/>
      <w:numFmt w:val="decimal"/>
      <w:lvlText w:val="%1.%2."/>
      <w:lvlJc w:val="left"/>
      <w:pPr>
        <w:ind w:left="1281" w:hanging="360"/>
      </w:pPr>
      <w:rPr>
        <w:rFonts w:hint="default"/>
      </w:rPr>
    </w:lvl>
    <w:lvl w:ilvl="2">
      <w:start w:val="1"/>
      <w:numFmt w:val="decimalZero"/>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5" w15:restartNumberingAfterBreak="0">
    <w:nsid w:val="2B84250E"/>
    <w:multiLevelType w:val="hybridMultilevel"/>
    <w:tmpl w:val="F312B8E8"/>
    <w:lvl w:ilvl="0" w:tplc="2F623E6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C014F00"/>
    <w:multiLevelType w:val="hybridMultilevel"/>
    <w:tmpl w:val="F8E2802E"/>
    <w:lvl w:ilvl="0" w:tplc="086427D0">
      <w:numFmt w:val="bullet"/>
      <w:lvlText w:val="-"/>
      <w:lvlJc w:val="left"/>
      <w:pPr>
        <w:ind w:left="107" w:hanging="368"/>
      </w:pPr>
      <w:rPr>
        <w:rFonts w:ascii="Times New Roman" w:eastAsia="Times New Roman" w:hAnsi="Times New Roman" w:cs="Times New Roman" w:hint="default"/>
        <w:w w:val="99"/>
        <w:sz w:val="20"/>
        <w:szCs w:val="20"/>
        <w:lang w:val="ru-RU" w:eastAsia="en-US" w:bidi="ar-SA"/>
      </w:rPr>
    </w:lvl>
    <w:lvl w:ilvl="1" w:tplc="C64E4C34">
      <w:numFmt w:val="bullet"/>
      <w:lvlText w:val="•"/>
      <w:lvlJc w:val="left"/>
      <w:pPr>
        <w:ind w:left="486" w:hanging="368"/>
      </w:pPr>
      <w:rPr>
        <w:rFonts w:hint="default"/>
        <w:lang w:val="ru-RU" w:eastAsia="en-US" w:bidi="ar-SA"/>
      </w:rPr>
    </w:lvl>
    <w:lvl w:ilvl="2" w:tplc="C548D06A">
      <w:numFmt w:val="bullet"/>
      <w:lvlText w:val="•"/>
      <w:lvlJc w:val="left"/>
      <w:pPr>
        <w:ind w:left="872" w:hanging="368"/>
      </w:pPr>
      <w:rPr>
        <w:rFonts w:hint="default"/>
        <w:lang w:val="ru-RU" w:eastAsia="en-US" w:bidi="ar-SA"/>
      </w:rPr>
    </w:lvl>
    <w:lvl w:ilvl="3" w:tplc="F41C7352">
      <w:numFmt w:val="bullet"/>
      <w:lvlText w:val="•"/>
      <w:lvlJc w:val="left"/>
      <w:pPr>
        <w:ind w:left="1258" w:hanging="368"/>
      </w:pPr>
      <w:rPr>
        <w:rFonts w:hint="default"/>
        <w:lang w:val="ru-RU" w:eastAsia="en-US" w:bidi="ar-SA"/>
      </w:rPr>
    </w:lvl>
    <w:lvl w:ilvl="4" w:tplc="826CC74C">
      <w:numFmt w:val="bullet"/>
      <w:lvlText w:val="•"/>
      <w:lvlJc w:val="left"/>
      <w:pPr>
        <w:ind w:left="1644" w:hanging="368"/>
      </w:pPr>
      <w:rPr>
        <w:rFonts w:hint="default"/>
        <w:lang w:val="ru-RU" w:eastAsia="en-US" w:bidi="ar-SA"/>
      </w:rPr>
    </w:lvl>
    <w:lvl w:ilvl="5" w:tplc="61B84F90">
      <w:numFmt w:val="bullet"/>
      <w:lvlText w:val="•"/>
      <w:lvlJc w:val="left"/>
      <w:pPr>
        <w:ind w:left="2030" w:hanging="368"/>
      </w:pPr>
      <w:rPr>
        <w:rFonts w:hint="default"/>
        <w:lang w:val="ru-RU" w:eastAsia="en-US" w:bidi="ar-SA"/>
      </w:rPr>
    </w:lvl>
    <w:lvl w:ilvl="6" w:tplc="CE66AA78">
      <w:numFmt w:val="bullet"/>
      <w:lvlText w:val="•"/>
      <w:lvlJc w:val="left"/>
      <w:pPr>
        <w:ind w:left="2416" w:hanging="368"/>
      </w:pPr>
      <w:rPr>
        <w:rFonts w:hint="default"/>
        <w:lang w:val="ru-RU" w:eastAsia="en-US" w:bidi="ar-SA"/>
      </w:rPr>
    </w:lvl>
    <w:lvl w:ilvl="7" w:tplc="68C608CA">
      <w:numFmt w:val="bullet"/>
      <w:lvlText w:val="•"/>
      <w:lvlJc w:val="left"/>
      <w:pPr>
        <w:ind w:left="2802" w:hanging="368"/>
      </w:pPr>
      <w:rPr>
        <w:rFonts w:hint="default"/>
        <w:lang w:val="ru-RU" w:eastAsia="en-US" w:bidi="ar-SA"/>
      </w:rPr>
    </w:lvl>
    <w:lvl w:ilvl="8" w:tplc="AD8A1B30">
      <w:numFmt w:val="bullet"/>
      <w:lvlText w:val="•"/>
      <w:lvlJc w:val="left"/>
      <w:pPr>
        <w:ind w:left="3188" w:hanging="368"/>
      </w:pPr>
      <w:rPr>
        <w:rFonts w:hint="default"/>
        <w:lang w:val="ru-RU" w:eastAsia="en-US" w:bidi="ar-SA"/>
      </w:rPr>
    </w:lvl>
  </w:abstractNum>
  <w:abstractNum w:abstractNumId="17" w15:restartNumberingAfterBreak="0">
    <w:nsid w:val="30A44FFD"/>
    <w:multiLevelType w:val="multilevel"/>
    <w:tmpl w:val="9A88E78A"/>
    <w:lvl w:ilvl="0">
      <w:start w:val="1"/>
      <w:numFmt w:val="decimal"/>
      <w:lvlText w:val="%1."/>
      <w:lvlJc w:val="left"/>
      <w:pPr>
        <w:ind w:left="1481" w:hanging="240"/>
        <w:jc w:val="right"/>
      </w:pPr>
      <w:rPr>
        <w:rFonts w:hint="default"/>
        <w:b/>
        <w:bCs/>
        <w:w w:val="100"/>
        <w:lang w:val="ru-RU" w:eastAsia="en-US" w:bidi="ar-SA"/>
      </w:rPr>
    </w:lvl>
    <w:lvl w:ilvl="1">
      <w:start w:val="1"/>
      <w:numFmt w:val="decimal"/>
      <w:lvlText w:val="%1.%2."/>
      <w:lvlJc w:val="left"/>
      <w:pPr>
        <w:ind w:left="2230" w:hanging="420"/>
      </w:pPr>
      <w:rPr>
        <w:rFonts w:ascii="Times New Roman" w:eastAsia="Times New Roman" w:hAnsi="Times New Roman" w:cs="Times New Roman" w:hint="default"/>
        <w:b/>
        <w:bCs/>
        <w:color w:val="000009"/>
        <w:w w:val="100"/>
        <w:sz w:val="24"/>
        <w:szCs w:val="24"/>
        <w:lang w:val="ru-RU" w:eastAsia="en-US" w:bidi="ar-SA"/>
      </w:rPr>
    </w:lvl>
    <w:lvl w:ilvl="2">
      <w:numFmt w:val="bullet"/>
      <w:lvlText w:val="•"/>
      <w:lvlJc w:val="left"/>
      <w:pPr>
        <w:ind w:left="3198" w:hanging="420"/>
      </w:pPr>
      <w:rPr>
        <w:rFonts w:hint="default"/>
        <w:lang w:val="ru-RU" w:eastAsia="en-US" w:bidi="ar-SA"/>
      </w:rPr>
    </w:lvl>
    <w:lvl w:ilvl="3">
      <w:numFmt w:val="bullet"/>
      <w:lvlText w:val="•"/>
      <w:lvlJc w:val="left"/>
      <w:pPr>
        <w:ind w:left="4156" w:hanging="420"/>
      </w:pPr>
      <w:rPr>
        <w:rFonts w:hint="default"/>
        <w:lang w:val="ru-RU" w:eastAsia="en-US" w:bidi="ar-SA"/>
      </w:rPr>
    </w:lvl>
    <w:lvl w:ilvl="4">
      <w:numFmt w:val="bullet"/>
      <w:lvlText w:val="•"/>
      <w:lvlJc w:val="left"/>
      <w:pPr>
        <w:ind w:left="5115" w:hanging="420"/>
      </w:pPr>
      <w:rPr>
        <w:rFonts w:hint="default"/>
        <w:lang w:val="ru-RU" w:eastAsia="en-US" w:bidi="ar-SA"/>
      </w:rPr>
    </w:lvl>
    <w:lvl w:ilvl="5">
      <w:numFmt w:val="bullet"/>
      <w:lvlText w:val="•"/>
      <w:lvlJc w:val="left"/>
      <w:pPr>
        <w:ind w:left="6073" w:hanging="420"/>
      </w:pPr>
      <w:rPr>
        <w:rFonts w:hint="default"/>
        <w:lang w:val="ru-RU" w:eastAsia="en-US" w:bidi="ar-SA"/>
      </w:rPr>
    </w:lvl>
    <w:lvl w:ilvl="6">
      <w:numFmt w:val="bullet"/>
      <w:lvlText w:val="•"/>
      <w:lvlJc w:val="left"/>
      <w:pPr>
        <w:ind w:left="7032" w:hanging="420"/>
      </w:pPr>
      <w:rPr>
        <w:rFonts w:hint="default"/>
        <w:lang w:val="ru-RU" w:eastAsia="en-US" w:bidi="ar-SA"/>
      </w:rPr>
    </w:lvl>
    <w:lvl w:ilvl="7">
      <w:numFmt w:val="bullet"/>
      <w:lvlText w:val="•"/>
      <w:lvlJc w:val="left"/>
      <w:pPr>
        <w:ind w:left="7990" w:hanging="420"/>
      </w:pPr>
      <w:rPr>
        <w:rFonts w:hint="default"/>
        <w:lang w:val="ru-RU" w:eastAsia="en-US" w:bidi="ar-SA"/>
      </w:rPr>
    </w:lvl>
    <w:lvl w:ilvl="8">
      <w:numFmt w:val="bullet"/>
      <w:lvlText w:val="•"/>
      <w:lvlJc w:val="left"/>
      <w:pPr>
        <w:ind w:left="8949" w:hanging="420"/>
      </w:pPr>
      <w:rPr>
        <w:rFonts w:hint="default"/>
        <w:lang w:val="ru-RU" w:eastAsia="en-US" w:bidi="ar-SA"/>
      </w:rPr>
    </w:lvl>
  </w:abstractNum>
  <w:abstractNum w:abstractNumId="18" w15:restartNumberingAfterBreak="0">
    <w:nsid w:val="31D752A7"/>
    <w:multiLevelType w:val="hybridMultilevel"/>
    <w:tmpl w:val="31EE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C41EE"/>
    <w:multiLevelType w:val="hybridMultilevel"/>
    <w:tmpl w:val="EF3C9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09509D"/>
    <w:multiLevelType w:val="hybridMultilevel"/>
    <w:tmpl w:val="D2F6B09A"/>
    <w:lvl w:ilvl="0" w:tplc="75BC52F0">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273218CE">
      <w:numFmt w:val="bullet"/>
      <w:lvlText w:val="•"/>
      <w:lvlJc w:val="left"/>
      <w:pPr>
        <w:ind w:left="1066" w:hanging="425"/>
      </w:pPr>
      <w:rPr>
        <w:rFonts w:hint="default"/>
        <w:lang w:val="ru-RU" w:eastAsia="en-US" w:bidi="ar-SA"/>
      </w:rPr>
    </w:lvl>
    <w:lvl w:ilvl="2" w:tplc="EADEC83C">
      <w:numFmt w:val="bullet"/>
      <w:lvlText w:val="•"/>
      <w:lvlJc w:val="left"/>
      <w:pPr>
        <w:ind w:left="2013" w:hanging="425"/>
      </w:pPr>
      <w:rPr>
        <w:rFonts w:hint="default"/>
        <w:lang w:val="ru-RU" w:eastAsia="en-US" w:bidi="ar-SA"/>
      </w:rPr>
    </w:lvl>
    <w:lvl w:ilvl="3" w:tplc="3BEC33A6">
      <w:numFmt w:val="bullet"/>
      <w:lvlText w:val="•"/>
      <w:lvlJc w:val="left"/>
      <w:pPr>
        <w:ind w:left="2959" w:hanging="425"/>
      </w:pPr>
      <w:rPr>
        <w:rFonts w:hint="default"/>
        <w:lang w:val="ru-RU" w:eastAsia="en-US" w:bidi="ar-SA"/>
      </w:rPr>
    </w:lvl>
    <w:lvl w:ilvl="4" w:tplc="C8145124">
      <w:numFmt w:val="bullet"/>
      <w:lvlText w:val="•"/>
      <w:lvlJc w:val="left"/>
      <w:pPr>
        <w:ind w:left="3906" w:hanging="425"/>
      </w:pPr>
      <w:rPr>
        <w:rFonts w:hint="default"/>
        <w:lang w:val="ru-RU" w:eastAsia="en-US" w:bidi="ar-SA"/>
      </w:rPr>
    </w:lvl>
    <w:lvl w:ilvl="5" w:tplc="37E6D9BC">
      <w:numFmt w:val="bullet"/>
      <w:lvlText w:val="•"/>
      <w:lvlJc w:val="left"/>
      <w:pPr>
        <w:ind w:left="4853" w:hanging="425"/>
      </w:pPr>
      <w:rPr>
        <w:rFonts w:hint="default"/>
        <w:lang w:val="ru-RU" w:eastAsia="en-US" w:bidi="ar-SA"/>
      </w:rPr>
    </w:lvl>
    <w:lvl w:ilvl="6" w:tplc="7ADCBAEA">
      <w:numFmt w:val="bullet"/>
      <w:lvlText w:val="•"/>
      <w:lvlJc w:val="left"/>
      <w:pPr>
        <w:ind w:left="5799" w:hanging="425"/>
      </w:pPr>
      <w:rPr>
        <w:rFonts w:hint="default"/>
        <w:lang w:val="ru-RU" w:eastAsia="en-US" w:bidi="ar-SA"/>
      </w:rPr>
    </w:lvl>
    <w:lvl w:ilvl="7" w:tplc="17EC207A">
      <w:numFmt w:val="bullet"/>
      <w:lvlText w:val="•"/>
      <w:lvlJc w:val="left"/>
      <w:pPr>
        <w:ind w:left="6746" w:hanging="425"/>
      </w:pPr>
      <w:rPr>
        <w:rFonts w:hint="default"/>
        <w:lang w:val="ru-RU" w:eastAsia="en-US" w:bidi="ar-SA"/>
      </w:rPr>
    </w:lvl>
    <w:lvl w:ilvl="8" w:tplc="7440147A">
      <w:numFmt w:val="bullet"/>
      <w:lvlText w:val="•"/>
      <w:lvlJc w:val="left"/>
      <w:pPr>
        <w:ind w:left="7693" w:hanging="425"/>
      </w:pPr>
      <w:rPr>
        <w:rFonts w:hint="default"/>
        <w:lang w:val="ru-RU" w:eastAsia="en-US" w:bidi="ar-SA"/>
      </w:rPr>
    </w:lvl>
  </w:abstractNum>
  <w:abstractNum w:abstractNumId="21" w15:restartNumberingAfterBreak="0">
    <w:nsid w:val="39860E89"/>
    <w:multiLevelType w:val="hybridMultilevel"/>
    <w:tmpl w:val="A5DC8588"/>
    <w:lvl w:ilvl="0" w:tplc="2BF490C8">
      <w:numFmt w:val="bullet"/>
      <w:lvlText w:val="-"/>
      <w:lvlJc w:val="left"/>
      <w:pPr>
        <w:ind w:left="107" w:hanging="166"/>
      </w:pPr>
      <w:rPr>
        <w:rFonts w:ascii="Times New Roman" w:eastAsia="Times New Roman" w:hAnsi="Times New Roman" w:cs="Times New Roman" w:hint="default"/>
        <w:w w:val="99"/>
        <w:sz w:val="20"/>
        <w:szCs w:val="20"/>
        <w:lang w:val="ru-RU" w:eastAsia="en-US" w:bidi="ar-SA"/>
      </w:rPr>
    </w:lvl>
    <w:lvl w:ilvl="1" w:tplc="CBA058BE">
      <w:numFmt w:val="bullet"/>
      <w:lvlText w:val="•"/>
      <w:lvlJc w:val="left"/>
      <w:pPr>
        <w:ind w:left="486" w:hanging="166"/>
      </w:pPr>
      <w:rPr>
        <w:rFonts w:hint="default"/>
        <w:lang w:val="ru-RU" w:eastAsia="en-US" w:bidi="ar-SA"/>
      </w:rPr>
    </w:lvl>
    <w:lvl w:ilvl="2" w:tplc="E434571A">
      <w:numFmt w:val="bullet"/>
      <w:lvlText w:val="•"/>
      <w:lvlJc w:val="left"/>
      <w:pPr>
        <w:ind w:left="872" w:hanging="166"/>
      </w:pPr>
      <w:rPr>
        <w:rFonts w:hint="default"/>
        <w:lang w:val="ru-RU" w:eastAsia="en-US" w:bidi="ar-SA"/>
      </w:rPr>
    </w:lvl>
    <w:lvl w:ilvl="3" w:tplc="14E01FD2">
      <w:numFmt w:val="bullet"/>
      <w:lvlText w:val="•"/>
      <w:lvlJc w:val="left"/>
      <w:pPr>
        <w:ind w:left="1258" w:hanging="166"/>
      </w:pPr>
      <w:rPr>
        <w:rFonts w:hint="default"/>
        <w:lang w:val="ru-RU" w:eastAsia="en-US" w:bidi="ar-SA"/>
      </w:rPr>
    </w:lvl>
    <w:lvl w:ilvl="4" w:tplc="16CE5850">
      <w:numFmt w:val="bullet"/>
      <w:lvlText w:val="•"/>
      <w:lvlJc w:val="left"/>
      <w:pPr>
        <w:ind w:left="1644" w:hanging="166"/>
      </w:pPr>
      <w:rPr>
        <w:rFonts w:hint="default"/>
        <w:lang w:val="ru-RU" w:eastAsia="en-US" w:bidi="ar-SA"/>
      </w:rPr>
    </w:lvl>
    <w:lvl w:ilvl="5" w:tplc="78B099DC">
      <w:numFmt w:val="bullet"/>
      <w:lvlText w:val="•"/>
      <w:lvlJc w:val="left"/>
      <w:pPr>
        <w:ind w:left="2030" w:hanging="166"/>
      </w:pPr>
      <w:rPr>
        <w:rFonts w:hint="default"/>
        <w:lang w:val="ru-RU" w:eastAsia="en-US" w:bidi="ar-SA"/>
      </w:rPr>
    </w:lvl>
    <w:lvl w:ilvl="6" w:tplc="F3CC69AE">
      <w:numFmt w:val="bullet"/>
      <w:lvlText w:val="•"/>
      <w:lvlJc w:val="left"/>
      <w:pPr>
        <w:ind w:left="2416" w:hanging="166"/>
      </w:pPr>
      <w:rPr>
        <w:rFonts w:hint="default"/>
        <w:lang w:val="ru-RU" w:eastAsia="en-US" w:bidi="ar-SA"/>
      </w:rPr>
    </w:lvl>
    <w:lvl w:ilvl="7" w:tplc="8FFC22B4">
      <w:numFmt w:val="bullet"/>
      <w:lvlText w:val="•"/>
      <w:lvlJc w:val="left"/>
      <w:pPr>
        <w:ind w:left="2802" w:hanging="166"/>
      </w:pPr>
      <w:rPr>
        <w:rFonts w:hint="default"/>
        <w:lang w:val="ru-RU" w:eastAsia="en-US" w:bidi="ar-SA"/>
      </w:rPr>
    </w:lvl>
    <w:lvl w:ilvl="8" w:tplc="A4E0CB7E">
      <w:numFmt w:val="bullet"/>
      <w:lvlText w:val="•"/>
      <w:lvlJc w:val="left"/>
      <w:pPr>
        <w:ind w:left="3188" w:hanging="166"/>
      </w:pPr>
      <w:rPr>
        <w:rFonts w:hint="default"/>
        <w:lang w:val="ru-RU" w:eastAsia="en-US" w:bidi="ar-SA"/>
      </w:rPr>
    </w:lvl>
  </w:abstractNum>
  <w:abstractNum w:abstractNumId="22" w15:restartNumberingAfterBreak="0">
    <w:nsid w:val="398F667B"/>
    <w:multiLevelType w:val="hybridMultilevel"/>
    <w:tmpl w:val="89843408"/>
    <w:lvl w:ilvl="0" w:tplc="867E0546">
      <w:numFmt w:val="bullet"/>
      <w:lvlText w:val="-"/>
      <w:lvlJc w:val="left"/>
      <w:pPr>
        <w:ind w:left="107" w:hanging="135"/>
      </w:pPr>
      <w:rPr>
        <w:rFonts w:ascii="Times New Roman" w:eastAsia="Times New Roman" w:hAnsi="Times New Roman" w:cs="Times New Roman" w:hint="default"/>
        <w:w w:val="99"/>
        <w:sz w:val="20"/>
        <w:szCs w:val="20"/>
        <w:lang w:val="ru-RU" w:eastAsia="en-US" w:bidi="ar-SA"/>
      </w:rPr>
    </w:lvl>
    <w:lvl w:ilvl="1" w:tplc="AFBAFA4C">
      <w:numFmt w:val="bullet"/>
      <w:lvlText w:val="•"/>
      <w:lvlJc w:val="left"/>
      <w:pPr>
        <w:ind w:left="486" w:hanging="135"/>
      </w:pPr>
      <w:rPr>
        <w:rFonts w:hint="default"/>
        <w:lang w:val="ru-RU" w:eastAsia="en-US" w:bidi="ar-SA"/>
      </w:rPr>
    </w:lvl>
    <w:lvl w:ilvl="2" w:tplc="F1D876D0">
      <w:numFmt w:val="bullet"/>
      <w:lvlText w:val="•"/>
      <w:lvlJc w:val="left"/>
      <w:pPr>
        <w:ind w:left="872" w:hanging="135"/>
      </w:pPr>
      <w:rPr>
        <w:rFonts w:hint="default"/>
        <w:lang w:val="ru-RU" w:eastAsia="en-US" w:bidi="ar-SA"/>
      </w:rPr>
    </w:lvl>
    <w:lvl w:ilvl="3" w:tplc="AF68BFE2">
      <w:numFmt w:val="bullet"/>
      <w:lvlText w:val="•"/>
      <w:lvlJc w:val="left"/>
      <w:pPr>
        <w:ind w:left="1258" w:hanging="135"/>
      </w:pPr>
      <w:rPr>
        <w:rFonts w:hint="default"/>
        <w:lang w:val="ru-RU" w:eastAsia="en-US" w:bidi="ar-SA"/>
      </w:rPr>
    </w:lvl>
    <w:lvl w:ilvl="4" w:tplc="EBC80CEA">
      <w:numFmt w:val="bullet"/>
      <w:lvlText w:val="•"/>
      <w:lvlJc w:val="left"/>
      <w:pPr>
        <w:ind w:left="1644" w:hanging="135"/>
      </w:pPr>
      <w:rPr>
        <w:rFonts w:hint="default"/>
        <w:lang w:val="ru-RU" w:eastAsia="en-US" w:bidi="ar-SA"/>
      </w:rPr>
    </w:lvl>
    <w:lvl w:ilvl="5" w:tplc="B27842B0">
      <w:numFmt w:val="bullet"/>
      <w:lvlText w:val="•"/>
      <w:lvlJc w:val="left"/>
      <w:pPr>
        <w:ind w:left="2030" w:hanging="135"/>
      </w:pPr>
      <w:rPr>
        <w:rFonts w:hint="default"/>
        <w:lang w:val="ru-RU" w:eastAsia="en-US" w:bidi="ar-SA"/>
      </w:rPr>
    </w:lvl>
    <w:lvl w:ilvl="6" w:tplc="B590DF9A">
      <w:numFmt w:val="bullet"/>
      <w:lvlText w:val="•"/>
      <w:lvlJc w:val="left"/>
      <w:pPr>
        <w:ind w:left="2416" w:hanging="135"/>
      </w:pPr>
      <w:rPr>
        <w:rFonts w:hint="default"/>
        <w:lang w:val="ru-RU" w:eastAsia="en-US" w:bidi="ar-SA"/>
      </w:rPr>
    </w:lvl>
    <w:lvl w:ilvl="7" w:tplc="9ACAD9E8">
      <w:numFmt w:val="bullet"/>
      <w:lvlText w:val="•"/>
      <w:lvlJc w:val="left"/>
      <w:pPr>
        <w:ind w:left="2802" w:hanging="135"/>
      </w:pPr>
      <w:rPr>
        <w:rFonts w:hint="default"/>
        <w:lang w:val="ru-RU" w:eastAsia="en-US" w:bidi="ar-SA"/>
      </w:rPr>
    </w:lvl>
    <w:lvl w:ilvl="8" w:tplc="591022FC">
      <w:numFmt w:val="bullet"/>
      <w:lvlText w:val="•"/>
      <w:lvlJc w:val="left"/>
      <w:pPr>
        <w:ind w:left="3188" w:hanging="135"/>
      </w:pPr>
      <w:rPr>
        <w:rFonts w:hint="default"/>
        <w:lang w:val="ru-RU" w:eastAsia="en-US" w:bidi="ar-SA"/>
      </w:rPr>
    </w:lvl>
  </w:abstractNum>
  <w:abstractNum w:abstractNumId="23" w15:restartNumberingAfterBreak="0">
    <w:nsid w:val="3BD04D66"/>
    <w:multiLevelType w:val="hybridMultilevel"/>
    <w:tmpl w:val="27C65E8E"/>
    <w:lvl w:ilvl="0" w:tplc="CD8AB63C">
      <w:numFmt w:val="bullet"/>
      <w:lvlText w:val=""/>
      <w:lvlJc w:val="left"/>
      <w:pPr>
        <w:ind w:left="122" w:hanging="286"/>
      </w:pPr>
      <w:rPr>
        <w:rFonts w:ascii="Symbol" w:eastAsia="Symbol" w:hAnsi="Symbol" w:cs="Symbol" w:hint="default"/>
        <w:w w:val="100"/>
        <w:sz w:val="24"/>
        <w:szCs w:val="24"/>
        <w:lang w:val="ru-RU" w:eastAsia="en-US" w:bidi="ar-SA"/>
      </w:rPr>
    </w:lvl>
    <w:lvl w:ilvl="1" w:tplc="B7D6FEC2">
      <w:numFmt w:val="bullet"/>
      <w:lvlText w:val="•"/>
      <w:lvlJc w:val="left"/>
      <w:pPr>
        <w:ind w:left="1066" w:hanging="286"/>
      </w:pPr>
      <w:rPr>
        <w:rFonts w:hint="default"/>
        <w:lang w:val="ru-RU" w:eastAsia="en-US" w:bidi="ar-SA"/>
      </w:rPr>
    </w:lvl>
    <w:lvl w:ilvl="2" w:tplc="E332B570">
      <w:numFmt w:val="bullet"/>
      <w:lvlText w:val="•"/>
      <w:lvlJc w:val="left"/>
      <w:pPr>
        <w:ind w:left="2013" w:hanging="286"/>
      </w:pPr>
      <w:rPr>
        <w:rFonts w:hint="default"/>
        <w:lang w:val="ru-RU" w:eastAsia="en-US" w:bidi="ar-SA"/>
      </w:rPr>
    </w:lvl>
    <w:lvl w:ilvl="3" w:tplc="3C666686">
      <w:numFmt w:val="bullet"/>
      <w:lvlText w:val="•"/>
      <w:lvlJc w:val="left"/>
      <w:pPr>
        <w:ind w:left="2959" w:hanging="286"/>
      </w:pPr>
      <w:rPr>
        <w:rFonts w:hint="default"/>
        <w:lang w:val="ru-RU" w:eastAsia="en-US" w:bidi="ar-SA"/>
      </w:rPr>
    </w:lvl>
    <w:lvl w:ilvl="4" w:tplc="C204CCA6">
      <w:numFmt w:val="bullet"/>
      <w:lvlText w:val="•"/>
      <w:lvlJc w:val="left"/>
      <w:pPr>
        <w:ind w:left="3906" w:hanging="286"/>
      </w:pPr>
      <w:rPr>
        <w:rFonts w:hint="default"/>
        <w:lang w:val="ru-RU" w:eastAsia="en-US" w:bidi="ar-SA"/>
      </w:rPr>
    </w:lvl>
    <w:lvl w:ilvl="5" w:tplc="92D4347A">
      <w:numFmt w:val="bullet"/>
      <w:lvlText w:val="•"/>
      <w:lvlJc w:val="left"/>
      <w:pPr>
        <w:ind w:left="4853" w:hanging="286"/>
      </w:pPr>
      <w:rPr>
        <w:rFonts w:hint="default"/>
        <w:lang w:val="ru-RU" w:eastAsia="en-US" w:bidi="ar-SA"/>
      </w:rPr>
    </w:lvl>
    <w:lvl w:ilvl="6" w:tplc="A0CE9C90">
      <w:numFmt w:val="bullet"/>
      <w:lvlText w:val="•"/>
      <w:lvlJc w:val="left"/>
      <w:pPr>
        <w:ind w:left="5799" w:hanging="286"/>
      </w:pPr>
      <w:rPr>
        <w:rFonts w:hint="default"/>
        <w:lang w:val="ru-RU" w:eastAsia="en-US" w:bidi="ar-SA"/>
      </w:rPr>
    </w:lvl>
    <w:lvl w:ilvl="7" w:tplc="E6585D04">
      <w:numFmt w:val="bullet"/>
      <w:lvlText w:val="•"/>
      <w:lvlJc w:val="left"/>
      <w:pPr>
        <w:ind w:left="6746" w:hanging="286"/>
      </w:pPr>
      <w:rPr>
        <w:rFonts w:hint="default"/>
        <w:lang w:val="ru-RU" w:eastAsia="en-US" w:bidi="ar-SA"/>
      </w:rPr>
    </w:lvl>
    <w:lvl w:ilvl="8" w:tplc="DEE808C6">
      <w:numFmt w:val="bullet"/>
      <w:lvlText w:val="•"/>
      <w:lvlJc w:val="left"/>
      <w:pPr>
        <w:ind w:left="7693" w:hanging="286"/>
      </w:pPr>
      <w:rPr>
        <w:rFonts w:hint="default"/>
        <w:lang w:val="ru-RU" w:eastAsia="en-US" w:bidi="ar-SA"/>
      </w:rPr>
    </w:lvl>
  </w:abstractNum>
  <w:abstractNum w:abstractNumId="24" w15:restartNumberingAfterBreak="0">
    <w:nsid w:val="41EA728C"/>
    <w:multiLevelType w:val="hybridMultilevel"/>
    <w:tmpl w:val="4AFC286A"/>
    <w:lvl w:ilvl="0" w:tplc="F3DCF088">
      <w:start w:val="1"/>
      <w:numFmt w:val="decimal"/>
      <w:lvlText w:val="%1."/>
      <w:lvlJc w:val="left"/>
      <w:pPr>
        <w:ind w:left="1538" w:hanging="850"/>
      </w:pPr>
      <w:rPr>
        <w:rFonts w:ascii="Times New Roman" w:eastAsia="Times New Roman" w:hAnsi="Times New Roman" w:cs="Times New Roman" w:hint="default"/>
        <w:w w:val="100"/>
        <w:sz w:val="24"/>
        <w:szCs w:val="24"/>
        <w:lang w:val="ru-RU" w:eastAsia="en-US" w:bidi="ar-SA"/>
      </w:rPr>
    </w:lvl>
    <w:lvl w:ilvl="1" w:tplc="4E0451D8">
      <w:numFmt w:val="bullet"/>
      <w:lvlText w:val="•"/>
      <w:lvlJc w:val="left"/>
      <w:pPr>
        <w:ind w:left="2344" w:hanging="850"/>
      </w:pPr>
      <w:rPr>
        <w:rFonts w:hint="default"/>
        <w:lang w:val="ru-RU" w:eastAsia="en-US" w:bidi="ar-SA"/>
      </w:rPr>
    </w:lvl>
    <w:lvl w:ilvl="2" w:tplc="4708648E">
      <w:numFmt w:val="bullet"/>
      <w:lvlText w:val="•"/>
      <w:lvlJc w:val="left"/>
      <w:pPr>
        <w:ind w:left="3149" w:hanging="850"/>
      </w:pPr>
      <w:rPr>
        <w:rFonts w:hint="default"/>
        <w:lang w:val="ru-RU" w:eastAsia="en-US" w:bidi="ar-SA"/>
      </w:rPr>
    </w:lvl>
    <w:lvl w:ilvl="3" w:tplc="FD844A2A">
      <w:numFmt w:val="bullet"/>
      <w:lvlText w:val="•"/>
      <w:lvlJc w:val="left"/>
      <w:pPr>
        <w:ind w:left="3953" w:hanging="850"/>
      </w:pPr>
      <w:rPr>
        <w:rFonts w:hint="default"/>
        <w:lang w:val="ru-RU" w:eastAsia="en-US" w:bidi="ar-SA"/>
      </w:rPr>
    </w:lvl>
    <w:lvl w:ilvl="4" w:tplc="BD76F644">
      <w:numFmt w:val="bullet"/>
      <w:lvlText w:val="•"/>
      <w:lvlJc w:val="left"/>
      <w:pPr>
        <w:ind w:left="4758" w:hanging="850"/>
      </w:pPr>
      <w:rPr>
        <w:rFonts w:hint="default"/>
        <w:lang w:val="ru-RU" w:eastAsia="en-US" w:bidi="ar-SA"/>
      </w:rPr>
    </w:lvl>
    <w:lvl w:ilvl="5" w:tplc="40847140">
      <w:numFmt w:val="bullet"/>
      <w:lvlText w:val="•"/>
      <w:lvlJc w:val="left"/>
      <w:pPr>
        <w:ind w:left="5563" w:hanging="850"/>
      </w:pPr>
      <w:rPr>
        <w:rFonts w:hint="default"/>
        <w:lang w:val="ru-RU" w:eastAsia="en-US" w:bidi="ar-SA"/>
      </w:rPr>
    </w:lvl>
    <w:lvl w:ilvl="6" w:tplc="400C5F72">
      <w:numFmt w:val="bullet"/>
      <w:lvlText w:val="•"/>
      <w:lvlJc w:val="left"/>
      <w:pPr>
        <w:ind w:left="6367" w:hanging="850"/>
      </w:pPr>
      <w:rPr>
        <w:rFonts w:hint="default"/>
        <w:lang w:val="ru-RU" w:eastAsia="en-US" w:bidi="ar-SA"/>
      </w:rPr>
    </w:lvl>
    <w:lvl w:ilvl="7" w:tplc="0C40787A">
      <w:numFmt w:val="bullet"/>
      <w:lvlText w:val="•"/>
      <w:lvlJc w:val="left"/>
      <w:pPr>
        <w:ind w:left="7172" w:hanging="850"/>
      </w:pPr>
      <w:rPr>
        <w:rFonts w:hint="default"/>
        <w:lang w:val="ru-RU" w:eastAsia="en-US" w:bidi="ar-SA"/>
      </w:rPr>
    </w:lvl>
    <w:lvl w:ilvl="8" w:tplc="5AEA5484">
      <w:numFmt w:val="bullet"/>
      <w:lvlText w:val="•"/>
      <w:lvlJc w:val="left"/>
      <w:pPr>
        <w:ind w:left="7977" w:hanging="850"/>
      </w:pPr>
      <w:rPr>
        <w:rFonts w:hint="default"/>
        <w:lang w:val="ru-RU" w:eastAsia="en-US" w:bidi="ar-SA"/>
      </w:rPr>
    </w:lvl>
  </w:abstractNum>
  <w:abstractNum w:abstractNumId="25" w15:restartNumberingAfterBreak="0">
    <w:nsid w:val="4CAD4A35"/>
    <w:multiLevelType w:val="hybridMultilevel"/>
    <w:tmpl w:val="282C9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A0040C"/>
    <w:multiLevelType w:val="hybridMultilevel"/>
    <w:tmpl w:val="C9F8CCE6"/>
    <w:lvl w:ilvl="0" w:tplc="15A4810E">
      <w:start w:val="1"/>
      <w:numFmt w:val="decimal"/>
      <w:lvlText w:val="%1."/>
      <w:lvlJc w:val="left"/>
      <w:pPr>
        <w:ind w:left="122" w:hanging="850"/>
      </w:pPr>
      <w:rPr>
        <w:rFonts w:hint="default"/>
        <w:w w:val="100"/>
        <w:lang w:val="ru-RU" w:eastAsia="en-US" w:bidi="ar-SA"/>
      </w:rPr>
    </w:lvl>
    <w:lvl w:ilvl="1" w:tplc="756050E4">
      <w:numFmt w:val="bullet"/>
      <w:lvlText w:val="•"/>
      <w:lvlJc w:val="left"/>
      <w:pPr>
        <w:ind w:left="1066" w:hanging="850"/>
      </w:pPr>
      <w:rPr>
        <w:rFonts w:hint="default"/>
        <w:lang w:val="ru-RU" w:eastAsia="en-US" w:bidi="ar-SA"/>
      </w:rPr>
    </w:lvl>
    <w:lvl w:ilvl="2" w:tplc="B450D686">
      <w:numFmt w:val="bullet"/>
      <w:lvlText w:val="•"/>
      <w:lvlJc w:val="left"/>
      <w:pPr>
        <w:ind w:left="2013" w:hanging="850"/>
      </w:pPr>
      <w:rPr>
        <w:rFonts w:hint="default"/>
        <w:lang w:val="ru-RU" w:eastAsia="en-US" w:bidi="ar-SA"/>
      </w:rPr>
    </w:lvl>
    <w:lvl w:ilvl="3" w:tplc="4A366E8A">
      <w:numFmt w:val="bullet"/>
      <w:lvlText w:val="•"/>
      <w:lvlJc w:val="left"/>
      <w:pPr>
        <w:ind w:left="2959" w:hanging="850"/>
      </w:pPr>
      <w:rPr>
        <w:rFonts w:hint="default"/>
        <w:lang w:val="ru-RU" w:eastAsia="en-US" w:bidi="ar-SA"/>
      </w:rPr>
    </w:lvl>
    <w:lvl w:ilvl="4" w:tplc="2FBA726A">
      <w:numFmt w:val="bullet"/>
      <w:lvlText w:val="•"/>
      <w:lvlJc w:val="left"/>
      <w:pPr>
        <w:ind w:left="3906" w:hanging="850"/>
      </w:pPr>
      <w:rPr>
        <w:rFonts w:hint="default"/>
        <w:lang w:val="ru-RU" w:eastAsia="en-US" w:bidi="ar-SA"/>
      </w:rPr>
    </w:lvl>
    <w:lvl w:ilvl="5" w:tplc="D042F2AA">
      <w:numFmt w:val="bullet"/>
      <w:lvlText w:val="•"/>
      <w:lvlJc w:val="left"/>
      <w:pPr>
        <w:ind w:left="4853" w:hanging="850"/>
      </w:pPr>
      <w:rPr>
        <w:rFonts w:hint="default"/>
        <w:lang w:val="ru-RU" w:eastAsia="en-US" w:bidi="ar-SA"/>
      </w:rPr>
    </w:lvl>
    <w:lvl w:ilvl="6" w:tplc="1B504D36">
      <w:numFmt w:val="bullet"/>
      <w:lvlText w:val="•"/>
      <w:lvlJc w:val="left"/>
      <w:pPr>
        <w:ind w:left="5799" w:hanging="850"/>
      </w:pPr>
      <w:rPr>
        <w:rFonts w:hint="default"/>
        <w:lang w:val="ru-RU" w:eastAsia="en-US" w:bidi="ar-SA"/>
      </w:rPr>
    </w:lvl>
    <w:lvl w:ilvl="7" w:tplc="5E544C6C">
      <w:numFmt w:val="bullet"/>
      <w:lvlText w:val="•"/>
      <w:lvlJc w:val="left"/>
      <w:pPr>
        <w:ind w:left="6746" w:hanging="850"/>
      </w:pPr>
      <w:rPr>
        <w:rFonts w:hint="default"/>
        <w:lang w:val="ru-RU" w:eastAsia="en-US" w:bidi="ar-SA"/>
      </w:rPr>
    </w:lvl>
    <w:lvl w:ilvl="8" w:tplc="61FA2CDE">
      <w:numFmt w:val="bullet"/>
      <w:lvlText w:val="•"/>
      <w:lvlJc w:val="left"/>
      <w:pPr>
        <w:ind w:left="7693" w:hanging="850"/>
      </w:pPr>
      <w:rPr>
        <w:rFonts w:hint="default"/>
        <w:lang w:val="ru-RU" w:eastAsia="en-US" w:bidi="ar-SA"/>
      </w:rPr>
    </w:lvl>
  </w:abstractNum>
  <w:abstractNum w:abstractNumId="27" w15:restartNumberingAfterBreak="0">
    <w:nsid w:val="519D38A3"/>
    <w:multiLevelType w:val="hybridMultilevel"/>
    <w:tmpl w:val="F1CA5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74B7F"/>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FA4ECF"/>
    <w:multiLevelType w:val="hybridMultilevel"/>
    <w:tmpl w:val="74FAF9E8"/>
    <w:lvl w:ilvl="0" w:tplc="7DE0A1C8">
      <w:numFmt w:val="bullet"/>
      <w:lvlText w:val="–"/>
      <w:lvlJc w:val="left"/>
      <w:pPr>
        <w:tabs>
          <w:tab w:val="num" w:pos="540"/>
        </w:tabs>
        <w:ind w:left="5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6041CC6"/>
    <w:multiLevelType w:val="hybridMultilevel"/>
    <w:tmpl w:val="23002636"/>
    <w:lvl w:ilvl="0" w:tplc="2F089AE4">
      <w:numFmt w:val="bullet"/>
      <w:lvlText w:val="-"/>
      <w:lvlJc w:val="left"/>
      <w:pPr>
        <w:ind w:left="1810" w:hanging="140"/>
      </w:pPr>
      <w:rPr>
        <w:rFonts w:ascii="Times New Roman" w:eastAsia="Times New Roman" w:hAnsi="Times New Roman" w:cs="Times New Roman" w:hint="default"/>
        <w:color w:val="000009"/>
        <w:w w:val="99"/>
        <w:sz w:val="24"/>
        <w:szCs w:val="24"/>
        <w:lang w:val="ru-RU" w:eastAsia="en-US" w:bidi="ar-SA"/>
      </w:rPr>
    </w:lvl>
    <w:lvl w:ilvl="1" w:tplc="A9D250AA">
      <w:numFmt w:val="bullet"/>
      <w:lvlText w:val="•"/>
      <w:lvlJc w:val="left"/>
      <w:pPr>
        <w:ind w:left="2724" w:hanging="140"/>
      </w:pPr>
      <w:rPr>
        <w:rFonts w:hint="default"/>
        <w:lang w:val="ru-RU" w:eastAsia="en-US" w:bidi="ar-SA"/>
      </w:rPr>
    </w:lvl>
    <w:lvl w:ilvl="2" w:tplc="D9E60C6C">
      <w:numFmt w:val="bullet"/>
      <w:lvlText w:val="•"/>
      <w:lvlJc w:val="left"/>
      <w:pPr>
        <w:ind w:left="3629" w:hanging="140"/>
      </w:pPr>
      <w:rPr>
        <w:rFonts w:hint="default"/>
        <w:lang w:val="ru-RU" w:eastAsia="en-US" w:bidi="ar-SA"/>
      </w:rPr>
    </w:lvl>
    <w:lvl w:ilvl="3" w:tplc="CC8E18FC">
      <w:numFmt w:val="bullet"/>
      <w:lvlText w:val="•"/>
      <w:lvlJc w:val="left"/>
      <w:pPr>
        <w:ind w:left="4533" w:hanging="140"/>
      </w:pPr>
      <w:rPr>
        <w:rFonts w:hint="default"/>
        <w:lang w:val="ru-RU" w:eastAsia="en-US" w:bidi="ar-SA"/>
      </w:rPr>
    </w:lvl>
    <w:lvl w:ilvl="4" w:tplc="C284EA68">
      <w:numFmt w:val="bullet"/>
      <w:lvlText w:val="•"/>
      <w:lvlJc w:val="left"/>
      <w:pPr>
        <w:ind w:left="5438" w:hanging="140"/>
      </w:pPr>
      <w:rPr>
        <w:rFonts w:hint="default"/>
        <w:lang w:val="ru-RU" w:eastAsia="en-US" w:bidi="ar-SA"/>
      </w:rPr>
    </w:lvl>
    <w:lvl w:ilvl="5" w:tplc="36B8790E">
      <w:numFmt w:val="bullet"/>
      <w:lvlText w:val="•"/>
      <w:lvlJc w:val="left"/>
      <w:pPr>
        <w:ind w:left="6343" w:hanging="140"/>
      </w:pPr>
      <w:rPr>
        <w:rFonts w:hint="default"/>
        <w:lang w:val="ru-RU" w:eastAsia="en-US" w:bidi="ar-SA"/>
      </w:rPr>
    </w:lvl>
    <w:lvl w:ilvl="6" w:tplc="7044516C">
      <w:numFmt w:val="bullet"/>
      <w:lvlText w:val="•"/>
      <w:lvlJc w:val="left"/>
      <w:pPr>
        <w:ind w:left="7247" w:hanging="140"/>
      </w:pPr>
      <w:rPr>
        <w:rFonts w:hint="default"/>
        <w:lang w:val="ru-RU" w:eastAsia="en-US" w:bidi="ar-SA"/>
      </w:rPr>
    </w:lvl>
    <w:lvl w:ilvl="7" w:tplc="13D2CEAE">
      <w:numFmt w:val="bullet"/>
      <w:lvlText w:val="•"/>
      <w:lvlJc w:val="left"/>
      <w:pPr>
        <w:ind w:left="8152" w:hanging="140"/>
      </w:pPr>
      <w:rPr>
        <w:rFonts w:hint="default"/>
        <w:lang w:val="ru-RU" w:eastAsia="en-US" w:bidi="ar-SA"/>
      </w:rPr>
    </w:lvl>
    <w:lvl w:ilvl="8" w:tplc="8B327D16">
      <w:numFmt w:val="bullet"/>
      <w:lvlText w:val="•"/>
      <w:lvlJc w:val="left"/>
      <w:pPr>
        <w:ind w:left="9057" w:hanging="140"/>
      </w:pPr>
      <w:rPr>
        <w:rFonts w:hint="default"/>
        <w:lang w:val="ru-RU" w:eastAsia="en-US" w:bidi="ar-SA"/>
      </w:rPr>
    </w:lvl>
  </w:abstractNum>
  <w:abstractNum w:abstractNumId="31" w15:restartNumberingAfterBreak="0">
    <w:nsid w:val="5EA7002C"/>
    <w:multiLevelType w:val="hybridMultilevel"/>
    <w:tmpl w:val="9E640C64"/>
    <w:lvl w:ilvl="0" w:tplc="9C284CEE">
      <w:start w:val="1"/>
      <w:numFmt w:val="decimal"/>
      <w:lvlText w:val="%1."/>
      <w:lvlJc w:val="left"/>
      <w:pPr>
        <w:ind w:left="122" w:hanging="850"/>
      </w:pPr>
      <w:rPr>
        <w:rFonts w:ascii="Times New Roman" w:eastAsia="Times New Roman" w:hAnsi="Times New Roman" w:cs="Times New Roman" w:hint="default"/>
        <w:w w:val="100"/>
        <w:sz w:val="24"/>
        <w:szCs w:val="24"/>
        <w:lang w:val="ru-RU" w:eastAsia="en-US" w:bidi="ar-SA"/>
      </w:rPr>
    </w:lvl>
    <w:lvl w:ilvl="1" w:tplc="DAC0A0B0">
      <w:numFmt w:val="bullet"/>
      <w:lvlText w:val="•"/>
      <w:lvlJc w:val="left"/>
      <w:pPr>
        <w:ind w:left="1066" w:hanging="850"/>
      </w:pPr>
      <w:rPr>
        <w:rFonts w:hint="default"/>
        <w:lang w:val="ru-RU" w:eastAsia="en-US" w:bidi="ar-SA"/>
      </w:rPr>
    </w:lvl>
    <w:lvl w:ilvl="2" w:tplc="F3CA27A8">
      <w:numFmt w:val="bullet"/>
      <w:lvlText w:val="•"/>
      <w:lvlJc w:val="left"/>
      <w:pPr>
        <w:ind w:left="2013" w:hanging="850"/>
      </w:pPr>
      <w:rPr>
        <w:rFonts w:hint="default"/>
        <w:lang w:val="ru-RU" w:eastAsia="en-US" w:bidi="ar-SA"/>
      </w:rPr>
    </w:lvl>
    <w:lvl w:ilvl="3" w:tplc="E034E774">
      <w:numFmt w:val="bullet"/>
      <w:lvlText w:val="•"/>
      <w:lvlJc w:val="left"/>
      <w:pPr>
        <w:ind w:left="2959" w:hanging="850"/>
      </w:pPr>
      <w:rPr>
        <w:rFonts w:hint="default"/>
        <w:lang w:val="ru-RU" w:eastAsia="en-US" w:bidi="ar-SA"/>
      </w:rPr>
    </w:lvl>
    <w:lvl w:ilvl="4" w:tplc="F6DE27EA">
      <w:numFmt w:val="bullet"/>
      <w:lvlText w:val="•"/>
      <w:lvlJc w:val="left"/>
      <w:pPr>
        <w:ind w:left="3906" w:hanging="850"/>
      </w:pPr>
      <w:rPr>
        <w:rFonts w:hint="default"/>
        <w:lang w:val="ru-RU" w:eastAsia="en-US" w:bidi="ar-SA"/>
      </w:rPr>
    </w:lvl>
    <w:lvl w:ilvl="5" w:tplc="C69C0752">
      <w:numFmt w:val="bullet"/>
      <w:lvlText w:val="•"/>
      <w:lvlJc w:val="left"/>
      <w:pPr>
        <w:ind w:left="4853" w:hanging="850"/>
      </w:pPr>
      <w:rPr>
        <w:rFonts w:hint="default"/>
        <w:lang w:val="ru-RU" w:eastAsia="en-US" w:bidi="ar-SA"/>
      </w:rPr>
    </w:lvl>
    <w:lvl w:ilvl="6" w:tplc="22BCD4EC">
      <w:numFmt w:val="bullet"/>
      <w:lvlText w:val="•"/>
      <w:lvlJc w:val="left"/>
      <w:pPr>
        <w:ind w:left="5799" w:hanging="850"/>
      </w:pPr>
      <w:rPr>
        <w:rFonts w:hint="default"/>
        <w:lang w:val="ru-RU" w:eastAsia="en-US" w:bidi="ar-SA"/>
      </w:rPr>
    </w:lvl>
    <w:lvl w:ilvl="7" w:tplc="EA2E7BA4">
      <w:numFmt w:val="bullet"/>
      <w:lvlText w:val="•"/>
      <w:lvlJc w:val="left"/>
      <w:pPr>
        <w:ind w:left="6746" w:hanging="850"/>
      </w:pPr>
      <w:rPr>
        <w:rFonts w:hint="default"/>
        <w:lang w:val="ru-RU" w:eastAsia="en-US" w:bidi="ar-SA"/>
      </w:rPr>
    </w:lvl>
    <w:lvl w:ilvl="8" w:tplc="C48CAA0C">
      <w:numFmt w:val="bullet"/>
      <w:lvlText w:val="•"/>
      <w:lvlJc w:val="left"/>
      <w:pPr>
        <w:ind w:left="7693" w:hanging="850"/>
      </w:pPr>
      <w:rPr>
        <w:rFonts w:hint="default"/>
        <w:lang w:val="ru-RU" w:eastAsia="en-US" w:bidi="ar-SA"/>
      </w:rPr>
    </w:lvl>
  </w:abstractNum>
  <w:abstractNum w:abstractNumId="32" w15:restartNumberingAfterBreak="0">
    <w:nsid w:val="5EAA69DD"/>
    <w:multiLevelType w:val="hybridMultilevel"/>
    <w:tmpl w:val="255C9A32"/>
    <w:lvl w:ilvl="0" w:tplc="126ABD64">
      <w:start w:val="1"/>
      <w:numFmt w:val="bullet"/>
      <w:lvlText w:val="­"/>
      <w:lvlJc w:val="left"/>
      <w:pPr>
        <w:ind w:left="1429" w:hanging="360"/>
      </w:pPr>
      <w:rPr>
        <w:rFonts w:ascii="Courier New" w:hAnsi="Courier New" w:hint="default"/>
      </w:rPr>
    </w:lvl>
    <w:lvl w:ilvl="1" w:tplc="0500261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BE6211"/>
    <w:multiLevelType w:val="multilevel"/>
    <w:tmpl w:val="3044F1AE"/>
    <w:lvl w:ilvl="0">
      <w:start w:val="3"/>
      <w:numFmt w:val="decimal"/>
      <w:lvlText w:val="%1"/>
      <w:lvlJc w:val="left"/>
      <w:pPr>
        <w:ind w:left="1341" w:hanging="420"/>
      </w:pPr>
      <w:rPr>
        <w:rFonts w:hint="default"/>
        <w:lang w:val="ru-RU" w:eastAsia="en-US" w:bidi="ar-SA"/>
      </w:rPr>
    </w:lvl>
    <w:lvl w:ilvl="1">
      <w:start w:val="1"/>
      <w:numFmt w:val="decimal"/>
      <w:lvlText w:val="%1.%2."/>
      <w:lvlJc w:val="left"/>
      <w:pPr>
        <w:ind w:left="1341" w:hanging="420"/>
      </w:pPr>
      <w:rPr>
        <w:rFonts w:hint="default"/>
        <w:b/>
        <w:bCs/>
        <w:w w:val="100"/>
        <w:lang w:val="ru-RU" w:eastAsia="en-US" w:bidi="ar-SA"/>
      </w:rPr>
    </w:lvl>
    <w:lvl w:ilvl="2">
      <w:numFmt w:val="bullet"/>
      <w:lvlText w:val="•"/>
      <w:lvlJc w:val="left"/>
      <w:pPr>
        <w:ind w:left="4076" w:hanging="420"/>
      </w:pPr>
      <w:rPr>
        <w:rFonts w:hint="default"/>
        <w:lang w:val="ru-RU" w:eastAsia="en-US" w:bidi="ar-SA"/>
      </w:rPr>
    </w:lvl>
    <w:lvl w:ilvl="3">
      <w:numFmt w:val="bullet"/>
      <w:lvlText w:val="•"/>
      <w:lvlJc w:val="left"/>
      <w:pPr>
        <w:ind w:left="5444" w:hanging="420"/>
      </w:pPr>
      <w:rPr>
        <w:rFonts w:hint="default"/>
        <w:lang w:val="ru-RU" w:eastAsia="en-US" w:bidi="ar-SA"/>
      </w:rPr>
    </w:lvl>
    <w:lvl w:ilvl="4">
      <w:numFmt w:val="bullet"/>
      <w:lvlText w:val="•"/>
      <w:lvlJc w:val="left"/>
      <w:pPr>
        <w:ind w:left="6812" w:hanging="420"/>
      </w:pPr>
      <w:rPr>
        <w:rFonts w:hint="default"/>
        <w:lang w:val="ru-RU" w:eastAsia="en-US" w:bidi="ar-SA"/>
      </w:rPr>
    </w:lvl>
    <w:lvl w:ilvl="5">
      <w:numFmt w:val="bullet"/>
      <w:lvlText w:val="•"/>
      <w:lvlJc w:val="left"/>
      <w:pPr>
        <w:ind w:left="8180" w:hanging="420"/>
      </w:pPr>
      <w:rPr>
        <w:rFonts w:hint="default"/>
        <w:lang w:val="ru-RU" w:eastAsia="en-US" w:bidi="ar-SA"/>
      </w:rPr>
    </w:lvl>
    <w:lvl w:ilvl="6">
      <w:numFmt w:val="bullet"/>
      <w:lvlText w:val="•"/>
      <w:lvlJc w:val="left"/>
      <w:pPr>
        <w:ind w:left="9548" w:hanging="420"/>
      </w:pPr>
      <w:rPr>
        <w:rFonts w:hint="default"/>
        <w:lang w:val="ru-RU" w:eastAsia="en-US" w:bidi="ar-SA"/>
      </w:rPr>
    </w:lvl>
    <w:lvl w:ilvl="7">
      <w:numFmt w:val="bullet"/>
      <w:lvlText w:val="•"/>
      <w:lvlJc w:val="left"/>
      <w:pPr>
        <w:ind w:left="10916" w:hanging="420"/>
      </w:pPr>
      <w:rPr>
        <w:rFonts w:hint="default"/>
        <w:lang w:val="ru-RU" w:eastAsia="en-US" w:bidi="ar-SA"/>
      </w:rPr>
    </w:lvl>
    <w:lvl w:ilvl="8">
      <w:numFmt w:val="bullet"/>
      <w:lvlText w:val="•"/>
      <w:lvlJc w:val="left"/>
      <w:pPr>
        <w:ind w:left="12284" w:hanging="420"/>
      </w:pPr>
      <w:rPr>
        <w:rFonts w:hint="default"/>
        <w:lang w:val="ru-RU" w:eastAsia="en-US" w:bidi="ar-SA"/>
      </w:rPr>
    </w:lvl>
  </w:abstractNum>
  <w:abstractNum w:abstractNumId="34" w15:restartNumberingAfterBreak="0">
    <w:nsid w:val="614E3DFE"/>
    <w:multiLevelType w:val="hybridMultilevel"/>
    <w:tmpl w:val="12B62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47B2"/>
    <w:multiLevelType w:val="hybridMultilevel"/>
    <w:tmpl w:val="5E16C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A0009"/>
    <w:multiLevelType w:val="multilevel"/>
    <w:tmpl w:val="5E4023C2"/>
    <w:lvl w:ilvl="0">
      <w:start w:val="4"/>
      <w:numFmt w:val="decimal"/>
      <w:lvlText w:val="%1"/>
      <w:lvlJc w:val="left"/>
      <w:pPr>
        <w:ind w:left="1250" w:hanging="420"/>
      </w:pPr>
      <w:rPr>
        <w:rFonts w:hint="default"/>
        <w:lang w:val="ru-RU" w:eastAsia="en-US" w:bidi="ar-SA"/>
      </w:rPr>
    </w:lvl>
    <w:lvl w:ilvl="1">
      <w:start w:val="1"/>
      <w:numFmt w:val="decimal"/>
      <w:lvlText w:val="%1.%2."/>
      <w:lvlJc w:val="left"/>
      <w:pPr>
        <w:ind w:left="1250" w:hanging="420"/>
      </w:pPr>
      <w:rPr>
        <w:rFonts w:hint="default"/>
        <w:b/>
        <w:bCs/>
        <w:w w:val="100"/>
        <w:lang w:val="ru-RU" w:eastAsia="en-US" w:bidi="ar-SA"/>
      </w:rPr>
    </w:lvl>
    <w:lvl w:ilvl="2">
      <w:numFmt w:val="bullet"/>
      <w:lvlText w:val="•"/>
      <w:lvlJc w:val="left"/>
      <w:pPr>
        <w:ind w:left="2925" w:hanging="420"/>
      </w:pPr>
      <w:rPr>
        <w:rFonts w:hint="default"/>
        <w:lang w:val="ru-RU" w:eastAsia="en-US" w:bidi="ar-SA"/>
      </w:rPr>
    </w:lvl>
    <w:lvl w:ilvl="3">
      <w:numFmt w:val="bullet"/>
      <w:lvlText w:val="•"/>
      <w:lvlJc w:val="left"/>
      <w:pPr>
        <w:ind w:left="3757" w:hanging="420"/>
      </w:pPr>
      <w:rPr>
        <w:rFonts w:hint="default"/>
        <w:lang w:val="ru-RU" w:eastAsia="en-US" w:bidi="ar-SA"/>
      </w:rPr>
    </w:lvl>
    <w:lvl w:ilvl="4">
      <w:numFmt w:val="bullet"/>
      <w:lvlText w:val="•"/>
      <w:lvlJc w:val="left"/>
      <w:pPr>
        <w:ind w:left="4590" w:hanging="420"/>
      </w:pPr>
      <w:rPr>
        <w:rFonts w:hint="default"/>
        <w:lang w:val="ru-RU" w:eastAsia="en-US" w:bidi="ar-SA"/>
      </w:rPr>
    </w:lvl>
    <w:lvl w:ilvl="5">
      <w:numFmt w:val="bullet"/>
      <w:lvlText w:val="•"/>
      <w:lvlJc w:val="left"/>
      <w:pPr>
        <w:ind w:left="5423" w:hanging="420"/>
      </w:pPr>
      <w:rPr>
        <w:rFonts w:hint="default"/>
        <w:lang w:val="ru-RU" w:eastAsia="en-US" w:bidi="ar-SA"/>
      </w:rPr>
    </w:lvl>
    <w:lvl w:ilvl="6">
      <w:numFmt w:val="bullet"/>
      <w:lvlText w:val="•"/>
      <w:lvlJc w:val="left"/>
      <w:pPr>
        <w:ind w:left="6255" w:hanging="420"/>
      </w:pPr>
      <w:rPr>
        <w:rFonts w:hint="default"/>
        <w:lang w:val="ru-RU" w:eastAsia="en-US" w:bidi="ar-SA"/>
      </w:rPr>
    </w:lvl>
    <w:lvl w:ilvl="7">
      <w:numFmt w:val="bullet"/>
      <w:lvlText w:val="•"/>
      <w:lvlJc w:val="left"/>
      <w:pPr>
        <w:ind w:left="7088" w:hanging="420"/>
      </w:pPr>
      <w:rPr>
        <w:rFonts w:hint="default"/>
        <w:lang w:val="ru-RU" w:eastAsia="en-US" w:bidi="ar-SA"/>
      </w:rPr>
    </w:lvl>
    <w:lvl w:ilvl="8">
      <w:numFmt w:val="bullet"/>
      <w:lvlText w:val="•"/>
      <w:lvlJc w:val="left"/>
      <w:pPr>
        <w:ind w:left="7921" w:hanging="420"/>
      </w:pPr>
      <w:rPr>
        <w:rFonts w:hint="default"/>
        <w:lang w:val="ru-RU" w:eastAsia="en-US" w:bidi="ar-SA"/>
      </w:rPr>
    </w:lvl>
  </w:abstractNum>
  <w:abstractNum w:abstractNumId="37" w15:restartNumberingAfterBreak="0">
    <w:nsid w:val="70D97E8E"/>
    <w:multiLevelType w:val="hybridMultilevel"/>
    <w:tmpl w:val="949C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E73F5"/>
    <w:multiLevelType w:val="hybridMultilevel"/>
    <w:tmpl w:val="BD4A6B98"/>
    <w:lvl w:ilvl="0" w:tplc="318AEF8A">
      <w:start w:val="1"/>
      <w:numFmt w:val="decimal"/>
      <w:lvlText w:val="%1."/>
      <w:lvlJc w:val="left"/>
      <w:pPr>
        <w:ind w:left="122" w:hanging="425"/>
      </w:pPr>
      <w:rPr>
        <w:rFonts w:ascii="Times New Roman" w:eastAsia="Times New Roman" w:hAnsi="Times New Roman" w:cs="Times New Roman" w:hint="default"/>
        <w:w w:val="100"/>
        <w:sz w:val="24"/>
        <w:szCs w:val="24"/>
        <w:lang w:val="ru-RU" w:eastAsia="en-US" w:bidi="ar-SA"/>
      </w:rPr>
    </w:lvl>
    <w:lvl w:ilvl="1" w:tplc="4B3EE3BA">
      <w:numFmt w:val="bullet"/>
      <w:lvlText w:val="•"/>
      <w:lvlJc w:val="left"/>
      <w:pPr>
        <w:ind w:left="1066" w:hanging="425"/>
      </w:pPr>
      <w:rPr>
        <w:rFonts w:hint="default"/>
        <w:lang w:val="ru-RU" w:eastAsia="en-US" w:bidi="ar-SA"/>
      </w:rPr>
    </w:lvl>
    <w:lvl w:ilvl="2" w:tplc="FB84B6C0">
      <w:numFmt w:val="bullet"/>
      <w:lvlText w:val="•"/>
      <w:lvlJc w:val="left"/>
      <w:pPr>
        <w:ind w:left="2013" w:hanging="425"/>
      </w:pPr>
      <w:rPr>
        <w:rFonts w:hint="default"/>
        <w:lang w:val="ru-RU" w:eastAsia="en-US" w:bidi="ar-SA"/>
      </w:rPr>
    </w:lvl>
    <w:lvl w:ilvl="3" w:tplc="7764ADFA">
      <w:numFmt w:val="bullet"/>
      <w:lvlText w:val="•"/>
      <w:lvlJc w:val="left"/>
      <w:pPr>
        <w:ind w:left="2959" w:hanging="425"/>
      </w:pPr>
      <w:rPr>
        <w:rFonts w:hint="default"/>
        <w:lang w:val="ru-RU" w:eastAsia="en-US" w:bidi="ar-SA"/>
      </w:rPr>
    </w:lvl>
    <w:lvl w:ilvl="4" w:tplc="EB1890AC">
      <w:numFmt w:val="bullet"/>
      <w:lvlText w:val="•"/>
      <w:lvlJc w:val="left"/>
      <w:pPr>
        <w:ind w:left="3906" w:hanging="425"/>
      </w:pPr>
      <w:rPr>
        <w:rFonts w:hint="default"/>
        <w:lang w:val="ru-RU" w:eastAsia="en-US" w:bidi="ar-SA"/>
      </w:rPr>
    </w:lvl>
    <w:lvl w:ilvl="5" w:tplc="9948CE50">
      <w:numFmt w:val="bullet"/>
      <w:lvlText w:val="•"/>
      <w:lvlJc w:val="left"/>
      <w:pPr>
        <w:ind w:left="4853" w:hanging="425"/>
      </w:pPr>
      <w:rPr>
        <w:rFonts w:hint="default"/>
        <w:lang w:val="ru-RU" w:eastAsia="en-US" w:bidi="ar-SA"/>
      </w:rPr>
    </w:lvl>
    <w:lvl w:ilvl="6" w:tplc="67C6A674">
      <w:numFmt w:val="bullet"/>
      <w:lvlText w:val="•"/>
      <w:lvlJc w:val="left"/>
      <w:pPr>
        <w:ind w:left="5799" w:hanging="425"/>
      </w:pPr>
      <w:rPr>
        <w:rFonts w:hint="default"/>
        <w:lang w:val="ru-RU" w:eastAsia="en-US" w:bidi="ar-SA"/>
      </w:rPr>
    </w:lvl>
    <w:lvl w:ilvl="7" w:tplc="5CFEDE6A">
      <w:numFmt w:val="bullet"/>
      <w:lvlText w:val="•"/>
      <w:lvlJc w:val="left"/>
      <w:pPr>
        <w:ind w:left="6746" w:hanging="425"/>
      </w:pPr>
      <w:rPr>
        <w:rFonts w:hint="default"/>
        <w:lang w:val="ru-RU" w:eastAsia="en-US" w:bidi="ar-SA"/>
      </w:rPr>
    </w:lvl>
    <w:lvl w:ilvl="8" w:tplc="0AD030C6">
      <w:numFmt w:val="bullet"/>
      <w:lvlText w:val="•"/>
      <w:lvlJc w:val="left"/>
      <w:pPr>
        <w:ind w:left="7693" w:hanging="425"/>
      </w:pPr>
      <w:rPr>
        <w:rFonts w:hint="default"/>
        <w:lang w:val="ru-RU" w:eastAsia="en-US" w:bidi="ar-SA"/>
      </w:rPr>
    </w:lvl>
  </w:abstractNum>
  <w:abstractNum w:abstractNumId="39" w15:restartNumberingAfterBreak="0">
    <w:nsid w:val="71AF0748"/>
    <w:multiLevelType w:val="hybridMultilevel"/>
    <w:tmpl w:val="23FE1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CB4983"/>
    <w:multiLevelType w:val="hybridMultilevel"/>
    <w:tmpl w:val="C23E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E3992"/>
    <w:multiLevelType w:val="hybridMultilevel"/>
    <w:tmpl w:val="BAA84F7C"/>
    <w:lvl w:ilvl="0" w:tplc="CC06A162">
      <w:numFmt w:val="bullet"/>
      <w:lvlText w:val="-"/>
      <w:lvlJc w:val="left"/>
      <w:pPr>
        <w:ind w:left="720" w:hanging="360"/>
      </w:pPr>
      <w:rPr>
        <w:rFonts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A80704"/>
    <w:multiLevelType w:val="hybridMultilevel"/>
    <w:tmpl w:val="C86C5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9"/>
  </w:num>
  <w:num w:numId="3">
    <w:abstractNumId w:val="15"/>
  </w:num>
  <w:num w:numId="4">
    <w:abstractNumId w:val="9"/>
  </w:num>
  <w:num w:numId="5">
    <w:abstractNumId w:val="19"/>
  </w:num>
  <w:num w:numId="6">
    <w:abstractNumId w:val="1"/>
  </w:num>
  <w:num w:numId="7">
    <w:abstractNumId w:val="34"/>
  </w:num>
  <w:num w:numId="8">
    <w:abstractNumId w:val="39"/>
  </w:num>
  <w:num w:numId="9">
    <w:abstractNumId w:val="40"/>
  </w:num>
  <w:num w:numId="10">
    <w:abstractNumId w:val="35"/>
  </w:num>
  <w:num w:numId="11">
    <w:abstractNumId w:val="3"/>
  </w:num>
  <w:num w:numId="12">
    <w:abstractNumId w:val="41"/>
  </w:num>
  <w:num w:numId="13">
    <w:abstractNumId w:val="10"/>
  </w:num>
  <w:num w:numId="14">
    <w:abstractNumId w:val="13"/>
  </w:num>
  <w:num w:numId="15">
    <w:abstractNumId w:val="18"/>
  </w:num>
  <w:num w:numId="16">
    <w:abstractNumId w:val="25"/>
  </w:num>
  <w:num w:numId="17">
    <w:abstractNumId w:val="42"/>
  </w:num>
  <w:num w:numId="18">
    <w:abstractNumId w:val="24"/>
  </w:num>
  <w:num w:numId="19">
    <w:abstractNumId w:val="26"/>
  </w:num>
  <w:num w:numId="20">
    <w:abstractNumId w:val="31"/>
  </w:num>
  <w:num w:numId="21">
    <w:abstractNumId w:val="0"/>
  </w:num>
  <w:num w:numId="22">
    <w:abstractNumId w:val="4"/>
  </w:num>
  <w:num w:numId="23">
    <w:abstractNumId w:val="21"/>
  </w:num>
  <w:num w:numId="24">
    <w:abstractNumId w:val="6"/>
  </w:num>
  <w:num w:numId="25">
    <w:abstractNumId w:val="16"/>
  </w:num>
  <w:num w:numId="26">
    <w:abstractNumId w:val="22"/>
  </w:num>
  <w:num w:numId="27">
    <w:abstractNumId w:val="20"/>
  </w:num>
  <w:num w:numId="28">
    <w:abstractNumId w:val="38"/>
  </w:num>
  <w:num w:numId="29">
    <w:abstractNumId w:val="23"/>
  </w:num>
  <w:num w:numId="30">
    <w:abstractNumId w:val="36"/>
  </w:num>
  <w:num w:numId="31">
    <w:abstractNumId w:val="33"/>
  </w:num>
  <w:num w:numId="32">
    <w:abstractNumId w:val="30"/>
  </w:num>
  <w:num w:numId="33">
    <w:abstractNumId w:val="5"/>
  </w:num>
  <w:num w:numId="34">
    <w:abstractNumId w:val="17"/>
  </w:num>
  <w:num w:numId="35">
    <w:abstractNumId w:val="2"/>
  </w:num>
  <w:num w:numId="36">
    <w:abstractNumId w:val="37"/>
  </w:num>
  <w:num w:numId="37">
    <w:abstractNumId w:val="28"/>
  </w:num>
  <w:num w:numId="38">
    <w:abstractNumId w:val="8"/>
  </w:num>
  <w:num w:numId="39">
    <w:abstractNumId w:val="11"/>
  </w:num>
  <w:num w:numId="40">
    <w:abstractNumId w:val="32"/>
  </w:num>
  <w:num w:numId="41">
    <w:abstractNumId w:val="14"/>
  </w:num>
  <w:num w:numId="42">
    <w:abstractNumId w:val="27"/>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06A"/>
    <w:rsid w:val="00005F24"/>
    <w:rsid w:val="0001543B"/>
    <w:rsid w:val="00015BF4"/>
    <w:rsid w:val="00036AFC"/>
    <w:rsid w:val="00044EC4"/>
    <w:rsid w:val="0006282B"/>
    <w:rsid w:val="00062F6F"/>
    <w:rsid w:val="000659A2"/>
    <w:rsid w:val="0007098F"/>
    <w:rsid w:val="00077696"/>
    <w:rsid w:val="000A41EE"/>
    <w:rsid w:val="000C7BB3"/>
    <w:rsid w:val="000E5075"/>
    <w:rsid w:val="000E7FA5"/>
    <w:rsid w:val="000F374F"/>
    <w:rsid w:val="000F6275"/>
    <w:rsid w:val="00104923"/>
    <w:rsid w:val="001236F2"/>
    <w:rsid w:val="001250C7"/>
    <w:rsid w:val="0014046C"/>
    <w:rsid w:val="00144242"/>
    <w:rsid w:val="00150D4C"/>
    <w:rsid w:val="00154C00"/>
    <w:rsid w:val="001563C5"/>
    <w:rsid w:val="001701E4"/>
    <w:rsid w:val="0017233C"/>
    <w:rsid w:val="00174327"/>
    <w:rsid w:val="00175D39"/>
    <w:rsid w:val="00183860"/>
    <w:rsid w:val="001A3BD7"/>
    <w:rsid w:val="001A6529"/>
    <w:rsid w:val="001B3108"/>
    <w:rsid w:val="001C61C5"/>
    <w:rsid w:val="001C7C10"/>
    <w:rsid w:val="001D012C"/>
    <w:rsid w:val="001E277D"/>
    <w:rsid w:val="001E3D16"/>
    <w:rsid w:val="001E729F"/>
    <w:rsid w:val="001F1144"/>
    <w:rsid w:val="00206F95"/>
    <w:rsid w:val="00212DC3"/>
    <w:rsid w:val="00215415"/>
    <w:rsid w:val="00216B40"/>
    <w:rsid w:val="002220F1"/>
    <w:rsid w:val="00226D61"/>
    <w:rsid w:val="002364E6"/>
    <w:rsid w:val="00237092"/>
    <w:rsid w:val="00237A57"/>
    <w:rsid w:val="002539FE"/>
    <w:rsid w:val="00254BE4"/>
    <w:rsid w:val="00257A63"/>
    <w:rsid w:val="00260696"/>
    <w:rsid w:val="00262455"/>
    <w:rsid w:val="00267D77"/>
    <w:rsid w:val="00267E58"/>
    <w:rsid w:val="00275371"/>
    <w:rsid w:val="00276299"/>
    <w:rsid w:val="00286911"/>
    <w:rsid w:val="0029087F"/>
    <w:rsid w:val="00294D89"/>
    <w:rsid w:val="002A2418"/>
    <w:rsid w:val="002A58B5"/>
    <w:rsid w:val="002A7BE0"/>
    <w:rsid w:val="002B02CA"/>
    <w:rsid w:val="002B1438"/>
    <w:rsid w:val="002C1C71"/>
    <w:rsid w:val="002C1DF7"/>
    <w:rsid w:val="002C4844"/>
    <w:rsid w:val="002C7BA7"/>
    <w:rsid w:val="002D01D0"/>
    <w:rsid w:val="002D0A69"/>
    <w:rsid w:val="002D3636"/>
    <w:rsid w:val="002D42FF"/>
    <w:rsid w:val="002E20D6"/>
    <w:rsid w:val="002E4F36"/>
    <w:rsid w:val="002E52BA"/>
    <w:rsid w:val="002E5797"/>
    <w:rsid w:val="003028E7"/>
    <w:rsid w:val="00314070"/>
    <w:rsid w:val="003161BD"/>
    <w:rsid w:val="003241C3"/>
    <w:rsid w:val="00331174"/>
    <w:rsid w:val="003361C7"/>
    <w:rsid w:val="0034657F"/>
    <w:rsid w:val="003479E7"/>
    <w:rsid w:val="00362081"/>
    <w:rsid w:val="00377725"/>
    <w:rsid w:val="00377AE3"/>
    <w:rsid w:val="00394454"/>
    <w:rsid w:val="003977F8"/>
    <w:rsid w:val="003A3825"/>
    <w:rsid w:val="003B7242"/>
    <w:rsid w:val="003C7AE4"/>
    <w:rsid w:val="003D5102"/>
    <w:rsid w:val="003D51B1"/>
    <w:rsid w:val="003D521D"/>
    <w:rsid w:val="00414BF4"/>
    <w:rsid w:val="00417432"/>
    <w:rsid w:val="00417C18"/>
    <w:rsid w:val="00435174"/>
    <w:rsid w:val="00452012"/>
    <w:rsid w:val="00457FB4"/>
    <w:rsid w:val="0046062D"/>
    <w:rsid w:val="0046218D"/>
    <w:rsid w:val="004653EC"/>
    <w:rsid w:val="00466CCA"/>
    <w:rsid w:val="00472D5B"/>
    <w:rsid w:val="00487EFF"/>
    <w:rsid w:val="00495C76"/>
    <w:rsid w:val="004A08D1"/>
    <w:rsid w:val="004A0CC6"/>
    <w:rsid w:val="004A580C"/>
    <w:rsid w:val="004A6B45"/>
    <w:rsid w:val="004B20C7"/>
    <w:rsid w:val="004B4368"/>
    <w:rsid w:val="004B75A8"/>
    <w:rsid w:val="004C139C"/>
    <w:rsid w:val="004C75C2"/>
    <w:rsid w:val="004D1D4B"/>
    <w:rsid w:val="004D69DC"/>
    <w:rsid w:val="004E0A08"/>
    <w:rsid w:val="004E103E"/>
    <w:rsid w:val="004E1EBF"/>
    <w:rsid w:val="004E1ED2"/>
    <w:rsid w:val="004E49B0"/>
    <w:rsid w:val="004F1E67"/>
    <w:rsid w:val="004F3792"/>
    <w:rsid w:val="00503246"/>
    <w:rsid w:val="005055F3"/>
    <w:rsid w:val="00514FD0"/>
    <w:rsid w:val="00523C62"/>
    <w:rsid w:val="00527DE8"/>
    <w:rsid w:val="00530526"/>
    <w:rsid w:val="00536EFD"/>
    <w:rsid w:val="005422B5"/>
    <w:rsid w:val="0054621D"/>
    <w:rsid w:val="0055161D"/>
    <w:rsid w:val="0055546D"/>
    <w:rsid w:val="00560298"/>
    <w:rsid w:val="00563053"/>
    <w:rsid w:val="00565D85"/>
    <w:rsid w:val="005730C4"/>
    <w:rsid w:val="00574B48"/>
    <w:rsid w:val="00577C48"/>
    <w:rsid w:val="005824EE"/>
    <w:rsid w:val="00586FEE"/>
    <w:rsid w:val="005971AF"/>
    <w:rsid w:val="005A4C14"/>
    <w:rsid w:val="005B011D"/>
    <w:rsid w:val="005B0BC1"/>
    <w:rsid w:val="005C1583"/>
    <w:rsid w:val="005D2651"/>
    <w:rsid w:val="005D30C5"/>
    <w:rsid w:val="005D43BE"/>
    <w:rsid w:val="005D4C76"/>
    <w:rsid w:val="005D54E3"/>
    <w:rsid w:val="005D72EE"/>
    <w:rsid w:val="005E2E55"/>
    <w:rsid w:val="005E5729"/>
    <w:rsid w:val="005F16D2"/>
    <w:rsid w:val="0061390A"/>
    <w:rsid w:val="006201F9"/>
    <w:rsid w:val="00630CC7"/>
    <w:rsid w:val="006350F6"/>
    <w:rsid w:val="00637318"/>
    <w:rsid w:val="00637EE8"/>
    <w:rsid w:val="006464AE"/>
    <w:rsid w:val="006514A6"/>
    <w:rsid w:val="0065228E"/>
    <w:rsid w:val="0066098A"/>
    <w:rsid w:val="00661BD2"/>
    <w:rsid w:val="006620D3"/>
    <w:rsid w:val="006723FB"/>
    <w:rsid w:val="00684463"/>
    <w:rsid w:val="00687EB9"/>
    <w:rsid w:val="006909AD"/>
    <w:rsid w:val="0069453F"/>
    <w:rsid w:val="00694959"/>
    <w:rsid w:val="00697126"/>
    <w:rsid w:val="006A11EE"/>
    <w:rsid w:val="006A35C1"/>
    <w:rsid w:val="006A380D"/>
    <w:rsid w:val="006A7BB1"/>
    <w:rsid w:val="006C3B47"/>
    <w:rsid w:val="006E155E"/>
    <w:rsid w:val="006E321E"/>
    <w:rsid w:val="006E3B13"/>
    <w:rsid w:val="006E4BB1"/>
    <w:rsid w:val="006E6AC2"/>
    <w:rsid w:val="006E76CD"/>
    <w:rsid w:val="006F6C80"/>
    <w:rsid w:val="00701034"/>
    <w:rsid w:val="00704E6A"/>
    <w:rsid w:val="00707C73"/>
    <w:rsid w:val="00711AA3"/>
    <w:rsid w:val="007154CD"/>
    <w:rsid w:val="0072408A"/>
    <w:rsid w:val="007246AF"/>
    <w:rsid w:val="00733F16"/>
    <w:rsid w:val="00736022"/>
    <w:rsid w:val="00744029"/>
    <w:rsid w:val="00755707"/>
    <w:rsid w:val="00766FA1"/>
    <w:rsid w:val="00771B05"/>
    <w:rsid w:val="00773274"/>
    <w:rsid w:val="0078243C"/>
    <w:rsid w:val="00784E6D"/>
    <w:rsid w:val="0078700C"/>
    <w:rsid w:val="00787857"/>
    <w:rsid w:val="00791C61"/>
    <w:rsid w:val="007939C8"/>
    <w:rsid w:val="00795E9D"/>
    <w:rsid w:val="007A43B0"/>
    <w:rsid w:val="007B0221"/>
    <w:rsid w:val="007B2C45"/>
    <w:rsid w:val="007B3989"/>
    <w:rsid w:val="007B46CB"/>
    <w:rsid w:val="007B4941"/>
    <w:rsid w:val="007B518C"/>
    <w:rsid w:val="007B658B"/>
    <w:rsid w:val="007B7A5F"/>
    <w:rsid w:val="007C6B86"/>
    <w:rsid w:val="007E5C34"/>
    <w:rsid w:val="007F1F27"/>
    <w:rsid w:val="007F2968"/>
    <w:rsid w:val="007F3650"/>
    <w:rsid w:val="007F5C79"/>
    <w:rsid w:val="007F7E93"/>
    <w:rsid w:val="008035D0"/>
    <w:rsid w:val="00810686"/>
    <w:rsid w:val="00813C08"/>
    <w:rsid w:val="00815346"/>
    <w:rsid w:val="00821984"/>
    <w:rsid w:val="008304D3"/>
    <w:rsid w:val="00843E04"/>
    <w:rsid w:val="00852294"/>
    <w:rsid w:val="00864F4D"/>
    <w:rsid w:val="00870BE5"/>
    <w:rsid w:val="00877B77"/>
    <w:rsid w:val="008824B5"/>
    <w:rsid w:val="0088619D"/>
    <w:rsid w:val="00894762"/>
    <w:rsid w:val="008B367F"/>
    <w:rsid w:val="008B3E62"/>
    <w:rsid w:val="008B6F5C"/>
    <w:rsid w:val="008B7380"/>
    <w:rsid w:val="008C36FF"/>
    <w:rsid w:val="008E10B6"/>
    <w:rsid w:val="008E27C2"/>
    <w:rsid w:val="00904F85"/>
    <w:rsid w:val="009132D7"/>
    <w:rsid w:val="0091633E"/>
    <w:rsid w:val="00923B08"/>
    <w:rsid w:val="009266DD"/>
    <w:rsid w:val="00931A88"/>
    <w:rsid w:val="00932C7A"/>
    <w:rsid w:val="00943161"/>
    <w:rsid w:val="0094377A"/>
    <w:rsid w:val="00943DD9"/>
    <w:rsid w:val="00950DCB"/>
    <w:rsid w:val="00951D2A"/>
    <w:rsid w:val="00965EA2"/>
    <w:rsid w:val="00966576"/>
    <w:rsid w:val="00966C26"/>
    <w:rsid w:val="009716F4"/>
    <w:rsid w:val="009757C3"/>
    <w:rsid w:val="00977090"/>
    <w:rsid w:val="00982D2B"/>
    <w:rsid w:val="00991005"/>
    <w:rsid w:val="00992420"/>
    <w:rsid w:val="00992A71"/>
    <w:rsid w:val="009A0020"/>
    <w:rsid w:val="009A4A0A"/>
    <w:rsid w:val="009A63CF"/>
    <w:rsid w:val="009B1EB7"/>
    <w:rsid w:val="009B2B7D"/>
    <w:rsid w:val="009B2B93"/>
    <w:rsid w:val="009C1C1E"/>
    <w:rsid w:val="009C32CE"/>
    <w:rsid w:val="009D6AA8"/>
    <w:rsid w:val="009E0034"/>
    <w:rsid w:val="009F3A35"/>
    <w:rsid w:val="00A018EB"/>
    <w:rsid w:val="00A0216E"/>
    <w:rsid w:val="00A132C4"/>
    <w:rsid w:val="00A20A8B"/>
    <w:rsid w:val="00A2365E"/>
    <w:rsid w:val="00A41099"/>
    <w:rsid w:val="00A4433B"/>
    <w:rsid w:val="00A4450B"/>
    <w:rsid w:val="00A51224"/>
    <w:rsid w:val="00A51344"/>
    <w:rsid w:val="00A60C27"/>
    <w:rsid w:val="00A67EDF"/>
    <w:rsid w:val="00A7001E"/>
    <w:rsid w:val="00A8092B"/>
    <w:rsid w:val="00A81CAD"/>
    <w:rsid w:val="00A96894"/>
    <w:rsid w:val="00AA23EC"/>
    <w:rsid w:val="00AB0755"/>
    <w:rsid w:val="00AC6978"/>
    <w:rsid w:val="00AD23FB"/>
    <w:rsid w:val="00AD3AF2"/>
    <w:rsid w:val="00AE1238"/>
    <w:rsid w:val="00AE1FAB"/>
    <w:rsid w:val="00AE2B70"/>
    <w:rsid w:val="00AE35FB"/>
    <w:rsid w:val="00AE404F"/>
    <w:rsid w:val="00AE41CA"/>
    <w:rsid w:val="00AE4B6C"/>
    <w:rsid w:val="00AE6A9F"/>
    <w:rsid w:val="00AF051A"/>
    <w:rsid w:val="00AF50CF"/>
    <w:rsid w:val="00B0228B"/>
    <w:rsid w:val="00B02A31"/>
    <w:rsid w:val="00B06343"/>
    <w:rsid w:val="00B10BFF"/>
    <w:rsid w:val="00B13786"/>
    <w:rsid w:val="00B13DCF"/>
    <w:rsid w:val="00B14367"/>
    <w:rsid w:val="00B2375A"/>
    <w:rsid w:val="00B24758"/>
    <w:rsid w:val="00B24D08"/>
    <w:rsid w:val="00B2717E"/>
    <w:rsid w:val="00B42122"/>
    <w:rsid w:val="00B4261E"/>
    <w:rsid w:val="00B42676"/>
    <w:rsid w:val="00B709E1"/>
    <w:rsid w:val="00B7148C"/>
    <w:rsid w:val="00B73F40"/>
    <w:rsid w:val="00B80B8F"/>
    <w:rsid w:val="00B81F9E"/>
    <w:rsid w:val="00B92FE6"/>
    <w:rsid w:val="00B9552C"/>
    <w:rsid w:val="00BA6CA0"/>
    <w:rsid w:val="00BC6775"/>
    <w:rsid w:val="00BC707D"/>
    <w:rsid w:val="00BD410E"/>
    <w:rsid w:val="00BD663C"/>
    <w:rsid w:val="00BD6E4E"/>
    <w:rsid w:val="00BF3054"/>
    <w:rsid w:val="00BF722F"/>
    <w:rsid w:val="00C10F41"/>
    <w:rsid w:val="00C15F72"/>
    <w:rsid w:val="00C427C4"/>
    <w:rsid w:val="00C53326"/>
    <w:rsid w:val="00C54EC5"/>
    <w:rsid w:val="00C61F35"/>
    <w:rsid w:val="00C64F85"/>
    <w:rsid w:val="00C66740"/>
    <w:rsid w:val="00CB2A4B"/>
    <w:rsid w:val="00CD00B2"/>
    <w:rsid w:val="00CD7AE2"/>
    <w:rsid w:val="00CF343F"/>
    <w:rsid w:val="00CF45DC"/>
    <w:rsid w:val="00D048F7"/>
    <w:rsid w:val="00D0731A"/>
    <w:rsid w:val="00D10A27"/>
    <w:rsid w:val="00D311A3"/>
    <w:rsid w:val="00D35910"/>
    <w:rsid w:val="00D36DF6"/>
    <w:rsid w:val="00D37074"/>
    <w:rsid w:val="00D4763B"/>
    <w:rsid w:val="00D50EDB"/>
    <w:rsid w:val="00D51CA0"/>
    <w:rsid w:val="00D52AF6"/>
    <w:rsid w:val="00D603D3"/>
    <w:rsid w:val="00D6084B"/>
    <w:rsid w:val="00D6229D"/>
    <w:rsid w:val="00D62D7A"/>
    <w:rsid w:val="00D6545D"/>
    <w:rsid w:val="00D6706E"/>
    <w:rsid w:val="00D751E4"/>
    <w:rsid w:val="00D75C0D"/>
    <w:rsid w:val="00D75D8C"/>
    <w:rsid w:val="00D775AF"/>
    <w:rsid w:val="00D836C0"/>
    <w:rsid w:val="00D901BF"/>
    <w:rsid w:val="00D97169"/>
    <w:rsid w:val="00DB278A"/>
    <w:rsid w:val="00DC01A6"/>
    <w:rsid w:val="00DE2BCC"/>
    <w:rsid w:val="00DE2EF7"/>
    <w:rsid w:val="00DF29D3"/>
    <w:rsid w:val="00E136F9"/>
    <w:rsid w:val="00E20BF9"/>
    <w:rsid w:val="00E226F5"/>
    <w:rsid w:val="00E23295"/>
    <w:rsid w:val="00E236FE"/>
    <w:rsid w:val="00E270CB"/>
    <w:rsid w:val="00E303FB"/>
    <w:rsid w:val="00E304FA"/>
    <w:rsid w:val="00E3176C"/>
    <w:rsid w:val="00E33F2A"/>
    <w:rsid w:val="00E3767F"/>
    <w:rsid w:val="00E422C4"/>
    <w:rsid w:val="00E458D0"/>
    <w:rsid w:val="00E514D7"/>
    <w:rsid w:val="00E536C4"/>
    <w:rsid w:val="00E653F3"/>
    <w:rsid w:val="00E67173"/>
    <w:rsid w:val="00E71F82"/>
    <w:rsid w:val="00E83864"/>
    <w:rsid w:val="00E878D0"/>
    <w:rsid w:val="00E91850"/>
    <w:rsid w:val="00E9186A"/>
    <w:rsid w:val="00E955BE"/>
    <w:rsid w:val="00EB0E03"/>
    <w:rsid w:val="00EC000B"/>
    <w:rsid w:val="00EC4F40"/>
    <w:rsid w:val="00EE12A2"/>
    <w:rsid w:val="00EF519B"/>
    <w:rsid w:val="00F02DAB"/>
    <w:rsid w:val="00F06B6E"/>
    <w:rsid w:val="00F16F8E"/>
    <w:rsid w:val="00F219D0"/>
    <w:rsid w:val="00F25BD3"/>
    <w:rsid w:val="00F26C34"/>
    <w:rsid w:val="00F277DA"/>
    <w:rsid w:val="00F451AC"/>
    <w:rsid w:val="00F45B0C"/>
    <w:rsid w:val="00F47EF6"/>
    <w:rsid w:val="00F5110E"/>
    <w:rsid w:val="00F55A2D"/>
    <w:rsid w:val="00F569A5"/>
    <w:rsid w:val="00F62A86"/>
    <w:rsid w:val="00F72FF1"/>
    <w:rsid w:val="00F75823"/>
    <w:rsid w:val="00F8233B"/>
    <w:rsid w:val="00F85D0B"/>
    <w:rsid w:val="00F871B7"/>
    <w:rsid w:val="00F925CF"/>
    <w:rsid w:val="00FA18DF"/>
    <w:rsid w:val="00FA3855"/>
    <w:rsid w:val="00FA6A97"/>
    <w:rsid w:val="00FB346C"/>
    <w:rsid w:val="00FB46FD"/>
    <w:rsid w:val="00FB7530"/>
    <w:rsid w:val="00FC5AF0"/>
    <w:rsid w:val="00FD406A"/>
    <w:rsid w:val="00FD6950"/>
    <w:rsid w:val="00FE25C0"/>
    <w:rsid w:val="00FE2D5B"/>
    <w:rsid w:val="00FE763D"/>
    <w:rsid w:val="00FF0054"/>
    <w:rsid w:val="00FF00F9"/>
    <w:rsid w:val="00FF01DB"/>
    <w:rsid w:val="00FF1609"/>
    <w:rsid w:val="00FF4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587764"/>
  <w15:docId w15:val="{A27684F6-893D-43DA-9A5D-024AD4FA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A35"/>
    <w:rPr>
      <w:sz w:val="24"/>
      <w:szCs w:val="24"/>
      <w:lang w:val="en-US" w:eastAsia="en-US"/>
    </w:rPr>
  </w:style>
  <w:style w:type="paragraph" w:styleId="1">
    <w:name w:val="heading 1"/>
    <w:basedOn w:val="a"/>
    <w:next w:val="a"/>
    <w:link w:val="10"/>
    <w:qFormat/>
    <w:rsid w:val="00637EE8"/>
    <w:pPr>
      <w:keepNext/>
      <w:spacing w:before="240" w:after="60"/>
      <w:jc w:val="center"/>
      <w:outlineLvl w:val="0"/>
    </w:pPr>
    <w:rPr>
      <w:rFonts w:cs="Cambria"/>
      <w:b/>
      <w:bCs/>
      <w:kern w:val="32"/>
      <w:sz w:val="32"/>
      <w:szCs w:val="32"/>
    </w:rPr>
  </w:style>
  <w:style w:type="paragraph" w:styleId="2">
    <w:name w:val="heading 2"/>
    <w:basedOn w:val="a"/>
    <w:next w:val="a"/>
    <w:link w:val="20"/>
    <w:uiPriority w:val="99"/>
    <w:qFormat/>
    <w:locked/>
    <w:rsid w:val="00A2365E"/>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2365E"/>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2365E"/>
    <w:pPr>
      <w:keepNext/>
      <w:spacing w:before="240" w:after="60"/>
      <w:outlineLvl w:val="3"/>
    </w:pPr>
    <w:rPr>
      <w:b/>
      <w:bCs/>
      <w:sz w:val="28"/>
      <w:szCs w:val="28"/>
    </w:rPr>
  </w:style>
  <w:style w:type="paragraph" w:styleId="5">
    <w:name w:val="heading 5"/>
    <w:basedOn w:val="a"/>
    <w:next w:val="a"/>
    <w:link w:val="50"/>
    <w:uiPriority w:val="99"/>
    <w:qFormat/>
    <w:locked/>
    <w:rsid w:val="00A2365E"/>
    <w:pPr>
      <w:spacing w:before="240" w:after="60"/>
      <w:outlineLvl w:val="4"/>
    </w:pPr>
    <w:rPr>
      <w:b/>
      <w:bCs/>
      <w:i/>
      <w:iCs/>
      <w:sz w:val="26"/>
      <w:szCs w:val="26"/>
    </w:rPr>
  </w:style>
  <w:style w:type="paragraph" w:styleId="6">
    <w:name w:val="heading 6"/>
    <w:basedOn w:val="a"/>
    <w:next w:val="a"/>
    <w:link w:val="60"/>
    <w:uiPriority w:val="99"/>
    <w:qFormat/>
    <w:locked/>
    <w:rsid w:val="00A2365E"/>
    <w:pPr>
      <w:spacing w:before="240" w:after="60"/>
      <w:outlineLvl w:val="5"/>
    </w:pPr>
    <w:rPr>
      <w:b/>
      <w:bCs/>
      <w:sz w:val="22"/>
      <w:szCs w:val="22"/>
    </w:rPr>
  </w:style>
  <w:style w:type="paragraph" w:styleId="7">
    <w:name w:val="heading 7"/>
    <w:basedOn w:val="a"/>
    <w:next w:val="a"/>
    <w:link w:val="70"/>
    <w:uiPriority w:val="99"/>
    <w:qFormat/>
    <w:rsid w:val="00A2365E"/>
    <w:pPr>
      <w:spacing w:before="240" w:after="60"/>
      <w:outlineLvl w:val="6"/>
    </w:pPr>
  </w:style>
  <w:style w:type="paragraph" w:styleId="8">
    <w:name w:val="heading 8"/>
    <w:basedOn w:val="a"/>
    <w:next w:val="a"/>
    <w:link w:val="80"/>
    <w:uiPriority w:val="99"/>
    <w:qFormat/>
    <w:rsid w:val="00A2365E"/>
    <w:pPr>
      <w:spacing w:before="240" w:after="60"/>
      <w:outlineLvl w:val="7"/>
    </w:pPr>
    <w:rPr>
      <w:i/>
      <w:iCs/>
    </w:rPr>
  </w:style>
  <w:style w:type="paragraph" w:styleId="9">
    <w:name w:val="heading 9"/>
    <w:basedOn w:val="a"/>
    <w:next w:val="a"/>
    <w:link w:val="90"/>
    <w:uiPriority w:val="99"/>
    <w:qFormat/>
    <w:locked/>
    <w:rsid w:val="00A2365E"/>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37EE8"/>
    <w:rPr>
      <w:rFonts w:cs="Cambria"/>
      <w:b/>
      <w:bCs/>
      <w:kern w:val="32"/>
      <w:sz w:val="32"/>
      <w:szCs w:val="32"/>
      <w:lang w:val="en-US" w:eastAsia="en-US"/>
    </w:rPr>
  </w:style>
  <w:style w:type="character" w:customStyle="1" w:styleId="20">
    <w:name w:val="Заголовок 2 Знак"/>
    <w:basedOn w:val="a0"/>
    <w:link w:val="2"/>
    <w:uiPriority w:val="99"/>
    <w:locked/>
    <w:rsid w:val="00A2365E"/>
    <w:rPr>
      <w:rFonts w:ascii="Cambria" w:hAnsi="Cambria" w:cs="Cambria"/>
      <w:b/>
      <w:bCs/>
      <w:i/>
      <w:iCs/>
      <w:sz w:val="28"/>
      <w:szCs w:val="28"/>
    </w:rPr>
  </w:style>
  <w:style w:type="character" w:customStyle="1" w:styleId="30">
    <w:name w:val="Заголовок 3 Знак"/>
    <w:basedOn w:val="a0"/>
    <w:link w:val="3"/>
    <w:uiPriority w:val="99"/>
    <w:semiHidden/>
    <w:locked/>
    <w:rsid w:val="00A2365E"/>
    <w:rPr>
      <w:rFonts w:ascii="Cambria" w:hAnsi="Cambria" w:cs="Cambria"/>
      <w:b/>
      <w:bCs/>
      <w:sz w:val="26"/>
      <w:szCs w:val="26"/>
    </w:rPr>
  </w:style>
  <w:style w:type="character" w:customStyle="1" w:styleId="40">
    <w:name w:val="Заголовок 4 Знак"/>
    <w:basedOn w:val="a0"/>
    <w:link w:val="4"/>
    <w:uiPriority w:val="99"/>
    <w:locked/>
    <w:rsid w:val="00A2365E"/>
    <w:rPr>
      <w:b/>
      <w:bCs/>
      <w:sz w:val="28"/>
      <w:szCs w:val="28"/>
    </w:rPr>
  </w:style>
  <w:style w:type="character" w:customStyle="1" w:styleId="50">
    <w:name w:val="Заголовок 5 Знак"/>
    <w:basedOn w:val="a0"/>
    <w:link w:val="5"/>
    <w:uiPriority w:val="99"/>
    <w:locked/>
    <w:rsid w:val="00A2365E"/>
    <w:rPr>
      <w:b/>
      <w:bCs/>
      <w:i/>
      <w:iCs/>
      <w:sz w:val="26"/>
      <w:szCs w:val="26"/>
    </w:rPr>
  </w:style>
  <w:style w:type="character" w:customStyle="1" w:styleId="60">
    <w:name w:val="Заголовок 6 Знак"/>
    <w:basedOn w:val="a0"/>
    <w:link w:val="6"/>
    <w:uiPriority w:val="99"/>
    <w:locked/>
    <w:rsid w:val="00A2365E"/>
    <w:rPr>
      <w:b/>
      <w:bCs/>
    </w:rPr>
  </w:style>
  <w:style w:type="character" w:customStyle="1" w:styleId="70">
    <w:name w:val="Заголовок 7 Знак"/>
    <w:basedOn w:val="a0"/>
    <w:link w:val="7"/>
    <w:uiPriority w:val="99"/>
    <w:semiHidden/>
    <w:locked/>
    <w:rsid w:val="00A2365E"/>
    <w:rPr>
      <w:sz w:val="24"/>
      <w:szCs w:val="24"/>
    </w:rPr>
  </w:style>
  <w:style w:type="character" w:customStyle="1" w:styleId="80">
    <w:name w:val="Заголовок 8 Знак"/>
    <w:basedOn w:val="a0"/>
    <w:link w:val="8"/>
    <w:uiPriority w:val="99"/>
    <w:locked/>
    <w:rsid w:val="00A2365E"/>
    <w:rPr>
      <w:i/>
      <w:iCs/>
      <w:sz w:val="24"/>
      <w:szCs w:val="24"/>
    </w:rPr>
  </w:style>
  <w:style w:type="character" w:customStyle="1" w:styleId="90">
    <w:name w:val="Заголовок 9 Знак"/>
    <w:basedOn w:val="a0"/>
    <w:link w:val="9"/>
    <w:uiPriority w:val="99"/>
    <w:locked/>
    <w:rsid w:val="00A2365E"/>
    <w:rPr>
      <w:rFonts w:ascii="Cambria" w:hAnsi="Cambria" w:cs="Cambria"/>
    </w:rPr>
  </w:style>
  <w:style w:type="paragraph" w:styleId="21">
    <w:name w:val="Body Text Indent 2"/>
    <w:basedOn w:val="a"/>
    <w:link w:val="22"/>
    <w:uiPriority w:val="99"/>
    <w:rsid w:val="00FD406A"/>
    <w:pPr>
      <w:spacing w:after="120" w:line="480" w:lineRule="auto"/>
      <w:ind w:left="283"/>
    </w:pPr>
  </w:style>
  <w:style w:type="character" w:customStyle="1" w:styleId="22">
    <w:name w:val="Основной текст с отступом 2 Знак"/>
    <w:basedOn w:val="a0"/>
    <w:link w:val="21"/>
    <w:uiPriority w:val="99"/>
    <w:locked/>
    <w:rsid w:val="00FD406A"/>
    <w:rPr>
      <w:rFonts w:ascii="Times New Roman" w:hAnsi="Times New Roman" w:cs="Times New Roman"/>
      <w:sz w:val="24"/>
      <w:szCs w:val="24"/>
    </w:rPr>
  </w:style>
  <w:style w:type="paragraph" w:styleId="23">
    <w:name w:val="Body Text 2"/>
    <w:basedOn w:val="a"/>
    <w:link w:val="24"/>
    <w:uiPriority w:val="99"/>
    <w:rsid w:val="00FD406A"/>
    <w:pPr>
      <w:spacing w:after="120" w:line="480" w:lineRule="auto"/>
    </w:pPr>
  </w:style>
  <w:style w:type="character" w:customStyle="1" w:styleId="24">
    <w:name w:val="Основной текст 2 Знак"/>
    <w:basedOn w:val="a0"/>
    <w:link w:val="23"/>
    <w:uiPriority w:val="99"/>
    <w:locked/>
    <w:rsid w:val="00FD406A"/>
    <w:rPr>
      <w:rFonts w:ascii="Times New Roman" w:hAnsi="Times New Roman" w:cs="Times New Roman"/>
      <w:sz w:val="24"/>
      <w:szCs w:val="24"/>
    </w:rPr>
  </w:style>
  <w:style w:type="paragraph" w:customStyle="1" w:styleId="BaluakinsStyle">
    <w:name w:val="Baluakin's Style"/>
    <w:basedOn w:val="a"/>
    <w:uiPriority w:val="99"/>
    <w:rsid w:val="00FD406A"/>
    <w:pPr>
      <w:ind w:firstLine="567"/>
      <w:jc w:val="both"/>
    </w:pPr>
    <w:rPr>
      <w:rFonts w:ascii="Arial" w:hAnsi="Arial" w:cs="Arial"/>
    </w:rPr>
  </w:style>
  <w:style w:type="paragraph" w:styleId="a3">
    <w:name w:val="Body Text Indent"/>
    <w:basedOn w:val="a"/>
    <w:link w:val="a4"/>
    <w:uiPriority w:val="99"/>
    <w:semiHidden/>
    <w:rsid w:val="00FD406A"/>
    <w:pPr>
      <w:spacing w:after="120"/>
      <w:ind w:left="283"/>
    </w:pPr>
  </w:style>
  <w:style w:type="character" w:customStyle="1" w:styleId="a4">
    <w:name w:val="Основной текст с отступом Знак"/>
    <w:basedOn w:val="a0"/>
    <w:link w:val="a3"/>
    <w:uiPriority w:val="99"/>
    <w:semiHidden/>
    <w:locked/>
    <w:rsid w:val="00FD406A"/>
  </w:style>
  <w:style w:type="paragraph" w:styleId="31">
    <w:name w:val="Body Text Indent 3"/>
    <w:basedOn w:val="a"/>
    <w:link w:val="32"/>
    <w:uiPriority w:val="99"/>
    <w:rsid w:val="00FD406A"/>
    <w:pPr>
      <w:spacing w:after="120"/>
      <w:ind w:left="283"/>
    </w:pPr>
    <w:rPr>
      <w:sz w:val="16"/>
      <w:szCs w:val="16"/>
    </w:rPr>
  </w:style>
  <w:style w:type="character" w:customStyle="1" w:styleId="32">
    <w:name w:val="Основной текст с отступом 3 Знак"/>
    <w:basedOn w:val="a0"/>
    <w:link w:val="31"/>
    <w:uiPriority w:val="99"/>
    <w:locked/>
    <w:rsid w:val="00FD406A"/>
    <w:rPr>
      <w:rFonts w:ascii="Times New Roman" w:hAnsi="Times New Roman" w:cs="Times New Roman"/>
      <w:sz w:val="16"/>
      <w:szCs w:val="16"/>
    </w:rPr>
  </w:style>
  <w:style w:type="character" w:styleId="a5">
    <w:name w:val="Strong"/>
    <w:basedOn w:val="a0"/>
    <w:uiPriority w:val="99"/>
    <w:qFormat/>
    <w:rsid w:val="00A2365E"/>
    <w:rPr>
      <w:b/>
      <w:bCs/>
    </w:rPr>
  </w:style>
  <w:style w:type="paragraph" w:styleId="a6">
    <w:name w:val="No Spacing"/>
    <w:basedOn w:val="a"/>
    <w:uiPriority w:val="99"/>
    <w:qFormat/>
    <w:rsid w:val="00A2365E"/>
  </w:style>
  <w:style w:type="paragraph" w:styleId="a7">
    <w:name w:val="header"/>
    <w:basedOn w:val="a"/>
    <w:link w:val="a8"/>
    <w:uiPriority w:val="99"/>
    <w:semiHidden/>
    <w:rsid w:val="00286911"/>
    <w:pPr>
      <w:tabs>
        <w:tab w:val="center" w:pos="4677"/>
        <w:tab w:val="right" w:pos="9355"/>
      </w:tabs>
    </w:pPr>
  </w:style>
  <w:style w:type="character" w:customStyle="1" w:styleId="a8">
    <w:name w:val="Верхний колонтитул Знак"/>
    <w:basedOn w:val="a0"/>
    <w:link w:val="a7"/>
    <w:uiPriority w:val="99"/>
    <w:semiHidden/>
    <w:locked/>
    <w:rsid w:val="00286911"/>
  </w:style>
  <w:style w:type="paragraph" w:styleId="a9">
    <w:name w:val="footer"/>
    <w:basedOn w:val="a"/>
    <w:link w:val="aa"/>
    <w:uiPriority w:val="99"/>
    <w:rsid w:val="00286911"/>
    <w:pPr>
      <w:tabs>
        <w:tab w:val="center" w:pos="4677"/>
        <w:tab w:val="right" w:pos="9355"/>
      </w:tabs>
    </w:pPr>
  </w:style>
  <w:style w:type="character" w:customStyle="1" w:styleId="aa">
    <w:name w:val="Нижний колонтитул Знак"/>
    <w:basedOn w:val="a0"/>
    <w:link w:val="a9"/>
    <w:uiPriority w:val="99"/>
    <w:locked/>
    <w:rsid w:val="00286911"/>
  </w:style>
  <w:style w:type="paragraph" w:styleId="ab">
    <w:name w:val="TOC Heading"/>
    <w:basedOn w:val="1"/>
    <w:next w:val="a"/>
    <w:uiPriority w:val="99"/>
    <w:qFormat/>
    <w:rsid w:val="00A2365E"/>
    <w:pPr>
      <w:outlineLvl w:val="9"/>
    </w:pPr>
  </w:style>
  <w:style w:type="paragraph" w:styleId="11">
    <w:name w:val="toc 1"/>
    <w:basedOn w:val="a"/>
    <w:next w:val="a"/>
    <w:autoRedefine/>
    <w:uiPriority w:val="99"/>
    <w:semiHidden/>
    <w:locked/>
    <w:rsid w:val="002C1DF7"/>
  </w:style>
  <w:style w:type="paragraph" w:styleId="25">
    <w:name w:val="toc 2"/>
    <w:basedOn w:val="a"/>
    <w:next w:val="a"/>
    <w:autoRedefine/>
    <w:uiPriority w:val="99"/>
    <w:semiHidden/>
    <w:locked/>
    <w:rsid w:val="002C1DF7"/>
    <w:pPr>
      <w:ind w:left="220"/>
    </w:pPr>
  </w:style>
  <w:style w:type="character" w:styleId="ac">
    <w:name w:val="Hyperlink"/>
    <w:basedOn w:val="a0"/>
    <w:uiPriority w:val="99"/>
    <w:rsid w:val="002C1DF7"/>
    <w:rPr>
      <w:color w:val="0000FF"/>
      <w:u w:val="single"/>
    </w:rPr>
  </w:style>
  <w:style w:type="paragraph" w:styleId="ad">
    <w:name w:val="Title"/>
    <w:basedOn w:val="a"/>
    <w:next w:val="a"/>
    <w:link w:val="ae"/>
    <w:uiPriority w:val="1"/>
    <w:qFormat/>
    <w:rsid w:val="00A2365E"/>
    <w:pPr>
      <w:spacing w:before="240" w:after="60"/>
      <w:jc w:val="center"/>
      <w:outlineLvl w:val="0"/>
    </w:pPr>
    <w:rPr>
      <w:rFonts w:ascii="Cambria" w:hAnsi="Cambria" w:cs="Cambria"/>
      <w:b/>
      <w:bCs/>
      <w:kern w:val="28"/>
      <w:sz w:val="32"/>
      <w:szCs w:val="32"/>
    </w:rPr>
  </w:style>
  <w:style w:type="character" w:customStyle="1" w:styleId="ae">
    <w:name w:val="Заголовок Знак"/>
    <w:basedOn w:val="a0"/>
    <w:link w:val="ad"/>
    <w:uiPriority w:val="99"/>
    <w:locked/>
    <w:rsid w:val="00A2365E"/>
    <w:rPr>
      <w:rFonts w:ascii="Cambria" w:hAnsi="Cambria" w:cs="Cambria"/>
      <w:b/>
      <w:bCs/>
      <w:kern w:val="28"/>
      <w:sz w:val="32"/>
      <w:szCs w:val="32"/>
    </w:rPr>
  </w:style>
  <w:style w:type="paragraph" w:styleId="af">
    <w:name w:val="Subtitle"/>
    <w:basedOn w:val="a"/>
    <w:next w:val="a"/>
    <w:link w:val="af0"/>
    <w:uiPriority w:val="99"/>
    <w:qFormat/>
    <w:rsid w:val="00A2365E"/>
    <w:pPr>
      <w:spacing w:after="60"/>
      <w:jc w:val="center"/>
      <w:outlineLvl w:val="1"/>
    </w:pPr>
    <w:rPr>
      <w:rFonts w:ascii="Cambria" w:hAnsi="Cambria" w:cs="Cambria"/>
    </w:rPr>
  </w:style>
  <w:style w:type="character" w:customStyle="1" w:styleId="af0">
    <w:name w:val="Подзаголовок Знак"/>
    <w:basedOn w:val="a0"/>
    <w:link w:val="af"/>
    <w:uiPriority w:val="99"/>
    <w:locked/>
    <w:rsid w:val="00A2365E"/>
    <w:rPr>
      <w:rFonts w:ascii="Cambria" w:hAnsi="Cambria" w:cs="Cambria"/>
      <w:sz w:val="24"/>
      <w:szCs w:val="24"/>
    </w:rPr>
  </w:style>
  <w:style w:type="character" w:styleId="af1">
    <w:name w:val="Emphasis"/>
    <w:basedOn w:val="a0"/>
    <w:uiPriority w:val="20"/>
    <w:qFormat/>
    <w:rsid w:val="00A2365E"/>
    <w:rPr>
      <w:rFonts w:ascii="Calibri" w:hAnsi="Calibri" w:cs="Calibri"/>
      <w:b/>
      <w:bCs/>
      <w:i/>
      <w:iCs/>
    </w:rPr>
  </w:style>
  <w:style w:type="paragraph" w:styleId="af2">
    <w:name w:val="List Paragraph"/>
    <w:aliases w:val="Содержание. 2 уровень"/>
    <w:basedOn w:val="a"/>
    <w:link w:val="af3"/>
    <w:uiPriority w:val="34"/>
    <w:qFormat/>
    <w:rsid w:val="00A2365E"/>
    <w:pPr>
      <w:ind w:left="720"/>
    </w:pPr>
  </w:style>
  <w:style w:type="paragraph" w:styleId="26">
    <w:name w:val="Quote"/>
    <w:basedOn w:val="a"/>
    <w:next w:val="a"/>
    <w:link w:val="27"/>
    <w:uiPriority w:val="99"/>
    <w:qFormat/>
    <w:rsid w:val="00A2365E"/>
    <w:rPr>
      <w:i/>
      <w:iCs/>
    </w:rPr>
  </w:style>
  <w:style w:type="character" w:customStyle="1" w:styleId="27">
    <w:name w:val="Цитата 2 Знак"/>
    <w:basedOn w:val="a0"/>
    <w:link w:val="26"/>
    <w:uiPriority w:val="99"/>
    <w:locked/>
    <w:rsid w:val="00A2365E"/>
    <w:rPr>
      <w:i/>
      <w:iCs/>
      <w:sz w:val="24"/>
      <w:szCs w:val="24"/>
    </w:rPr>
  </w:style>
  <w:style w:type="paragraph" w:styleId="af4">
    <w:name w:val="Intense Quote"/>
    <w:basedOn w:val="a"/>
    <w:next w:val="a"/>
    <w:link w:val="af5"/>
    <w:uiPriority w:val="99"/>
    <w:qFormat/>
    <w:rsid w:val="00A2365E"/>
    <w:pPr>
      <w:ind w:left="720" w:right="720"/>
    </w:pPr>
    <w:rPr>
      <w:b/>
      <w:bCs/>
      <w:i/>
      <w:iCs/>
    </w:rPr>
  </w:style>
  <w:style w:type="character" w:customStyle="1" w:styleId="af5">
    <w:name w:val="Выделенная цитата Знак"/>
    <w:basedOn w:val="a0"/>
    <w:link w:val="af4"/>
    <w:uiPriority w:val="99"/>
    <w:locked/>
    <w:rsid w:val="00A2365E"/>
    <w:rPr>
      <w:b/>
      <w:bCs/>
      <w:i/>
      <w:iCs/>
      <w:sz w:val="24"/>
      <w:szCs w:val="24"/>
    </w:rPr>
  </w:style>
  <w:style w:type="character" w:styleId="af6">
    <w:name w:val="Subtle Emphasis"/>
    <w:basedOn w:val="a0"/>
    <w:uiPriority w:val="99"/>
    <w:qFormat/>
    <w:rsid w:val="00A2365E"/>
    <w:rPr>
      <w:i/>
      <w:iCs/>
      <w:color w:val="auto"/>
    </w:rPr>
  </w:style>
  <w:style w:type="character" w:styleId="af7">
    <w:name w:val="Intense Emphasis"/>
    <w:basedOn w:val="a0"/>
    <w:uiPriority w:val="99"/>
    <w:qFormat/>
    <w:rsid w:val="00A2365E"/>
    <w:rPr>
      <w:b/>
      <w:bCs/>
      <w:i/>
      <w:iCs/>
      <w:sz w:val="24"/>
      <w:szCs w:val="24"/>
      <w:u w:val="single"/>
    </w:rPr>
  </w:style>
  <w:style w:type="character" w:styleId="af8">
    <w:name w:val="Subtle Reference"/>
    <w:basedOn w:val="a0"/>
    <w:uiPriority w:val="99"/>
    <w:qFormat/>
    <w:rsid w:val="00A2365E"/>
    <w:rPr>
      <w:sz w:val="24"/>
      <w:szCs w:val="24"/>
      <w:u w:val="single"/>
    </w:rPr>
  </w:style>
  <w:style w:type="character" w:styleId="af9">
    <w:name w:val="Intense Reference"/>
    <w:basedOn w:val="a0"/>
    <w:uiPriority w:val="99"/>
    <w:qFormat/>
    <w:rsid w:val="00A2365E"/>
    <w:rPr>
      <w:b/>
      <w:bCs/>
      <w:sz w:val="24"/>
      <w:szCs w:val="24"/>
      <w:u w:val="single"/>
    </w:rPr>
  </w:style>
  <w:style w:type="character" w:styleId="afa">
    <w:name w:val="Book Title"/>
    <w:basedOn w:val="a0"/>
    <w:uiPriority w:val="99"/>
    <w:qFormat/>
    <w:rsid w:val="00A2365E"/>
    <w:rPr>
      <w:rFonts w:ascii="Cambria" w:hAnsi="Cambria" w:cs="Cambria"/>
      <w:b/>
      <w:bCs/>
      <w:i/>
      <w:iCs/>
      <w:sz w:val="24"/>
      <w:szCs w:val="24"/>
    </w:rPr>
  </w:style>
  <w:style w:type="paragraph" w:customStyle="1" w:styleId="afb">
    <w:name w:val="Подзаголовок для информации об изменениях"/>
    <w:basedOn w:val="a"/>
    <w:next w:val="a"/>
    <w:uiPriority w:val="99"/>
    <w:rsid w:val="009266DD"/>
    <w:pPr>
      <w:widowControl w:val="0"/>
      <w:autoSpaceDE w:val="0"/>
      <w:autoSpaceDN w:val="0"/>
      <w:adjustRightInd w:val="0"/>
      <w:ind w:firstLine="720"/>
      <w:jc w:val="both"/>
    </w:pPr>
    <w:rPr>
      <w:rFonts w:ascii="Times New Roman CYR" w:hAnsi="Times New Roman CYR" w:cs="Times New Roman CYR"/>
      <w:b/>
      <w:bCs/>
      <w:color w:val="353842"/>
      <w:sz w:val="20"/>
      <w:szCs w:val="20"/>
      <w:lang w:val="ru-RU" w:eastAsia="ru-RU"/>
    </w:rPr>
  </w:style>
  <w:style w:type="paragraph" w:customStyle="1" w:styleId="ConsPlusNormal">
    <w:name w:val="ConsPlusNormal"/>
    <w:rsid w:val="009266DD"/>
    <w:pPr>
      <w:widowControl w:val="0"/>
      <w:autoSpaceDE w:val="0"/>
      <w:autoSpaceDN w:val="0"/>
      <w:adjustRightInd w:val="0"/>
    </w:pPr>
    <w:rPr>
      <w:rFonts w:ascii="Arial" w:eastAsiaTheme="minorEastAsia" w:hAnsi="Arial" w:cs="Arial"/>
      <w:sz w:val="20"/>
      <w:szCs w:val="20"/>
    </w:rPr>
  </w:style>
  <w:style w:type="character" w:customStyle="1" w:styleId="FontStyle43">
    <w:name w:val="Font Style43"/>
    <w:uiPriority w:val="99"/>
    <w:rsid w:val="00A67EDF"/>
    <w:rPr>
      <w:rFonts w:ascii="Times New Roman" w:hAnsi="Times New Roman" w:cs="Times New Roman"/>
      <w:b/>
      <w:bCs/>
      <w:sz w:val="20"/>
      <w:szCs w:val="20"/>
    </w:rPr>
  </w:style>
  <w:style w:type="paragraph" w:styleId="afc">
    <w:name w:val="Document Map"/>
    <w:basedOn w:val="a"/>
    <w:link w:val="afd"/>
    <w:uiPriority w:val="99"/>
    <w:semiHidden/>
    <w:unhideWhenUsed/>
    <w:locked/>
    <w:rsid w:val="007B4941"/>
    <w:rPr>
      <w:rFonts w:ascii="Tahoma" w:hAnsi="Tahoma" w:cs="Tahoma"/>
      <w:sz w:val="16"/>
      <w:szCs w:val="16"/>
    </w:rPr>
  </w:style>
  <w:style w:type="character" w:customStyle="1" w:styleId="afd">
    <w:name w:val="Схема документа Знак"/>
    <w:basedOn w:val="a0"/>
    <w:link w:val="afc"/>
    <w:uiPriority w:val="99"/>
    <w:semiHidden/>
    <w:rsid w:val="007B4941"/>
    <w:rPr>
      <w:rFonts w:ascii="Tahoma" w:hAnsi="Tahoma" w:cs="Tahoma"/>
      <w:sz w:val="16"/>
      <w:szCs w:val="16"/>
      <w:lang w:val="en-US" w:eastAsia="en-US"/>
    </w:rPr>
  </w:style>
  <w:style w:type="table" w:customStyle="1" w:styleId="TableNormal">
    <w:name w:val="Table Normal"/>
    <w:uiPriority w:val="2"/>
    <w:semiHidden/>
    <w:unhideWhenUsed/>
    <w:qFormat/>
    <w:rsid w:val="00EE12A2"/>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Body Text"/>
    <w:basedOn w:val="a"/>
    <w:link w:val="aff"/>
    <w:uiPriority w:val="1"/>
    <w:unhideWhenUsed/>
    <w:qFormat/>
    <w:locked/>
    <w:rsid w:val="00466CCA"/>
    <w:pPr>
      <w:spacing w:after="120"/>
    </w:pPr>
  </w:style>
  <w:style w:type="character" w:customStyle="1" w:styleId="aff">
    <w:name w:val="Основной текст Знак"/>
    <w:basedOn w:val="a0"/>
    <w:link w:val="afe"/>
    <w:uiPriority w:val="99"/>
    <w:semiHidden/>
    <w:rsid w:val="00466CCA"/>
    <w:rPr>
      <w:sz w:val="24"/>
      <w:szCs w:val="24"/>
      <w:lang w:val="en-US" w:eastAsia="en-US"/>
    </w:rPr>
  </w:style>
  <w:style w:type="paragraph" w:customStyle="1" w:styleId="TableParagraph">
    <w:name w:val="Table Paragraph"/>
    <w:basedOn w:val="a"/>
    <w:uiPriority w:val="1"/>
    <w:qFormat/>
    <w:rsid w:val="005C1583"/>
    <w:pPr>
      <w:widowControl w:val="0"/>
      <w:autoSpaceDE w:val="0"/>
      <w:autoSpaceDN w:val="0"/>
    </w:pPr>
    <w:rPr>
      <w:sz w:val="22"/>
      <w:szCs w:val="22"/>
      <w:lang w:val="ru-RU"/>
    </w:rPr>
  </w:style>
  <w:style w:type="character" w:customStyle="1" w:styleId="61">
    <w:name w:val="Основной текст (6)_"/>
    <w:link w:val="62"/>
    <w:locked/>
    <w:rsid w:val="006909AD"/>
    <w:rPr>
      <w:sz w:val="27"/>
      <w:szCs w:val="27"/>
      <w:shd w:val="clear" w:color="auto" w:fill="FFFFFF"/>
    </w:rPr>
  </w:style>
  <w:style w:type="paragraph" w:customStyle="1" w:styleId="62">
    <w:name w:val="Основной текст (6)"/>
    <w:basedOn w:val="a"/>
    <w:link w:val="61"/>
    <w:rsid w:val="006909AD"/>
    <w:pPr>
      <w:shd w:val="clear" w:color="auto" w:fill="FFFFFF"/>
      <w:spacing w:before="240" w:after="240" w:line="322" w:lineRule="exact"/>
      <w:jc w:val="both"/>
    </w:pPr>
    <w:rPr>
      <w:sz w:val="27"/>
      <w:szCs w:val="27"/>
      <w:lang w:val="ru-RU" w:eastAsia="ru-RU"/>
    </w:rPr>
  </w:style>
  <w:style w:type="paragraph" w:customStyle="1" w:styleId="Default">
    <w:name w:val="Default"/>
    <w:rsid w:val="002A7BE0"/>
    <w:pPr>
      <w:autoSpaceDE w:val="0"/>
      <w:autoSpaceDN w:val="0"/>
      <w:adjustRightInd w:val="0"/>
    </w:pPr>
    <w:rPr>
      <w:rFonts w:eastAsia="Calibri"/>
      <w:color w:val="000000"/>
      <w:sz w:val="24"/>
      <w:szCs w:val="24"/>
      <w:lang w:eastAsia="en-US"/>
    </w:rPr>
  </w:style>
  <w:style w:type="table" w:styleId="aff0">
    <w:name w:val="Table Grid"/>
    <w:basedOn w:val="a1"/>
    <w:locked/>
    <w:rsid w:val="007B46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qFormat/>
    <w:locked/>
    <w:rsid w:val="00275371"/>
    <w:rPr>
      <w:sz w:val="23"/>
      <w:szCs w:val="23"/>
      <w:shd w:val="clear" w:color="auto" w:fill="FFFFFF"/>
    </w:rPr>
  </w:style>
  <w:style w:type="paragraph" w:customStyle="1" w:styleId="34">
    <w:name w:val="Основной текст (3)"/>
    <w:basedOn w:val="a"/>
    <w:link w:val="33"/>
    <w:qFormat/>
    <w:rsid w:val="00275371"/>
    <w:pPr>
      <w:shd w:val="clear" w:color="auto" w:fill="FFFFFF"/>
      <w:spacing w:before="4740" w:after="360" w:line="240" w:lineRule="atLeast"/>
      <w:ind w:hanging="360"/>
      <w:jc w:val="center"/>
    </w:pPr>
    <w:rPr>
      <w:sz w:val="23"/>
      <w:szCs w:val="23"/>
      <w:shd w:val="clear" w:color="auto" w:fill="FFFFFF"/>
      <w:lang w:val="ru-RU" w:eastAsia="ru-RU"/>
    </w:rPr>
  </w:style>
  <w:style w:type="paragraph" w:customStyle="1" w:styleId="110">
    <w:name w:val="Заголовок 11"/>
    <w:basedOn w:val="a"/>
    <w:uiPriority w:val="1"/>
    <w:qFormat/>
    <w:rsid w:val="003161BD"/>
    <w:pPr>
      <w:widowControl w:val="0"/>
      <w:autoSpaceDE w:val="0"/>
      <w:autoSpaceDN w:val="0"/>
      <w:ind w:left="1250"/>
      <w:outlineLvl w:val="1"/>
    </w:pPr>
    <w:rPr>
      <w:b/>
      <w:bCs/>
      <w:lang w:val="ru-RU"/>
    </w:rPr>
  </w:style>
  <w:style w:type="paragraph" w:customStyle="1" w:styleId="ConsPlusTitle">
    <w:name w:val="ConsPlusTitle"/>
    <w:rsid w:val="003161BD"/>
    <w:pPr>
      <w:widowControl w:val="0"/>
      <w:autoSpaceDE w:val="0"/>
      <w:autoSpaceDN w:val="0"/>
    </w:pPr>
    <w:rPr>
      <w:rFonts w:ascii="Arial" w:hAnsi="Arial" w:cs="Arial"/>
      <w:b/>
      <w:sz w:val="20"/>
    </w:rPr>
  </w:style>
  <w:style w:type="character" w:customStyle="1" w:styleId="af3">
    <w:name w:val="Абзац списка Знак"/>
    <w:aliases w:val="Содержание. 2 уровень Знак"/>
    <w:link w:val="af2"/>
    <w:uiPriority w:val="34"/>
    <w:qFormat/>
    <w:locked/>
    <w:rsid w:val="003161BD"/>
    <w:rPr>
      <w:sz w:val="24"/>
      <w:szCs w:val="24"/>
      <w:lang w:val="en-US" w:eastAsia="en-US"/>
    </w:rPr>
  </w:style>
  <w:style w:type="character" w:customStyle="1" w:styleId="28">
    <w:name w:val="Основной текст (2)_"/>
    <w:link w:val="29"/>
    <w:uiPriority w:val="99"/>
    <w:rsid w:val="003161BD"/>
    <w:rPr>
      <w:sz w:val="27"/>
      <w:szCs w:val="27"/>
      <w:shd w:val="clear" w:color="auto" w:fill="FFFFFF"/>
    </w:rPr>
  </w:style>
  <w:style w:type="paragraph" w:customStyle="1" w:styleId="29">
    <w:name w:val="Основной текст (2)"/>
    <w:basedOn w:val="a"/>
    <w:link w:val="28"/>
    <w:uiPriority w:val="99"/>
    <w:rsid w:val="003161BD"/>
    <w:pPr>
      <w:shd w:val="clear" w:color="auto" w:fill="FFFFFF"/>
      <w:spacing w:after="4740" w:line="298" w:lineRule="exact"/>
      <w:ind w:hanging="360"/>
      <w:jc w:val="center"/>
    </w:pPr>
    <w:rPr>
      <w:sz w:val="27"/>
      <w:szCs w:val="27"/>
      <w:shd w:val="clear" w:color="auto" w:fill="FFFFFF"/>
      <w:lang w:val="ru-RU" w:eastAsia="ru-RU"/>
    </w:rPr>
  </w:style>
  <w:style w:type="paragraph" w:styleId="af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2"/>
    <w:uiPriority w:val="99"/>
    <w:locked/>
    <w:rsid w:val="003161BD"/>
    <w:rPr>
      <w:rFonts w:eastAsia="PMingLiU"/>
      <w:sz w:val="20"/>
      <w:szCs w:val="20"/>
    </w:rPr>
  </w:style>
  <w:style w:type="character" w:customStyle="1" w:styleId="af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1"/>
    <w:uiPriority w:val="99"/>
    <w:rsid w:val="003161BD"/>
    <w:rPr>
      <w:rFonts w:eastAsia="PMingLiU"/>
      <w:sz w:val="20"/>
      <w:szCs w:val="20"/>
      <w:lang w:val="en-US" w:eastAsia="en-US"/>
    </w:rPr>
  </w:style>
  <w:style w:type="character" w:styleId="aff3">
    <w:name w:val="footnote reference"/>
    <w:aliases w:val="Знак сноски-FN,Ciae niinee-FN,AЗнак сноски зел"/>
    <w:uiPriority w:val="99"/>
    <w:locked/>
    <w:rsid w:val="003161BD"/>
    <w:rPr>
      <w:rFonts w:cs="Times New Roman"/>
      <w:vertAlign w:val="superscript"/>
    </w:rPr>
  </w:style>
  <w:style w:type="paragraph" w:customStyle="1" w:styleId="12">
    <w:name w:val="Заголовок 12"/>
    <w:basedOn w:val="a"/>
    <w:uiPriority w:val="1"/>
    <w:qFormat/>
    <w:rsid w:val="003161BD"/>
    <w:pPr>
      <w:widowControl w:val="0"/>
      <w:autoSpaceDE w:val="0"/>
      <w:autoSpaceDN w:val="0"/>
      <w:ind w:left="1250"/>
      <w:outlineLvl w:val="1"/>
    </w:pPr>
    <w:rPr>
      <w:b/>
      <w:bCs/>
      <w:lang w:val="ru-RU"/>
    </w:rPr>
  </w:style>
  <w:style w:type="paragraph" w:customStyle="1" w:styleId="111">
    <w:name w:val="Оглавление 11"/>
    <w:basedOn w:val="a"/>
    <w:uiPriority w:val="1"/>
    <w:qFormat/>
    <w:rsid w:val="003161BD"/>
    <w:pPr>
      <w:widowControl w:val="0"/>
      <w:autoSpaceDE w:val="0"/>
      <w:autoSpaceDN w:val="0"/>
      <w:spacing w:before="194"/>
      <w:ind w:left="941" w:hanging="360"/>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846">
      <w:bodyDiv w:val="1"/>
      <w:marLeft w:val="0"/>
      <w:marRight w:val="0"/>
      <w:marTop w:val="0"/>
      <w:marBottom w:val="0"/>
      <w:divBdr>
        <w:top w:val="none" w:sz="0" w:space="0" w:color="auto"/>
        <w:left w:val="none" w:sz="0" w:space="0" w:color="auto"/>
        <w:bottom w:val="none" w:sz="0" w:space="0" w:color="auto"/>
        <w:right w:val="none" w:sz="0" w:space="0" w:color="auto"/>
      </w:divBdr>
    </w:div>
    <w:div w:id="179853910">
      <w:bodyDiv w:val="1"/>
      <w:marLeft w:val="0"/>
      <w:marRight w:val="0"/>
      <w:marTop w:val="0"/>
      <w:marBottom w:val="0"/>
      <w:divBdr>
        <w:top w:val="none" w:sz="0" w:space="0" w:color="auto"/>
        <w:left w:val="none" w:sz="0" w:space="0" w:color="auto"/>
        <w:bottom w:val="none" w:sz="0" w:space="0" w:color="auto"/>
        <w:right w:val="none" w:sz="0" w:space="0" w:color="auto"/>
      </w:divBdr>
    </w:div>
    <w:div w:id="374430985">
      <w:bodyDiv w:val="1"/>
      <w:marLeft w:val="0"/>
      <w:marRight w:val="0"/>
      <w:marTop w:val="0"/>
      <w:marBottom w:val="0"/>
      <w:divBdr>
        <w:top w:val="none" w:sz="0" w:space="0" w:color="auto"/>
        <w:left w:val="none" w:sz="0" w:space="0" w:color="auto"/>
        <w:bottom w:val="none" w:sz="0" w:space="0" w:color="auto"/>
        <w:right w:val="none" w:sz="0" w:space="0" w:color="auto"/>
      </w:divBdr>
      <w:divsChild>
        <w:div w:id="1412892561">
          <w:marLeft w:val="0"/>
          <w:marRight w:val="0"/>
          <w:marTop w:val="0"/>
          <w:marBottom w:val="0"/>
          <w:divBdr>
            <w:top w:val="none" w:sz="0" w:space="0" w:color="auto"/>
            <w:left w:val="none" w:sz="0" w:space="0" w:color="auto"/>
            <w:bottom w:val="none" w:sz="0" w:space="0" w:color="auto"/>
            <w:right w:val="none" w:sz="0" w:space="0" w:color="auto"/>
          </w:divBdr>
        </w:div>
        <w:div w:id="229387074">
          <w:marLeft w:val="0"/>
          <w:marRight w:val="0"/>
          <w:marTop w:val="0"/>
          <w:marBottom w:val="0"/>
          <w:divBdr>
            <w:top w:val="none" w:sz="0" w:space="0" w:color="auto"/>
            <w:left w:val="none" w:sz="0" w:space="0" w:color="auto"/>
            <w:bottom w:val="none" w:sz="0" w:space="0" w:color="auto"/>
            <w:right w:val="none" w:sz="0" w:space="0" w:color="auto"/>
          </w:divBdr>
          <w:divsChild>
            <w:div w:id="1389067268">
              <w:marLeft w:val="0"/>
              <w:marRight w:val="0"/>
              <w:marTop w:val="0"/>
              <w:marBottom w:val="105"/>
              <w:divBdr>
                <w:top w:val="none" w:sz="0" w:space="0" w:color="auto"/>
                <w:left w:val="none" w:sz="0" w:space="0" w:color="auto"/>
                <w:bottom w:val="none" w:sz="0" w:space="0" w:color="auto"/>
                <w:right w:val="none" w:sz="0" w:space="0" w:color="auto"/>
              </w:divBdr>
            </w:div>
            <w:div w:id="1190755430">
              <w:marLeft w:val="0"/>
              <w:marRight w:val="0"/>
              <w:marTop w:val="0"/>
              <w:marBottom w:val="105"/>
              <w:divBdr>
                <w:top w:val="none" w:sz="0" w:space="0" w:color="auto"/>
                <w:left w:val="none" w:sz="0" w:space="0" w:color="auto"/>
                <w:bottom w:val="none" w:sz="0" w:space="0" w:color="auto"/>
                <w:right w:val="none" w:sz="0" w:space="0" w:color="auto"/>
              </w:divBdr>
            </w:div>
            <w:div w:id="3870993">
              <w:marLeft w:val="0"/>
              <w:marRight w:val="0"/>
              <w:marTop w:val="0"/>
              <w:marBottom w:val="105"/>
              <w:divBdr>
                <w:top w:val="none" w:sz="0" w:space="0" w:color="auto"/>
                <w:left w:val="none" w:sz="0" w:space="0" w:color="auto"/>
                <w:bottom w:val="none" w:sz="0" w:space="0" w:color="auto"/>
                <w:right w:val="none" w:sz="0" w:space="0" w:color="auto"/>
              </w:divBdr>
            </w:div>
            <w:div w:id="10616335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58315542">
      <w:marLeft w:val="0"/>
      <w:marRight w:val="0"/>
      <w:marTop w:val="0"/>
      <w:marBottom w:val="0"/>
      <w:divBdr>
        <w:top w:val="none" w:sz="0" w:space="0" w:color="auto"/>
        <w:left w:val="none" w:sz="0" w:space="0" w:color="auto"/>
        <w:bottom w:val="none" w:sz="0" w:space="0" w:color="auto"/>
        <w:right w:val="none" w:sz="0" w:space="0" w:color="auto"/>
      </w:divBdr>
    </w:div>
    <w:div w:id="912547343">
      <w:bodyDiv w:val="1"/>
      <w:marLeft w:val="0"/>
      <w:marRight w:val="0"/>
      <w:marTop w:val="0"/>
      <w:marBottom w:val="0"/>
      <w:divBdr>
        <w:top w:val="none" w:sz="0" w:space="0" w:color="auto"/>
        <w:left w:val="none" w:sz="0" w:space="0" w:color="auto"/>
        <w:bottom w:val="none" w:sz="0" w:space="0" w:color="auto"/>
        <w:right w:val="none" w:sz="0" w:space="0" w:color="auto"/>
      </w:divBdr>
    </w:div>
    <w:div w:id="1067845688">
      <w:bodyDiv w:val="1"/>
      <w:marLeft w:val="0"/>
      <w:marRight w:val="0"/>
      <w:marTop w:val="0"/>
      <w:marBottom w:val="0"/>
      <w:divBdr>
        <w:top w:val="none" w:sz="0" w:space="0" w:color="auto"/>
        <w:left w:val="none" w:sz="0" w:space="0" w:color="auto"/>
        <w:bottom w:val="none" w:sz="0" w:space="0" w:color="auto"/>
        <w:right w:val="none" w:sz="0" w:space="0" w:color="auto"/>
      </w:divBdr>
    </w:div>
    <w:div w:id="1702705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09AC-6B6A-4916-A8F1-9D076BCA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18</Pages>
  <Words>3883</Words>
  <Characters>22137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vendur</dc:creator>
  <cp:keywords/>
  <dc:description/>
  <cp:lastModifiedBy>Rybak_YuS</cp:lastModifiedBy>
  <cp:revision>51</cp:revision>
  <cp:lastPrinted>2024-01-15T04:29:00Z</cp:lastPrinted>
  <dcterms:created xsi:type="dcterms:W3CDTF">2023-02-02T03:52:00Z</dcterms:created>
  <dcterms:modified xsi:type="dcterms:W3CDTF">2025-06-20T05:09:00Z</dcterms:modified>
</cp:coreProperties>
</file>