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7120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D0737E" w:rsidRDefault="00D0737E" w:rsidP="00D7120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УЧЕБНОЙ 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D0737E">
        <w:rPr>
          <w:bCs/>
          <w:sz w:val="28"/>
          <w:szCs w:val="28"/>
        </w:rPr>
        <w:t>2</w:t>
      </w:r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031"/>
        <w:gridCol w:w="71"/>
        <w:gridCol w:w="1950"/>
        <w:gridCol w:w="2374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5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учебной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5175" w:type="dxa"/>
            <w:gridSpan w:val="3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предметов и информационных дисциплин</w:t>
            </w:r>
          </w:p>
        </w:tc>
        <w:tc>
          <w:tcPr>
            <w:tcW w:w="4395" w:type="dxa"/>
            <w:gridSpan w:val="3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7196" w:type="dxa"/>
            <w:gridSpan w:val="5"/>
          </w:tcPr>
          <w:p w:rsidR="00D0737E" w:rsidRDefault="00D0737E" w:rsidP="00D0737E">
            <w:pPr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__ от «__» _________ 2022 г.</w:t>
            </w:r>
          </w:p>
        </w:tc>
        <w:tc>
          <w:tcPr>
            <w:tcW w:w="2374" w:type="dxa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А.К. Ханафина</w:t>
            </w: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Default="00D0737E" w:rsidP="00D0737E">
            <w:pPr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«____» __________ 2022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В.В. Швыдко</w:t>
            </w: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tabs>
                <w:tab w:val="left" w:pos="2747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5246" w:type="dxa"/>
            <w:gridSpan w:val="4"/>
          </w:tcPr>
          <w:p w:rsidR="00D0737E" w:rsidRDefault="00D0737E" w:rsidP="00D0737E">
            <w:pPr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предметов и информационных дисциплин с изменениями на 2023 – 2024 учебный год</w:t>
            </w:r>
          </w:p>
        </w:tc>
        <w:tc>
          <w:tcPr>
            <w:tcW w:w="4324" w:type="dxa"/>
            <w:gridSpan w:val="2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363"/>
        </w:trPr>
        <w:tc>
          <w:tcPr>
            <w:tcW w:w="7196" w:type="dxa"/>
            <w:gridSpan w:val="5"/>
            <w:vAlign w:val="bottom"/>
          </w:tcPr>
          <w:p w:rsidR="00D0737E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261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D0737E" w:rsidRPr="008513F3" w:rsidTr="00D0737E">
        <w:trPr>
          <w:trHeight w:val="864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3"/>
            <w:vAlign w:val="bottom"/>
          </w:tcPr>
          <w:p w:rsidR="00D0737E" w:rsidRPr="008513F3" w:rsidRDefault="00D0737E" w:rsidP="00D0737E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D0737E" w:rsidRPr="008513F3" w:rsidRDefault="00D0737E" w:rsidP="00D0737E">
      <w:pPr>
        <w:rPr>
          <w:b/>
          <w:sz w:val="28"/>
          <w:szCs w:val="28"/>
        </w:rPr>
      </w:pPr>
    </w:p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УЧЕБНОЙ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УЧЕБНОЙ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…..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УЧЕБНОЙ ДИСЦИПЛИНЫ</w:t>
          </w:r>
          <w:r>
            <w:rPr>
              <w:sz w:val="28"/>
              <w:szCs w:val="28"/>
            </w:rPr>
            <w:t>………..</w:t>
          </w:r>
          <w:r w:rsidR="007C2343">
            <w:rPr>
              <w:sz w:val="28"/>
              <w:szCs w:val="28"/>
            </w:rPr>
            <w:t>10</w:t>
          </w:r>
          <w:r w:rsidRPr="008513F3">
            <w:rPr>
              <w:rFonts w:eastAsiaTheme="minorEastAsia"/>
              <w:sz w:val="28"/>
              <w:szCs w:val="28"/>
            </w:rPr>
            <w:t xml:space="preserve"> 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Pr="008513F3">
            <w:rPr>
              <w:sz w:val="28"/>
              <w:szCs w:val="28"/>
            </w:rPr>
            <w:t>УЧЕБНОЙ</w:t>
          </w:r>
          <w:r>
            <w:rPr>
              <w:sz w:val="28"/>
              <w:szCs w:val="28"/>
            </w:rPr>
            <w:t xml:space="preserve"> ДИСЦИПЛИНЫ………</w:t>
          </w:r>
          <w:r w:rsidR="008A36D1">
            <w:rPr>
              <w:sz w:val="28"/>
              <w:szCs w:val="28"/>
            </w:rPr>
            <w:t>………………………………………………………………</w:t>
          </w:r>
          <w:r w:rsidR="007C2343">
            <w:rPr>
              <w:sz w:val="28"/>
              <w:szCs w:val="28"/>
            </w:rPr>
            <w:t>…12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УЧЕБНОЙ ДИСЦИПЛИНЫ</w:t>
      </w:r>
      <w:r w:rsidR="00542753">
        <w:rPr>
          <w:spacing w:val="-67"/>
        </w:rPr>
        <w:t xml:space="preserve"> </w:t>
      </w:r>
      <w:bookmarkStart w:id="0" w:name="ОП.02._АРХИТЕКТУРА_АППАРАТНЫХ_СРЕДСТВ"/>
      <w:bookmarkEnd w:id="0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1" w:name="1.1._Область_применения_программы"/>
      <w:bookmarkEnd w:id="1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2" w:name="Учебная_ддисциплина_ОП.02_Архитектура_ап"/>
      <w:bookmarkEnd w:id="2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учебной дисциплины – требования к результа</w:t>
      </w:r>
      <w:r w:rsidR="007C2343">
        <w:rPr>
          <w:b/>
          <w:sz w:val="28"/>
          <w:szCs w:val="28"/>
        </w:rPr>
        <w:t>там освоения учебной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 и личностные результаты (ЛР):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B37EDA" w:rsidRDefault="005130BB" w:rsidP="008A36D1">
      <w:pPr>
        <w:pStyle w:val="a3"/>
        <w:ind w:firstLine="709"/>
        <w:jc w:val="both"/>
      </w:pPr>
      <w:r>
        <w:t>ЛР 4</w:t>
      </w:r>
      <w:r w:rsidRPr="00B37EDA">
        <w:t>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10. Заботящийся о защите окружающей среды, собственной и чужой безопасности, в том числе цифровой.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13.</w:t>
      </w:r>
      <w:r w:rsidRPr="00B37EDA">
        <w:rPr>
          <w:b/>
        </w:rPr>
        <w:t xml:space="preserve"> </w:t>
      </w:r>
      <w:r w:rsidRPr="00B37EDA"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 xml:space="preserve">ЛР. 15. Проявляющий гражданское отношение к профессиональной деятельности как к возможности личного участия в решении общественных, </w:t>
      </w:r>
      <w:r w:rsidRPr="00B37EDA">
        <w:lastRenderedPageBreak/>
        <w:t>государственных, общенациональных проблем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Pr="00542753">
        <w:rPr>
          <w:b/>
        </w:rPr>
        <w:t>38</w:t>
      </w:r>
      <w:r>
        <w:t xml:space="preserve"> часов;</w:t>
      </w:r>
    </w:p>
    <w:p w:rsidR="008A36D1" w:rsidRPr="008A36D1" w:rsidRDefault="008A36D1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12 </w:t>
      </w:r>
      <w:r w:rsidRPr="008A36D1">
        <w:t>часов</w:t>
      </w:r>
    </w:p>
    <w:p w:rsidR="00F549E3" w:rsidRDefault="00D0737E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t xml:space="preserve">промежуточная аттестация </w:t>
      </w:r>
      <w:r w:rsidRPr="00D0737E">
        <w:rPr>
          <w:b/>
        </w:rPr>
        <w:t>6</w:t>
      </w:r>
      <w:r>
        <w:t xml:space="preserve"> часов</w:t>
      </w:r>
      <w:r w:rsidR="00542753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3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r w:rsidR="00542753">
        <w:t>УЧЕБНОЙ</w:t>
      </w:r>
      <w:r w:rsidR="00542753">
        <w:rPr>
          <w:spacing w:val="-4"/>
        </w:rPr>
        <w:t xml:space="preserve"> </w:t>
      </w:r>
      <w:bookmarkEnd w:id="3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4" w:name="2.1._Объем_учебной_дисциплины_и_виды_уче"/>
      <w:bookmarkEnd w:id="4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29"/>
        <w:gridCol w:w="1896"/>
      </w:tblGrid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2824" w:right="2814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3</w:t>
            </w:r>
            <w:r w:rsidR="005130BB" w:rsidRPr="008A36D1">
              <w:rPr>
                <w:b/>
                <w:sz w:val="28"/>
                <w:szCs w:val="28"/>
              </w:rPr>
              <w:t>6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18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18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w w:val="99"/>
                <w:sz w:val="28"/>
                <w:szCs w:val="28"/>
              </w:rPr>
              <w:t>12</w:t>
            </w:r>
          </w:p>
        </w:tc>
      </w:tr>
      <w:tr w:rsidR="005130BB" w:rsidRPr="008A36D1" w:rsidTr="008A36D1">
        <w:trPr>
          <w:trHeight w:val="20"/>
        </w:trPr>
        <w:tc>
          <w:tcPr>
            <w:tcW w:w="4073" w:type="pct"/>
          </w:tcPr>
          <w:p w:rsidR="005130BB" w:rsidRPr="008A36D1" w:rsidRDefault="005130BB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927" w:type="pct"/>
          </w:tcPr>
          <w:p w:rsidR="005130BB" w:rsidRPr="008A36D1" w:rsidRDefault="005130BB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2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форме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экзамена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6</w:t>
            </w: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5" w:name="2.2._Тематический_план_и_содержание_учеб"/>
      <w:bookmarkEnd w:id="5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420F7F">
        <w:trPr>
          <w:trHeight w:val="20"/>
        </w:trPr>
        <w:tc>
          <w:tcPr>
            <w:tcW w:w="784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 w:rsidRPr="00420F7F">
              <w:rPr>
                <w:b/>
                <w:sz w:val="24"/>
                <w:szCs w:val="24"/>
              </w:rPr>
              <w:t xml:space="preserve"> </w:t>
            </w:r>
            <w:r w:rsidRPr="00420F7F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 ЛР 10,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1.1.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Классы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420F7F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i/>
                <w:sz w:val="24"/>
                <w:szCs w:val="24"/>
              </w:rPr>
              <w:t>Введение</w:t>
            </w:r>
            <w:r w:rsidRPr="00420F7F">
              <w:rPr>
                <w:sz w:val="24"/>
                <w:szCs w:val="24"/>
              </w:rPr>
              <w:t>. Понятия аппаратных средств ЭВМ, архитектуры аппаратных средств.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420F7F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</w:t>
            </w:r>
            <w:r w:rsidR="00B45838" w:rsidRPr="00420F7F">
              <w:rPr>
                <w:sz w:val="24"/>
                <w:szCs w:val="24"/>
              </w:rPr>
              <w:t>ление</w:t>
            </w:r>
            <w:r w:rsidRPr="00420F7F">
              <w:rPr>
                <w:sz w:val="24"/>
                <w:szCs w:val="24"/>
              </w:rPr>
              <w:t xml:space="preserve"> таблиц</w:t>
            </w:r>
            <w:r w:rsidR="00B45838" w:rsidRPr="00420F7F">
              <w:rPr>
                <w:sz w:val="24"/>
                <w:szCs w:val="24"/>
              </w:rPr>
              <w:t>ы</w:t>
            </w:r>
            <w:r w:rsidRPr="00420F7F">
              <w:rPr>
                <w:sz w:val="24"/>
                <w:szCs w:val="24"/>
              </w:rPr>
              <w:t xml:space="preserve"> «</w:t>
            </w:r>
            <w:r w:rsidR="004E41C0" w:rsidRPr="00420F7F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 w:rsidRPr="00420F7F"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420F7F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архитектур открытого типа</w:t>
            </w:r>
            <w:bookmarkStart w:id="6" w:name="_GoBack"/>
            <w:bookmarkEnd w:id="6"/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 ЛР 10, ЛР 13 -15.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2.1.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2.2.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Принципы </w:t>
            </w:r>
            <w:r w:rsidRPr="00420F7F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420F7F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420F7F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№1-2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2.3.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10,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2.4</w:t>
            </w:r>
            <w:r w:rsidRPr="00420F7F">
              <w:rPr>
                <w:sz w:val="24"/>
                <w:szCs w:val="24"/>
              </w:rPr>
              <w:t>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Технологии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повышения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420F7F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№3-4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2.5.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интерфейсов. Корпуса ПК. Виды, характеристики, форм-факторы.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№5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2.6.</w:t>
            </w:r>
          </w:p>
          <w:p w:rsidR="004E41C0" w:rsidRPr="00420F7F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420F7F">
              <w:rPr>
                <w:sz w:val="24"/>
                <w:szCs w:val="24"/>
              </w:rPr>
              <w:lastRenderedPageBreak/>
              <w:t xml:space="preserve">Накопители на жестких магнитных дисках. Приводы </w:t>
            </w:r>
            <w:r w:rsidRPr="00420F7F">
              <w:rPr>
                <w:sz w:val="24"/>
                <w:szCs w:val="24"/>
                <w:lang w:val="en-US"/>
              </w:rPr>
              <w:t>CD</w:t>
            </w:r>
            <w:r w:rsidRPr="00420F7F">
              <w:rPr>
                <w:sz w:val="24"/>
                <w:szCs w:val="24"/>
              </w:rPr>
              <w:t>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 xml:space="preserve">), </w:t>
            </w:r>
            <w:r w:rsidRPr="00420F7F">
              <w:rPr>
                <w:sz w:val="24"/>
                <w:szCs w:val="24"/>
                <w:lang w:val="en-US"/>
              </w:rPr>
              <w:t>DVD</w:t>
            </w:r>
            <w:r w:rsidRPr="00420F7F">
              <w:rPr>
                <w:sz w:val="24"/>
                <w:szCs w:val="24"/>
              </w:rPr>
              <w:t xml:space="preserve">-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>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 xml:space="preserve">), </w:t>
            </w:r>
            <w:r w:rsidRPr="00420F7F">
              <w:rPr>
                <w:sz w:val="24"/>
                <w:szCs w:val="24"/>
                <w:lang w:val="en-US"/>
              </w:rPr>
              <w:t>BD</w:t>
            </w:r>
            <w:r w:rsidRPr="00420F7F">
              <w:rPr>
                <w:sz w:val="24"/>
                <w:szCs w:val="24"/>
              </w:rPr>
              <w:t xml:space="preserve"> 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>).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№6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1</w:t>
            </w:r>
            <w:r w:rsidR="00F74643"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3.1.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  <w:p w:rsidR="00033B35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Принтеры. Устройство,</w:t>
            </w:r>
            <w:r w:rsidR="00033B35" w:rsidRPr="00420F7F"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033B35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Сканеры. Устройство,</w:t>
            </w:r>
            <w:r w:rsidR="00033B35" w:rsidRPr="00420F7F"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Практические занятия №7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Практические занятия №8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3.2.</w:t>
            </w:r>
          </w:p>
          <w:p w:rsidR="00F74643" w:rsidRPr="00420F7F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09,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№9</w:t>
            </w:r>
          </w:p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№5</w:t>
            </w:r>
          </w:p>
          <w:p w:rsidR="00F74643" w:rsidRPr="00420F7F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характеристики нестандартных периферийных устройств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№6</w:t>
            </w:r>
          </w:p>
          <w:p w:rsidR="00F74643" w:rsidRPr="00420F7F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7" w:name="3._УСЛОВИЯ_РЕАЛИЗАЦИИ_ПРОГРАММЫ_ДИСЦИПЛИ"/>
      <w:bookmarkEnd w:id="7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УЧЕБНОЙ 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8" w:name="3.1._Материально-техническое_обеспечение"/>
      <w:bookmarkEnd w:id="8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BB39B8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="005130BB"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="005130BB" w:rsidRPr="003C155B">
        <w:rPr>
          <w:bCs/>
          <w:sz w:val="28"/>
          <w:szCs w:val="28"/>
        </w:rPr>
        <w:t xml:space="preserve"> учебной дисциплины </w:t>
      </w:r>
      <w:r>
        <w:rPr>
          <w:bCs/>
          <w:sz w:val="28"/>
          <w:szCs w:val="28"/>
        </w:rPr>
        <w:t>предусмотрен</w:t>
      </w:r>
      <w:r w:rsidR="005130BB"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="005130BB"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9" w:name="4._КОНТРОЛЬ_И_ОЦЕНКА_РЕЗУЛЬТАТОВ_ОСВОЕНИ"/>
      <w:bookmarkEnd w:id="9"/>
      <w:r w:rsidRPr="00422D1C">
        <w:rPr>
          <w:lang w:val="en-US"/>
        </w:rPr>
        <w:br w:type="page"/>
      </w:r>
    </w:p>
    <w:p w:rsidR="00033B35" w:rsidRDefault="00033B35" w:rsidP="00033B35">
      <w:pPr>
        <w:pStyle w:val="110"/>
        <w:ind w:left="0" w:firstLine="0"/>
        <w:jc w:val="center"/>
        <w:rPr>
          <w:spacing w:val="-5"/>
        </w:rPr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</w:p>
    <w:p w:rsidR="00F549E3" w:rsidRPr="00033B35" w:rsidRDefault="005130BB" w:rsidP="00033B35">
      <w:pPr>
        <w:pStyle w:val="110"/>
        <w:ind w:left="0" w:firstLine="0"/>
        <w:jc w:val="center"/>
      </w:pPr>
      <w:r w:rsidRPr="00033B35">
        <w:rPr>
          <w:caps/>
        </w:rPr>
        <w:t>УЧЕБНОЙ 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4.1.,ПК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 ЛР 7, ЛР 10, 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ЛР 13 - 15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учебной дисциплины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3018" w:type="pct"/>
          </w:tcPr>
          <w:p w:rsidR="00D0737E" w:rsidRPr="00A96EED" w:rsidRDefault="00D0737E" w:rsidP="00384FE3">
            <w:pPr>
              <w:rPr>
                <w:b/>
                <w:bCs/>
                <w:sz w:val="28"/>
                <w:szCs w:val="28"/>
              </w:rPr>
            </w:pPr>
            <w:r w:rsidRPr="00A96EED">
              <w:rPr>
                <w:rFonts w:eastAsia="Calibri"/>
                <w:sz w:val="28"/>
                <w:szCs w:val="28"/>
              </w:rPr>
              <w:t xml:space="preserve">В связи с изменениями в 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п. </w:t>
            </w:r>
            <w:r w:rsidR="00384FE3">
              <w:rPr>
                <w:rFonts w:eastAsiaTheme="minorEastAsia"/>
                <w:sz w:val="28"/>
                <w:szCs w:val="28"/>
              </w:rPr>
              <w:t>3</w:t>
            </w:r>
            <w:r w:rsidRPr="00A96EED">
              <w:rPr>
                <w:rFonts w:eastAsiaTheme="minorEastAsia"/>
                <w:sz w:val="28"/>
                <w:szCs w:val="28"/>
              </w:rPr>
              <w:t>.</w:t>
            </w:r>
            <w:r w:rsidR="00384FE3">
              <w:rPr>
                <w:rFonts w:eastAsiaTheme="minorEastAsia"/>
                <w:sz w:val="28"/>
                <w:szCs w:val="28"/>
              </w:rPr>
              <w:t>2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 в ред. </w:t>
            </w:r>
            <w:hyperlink r:id="rId19">
              <w:r w:rsidRPr="00A96EED">
                <w:rPr>
                  <w:rFonts w:eastAsiaTheme="minorEastAsia"/>
                  <w:sz w:val="28"/>
                  <w:szCs w:val="28"/>
                </w:rPr>
                <w:t>Приказа</w:t>
              </w:r>
            </w:hyperlink>
            <w:r w:rsidRPr="00A96EED">
              <w:rPr>
                <w:sz w:val="28"/>
                <w:szCs w:val="28"/>
              </w:rPr>
              <w:t xml:space="preserve"> 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Минпросвещения России от 01.09.2022 №796 </w:t>
            </w:r>
            <w:r w:rsidRPr="00A96EED">
              <w:rPr>
                <w:sz w:val="28"/>
                <w:szCs w:val="28"/>
              </w:rPr>
              <w:t>внесены изменения в общие профессиональные компетенции</w:t>
            </w: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20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6E" w:rsidRDefault="00C5146E" w:rsidP="00F549E3">
      <w:r>
        <w:separator/>
      </w:r>
    </w:p>
  </w:endnote>
  <w:endnote w:type="continuationSeparator" w:id="0">
    <w:p w:rsidR="00C5146E" w:rsidRDefault="00C5146E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F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420F7F">
          <w:rPr>
            <w:noProof/>
            <w:sz w:val="24"/>
          </w:rPr>
          <w:t>7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F7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6E" w:rsidRDefault="00C5146E" w:rsidP="00F549E3">
      <w:r>
        <w:separator/>
      </w:r>
    </w:p>
  </w:footnote>
  <w:footnote w:type="continuationSeparator" w:id="0">
    <w:p w:rsidR="00C5146E" w:rsidRDefault="00C5146E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2F6700"/>
    <w:rsid w:val="003261F5"/>
    <w:rsid w:val="00363DDD"/>
    <w:rsid w:val="00384FE3"/>
    <w:rsid w:val="00385D40"/>
    <w:rsid w:val="00420F7F"/>
    <w:rsid w:val="00422D1C"/>
    <w:rsid w:val="004E41C0"/>
    <w:rsid w:val="005009A4"/>
    <w:rsid w:val="005130BB"/>
    <w:rsid w:val="00542753"/>
    <w:rsid w:val="005529D9"/>
    <w:rsid w:val="007C2343"/>
    <w:rsid w:val="00885284"/>
    <w:rsid w:val="008A36D1"/>
    <w:rsid w:val="008E0837"/>
    <w:rsid w:val="009161B8"/>
    <w:rsid w:val="00997117"/>
    <w:rsid w:val="009E26CC"/>
    <w:rsid w:val="00B37EDA"/>
    <w:rsid w:val="00B45838"/>
    <w:rsid w:val="00BB39B8"/>
    <w:rsid w:val="00C5146E"/>
    <w:rsid w:val="00D0737E"/>
    <w:rsid w:val="00D47572"/>
    <w:rsid w:val="00D7120A"/>
    <w:rsid w:val="00DE053A"/>
    <w:rsid w:val="00E40F2C"/>
    <w:rsid w:val="00E64444"/>
    <w:rsid w:val="00EB7AEE"/>
    <w:rsid w:val="00F37BF5"/>
    <w:rsid w:val="00F53EF5"/>
    <w:rsid w:val="00F549E3"/>
    <w:rsid w:val="00F74643"/>
    <w:rsid w:val="00FB7FC1"/>
    <w:rsid w:val="00FC4F34"/>
    <w:rsid w:val="00FC5F4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256F-B0B2-4EF2-BE26-2A933FE8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16</cp:revision>
  <dcterms:created xsi:type="dcterms:W3CDTF">2023-09-25T07:38:00Z</dcterms:created>
  <dcterms:modified xsi:type="dcterms:W3CDTF">2025-07-03T09:11:00Z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